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3" w:rsidRDefault="001536C3" w:rsidP="007977F3">
      <w:pPr>
        <w:jc w:val="center"/>
      </w:pPr>
      <w:r>
        <w:t xml:space="preserve">          </w:t>
      </w:r>
      <w:r w:rsidR="00C140D0"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7F3" w:rsidRDefault="00BA2128" w:rsidP="007977F3">
      <w:r>
        <w:rPr>
          <w:noProof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39370</wp:posOffset>
                </wp:positionV>
                <wp:extent cx="5902325" cy="977265"/>
                <wp:effectExtent l="25400" t="24765" r="25400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232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76BC" w:rsidRDefault="001476BC" w:rsidP="00AD1AD5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1476BC" w:rsidRDefault="001476BC" w:rsidP="00AD1AD5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1476BC" w:rsidRDefault="001476BC" w:rsidP="00AD1AD5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1476BC" w:rsidRDefault="001476BC" w:rsidP="00AD1AD5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95pt;margin-top:3.1pt;width:464.75pt;height:76.9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" strokecolor="white" strokeweight="3.55pt">
                <v:stroke linestyle="thickThin"/>
                <v:textbox inset="3.75pt,.15pt,3.75pt,.15pt">
                  <w:txbxContent>
                    <w:p w:rsidR="001476BC" w:rsidRDefault="001476BC" w:rsidP="00AD1AD5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1476BC" w:rsidRDefault="001476BC" w:rsidP="00AD1AD5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1476BC" w:rsidRDefault="001476BC" w:rsidP="00AD1AD5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1476BC" w:rsidRDefault="001476BC" w:rsidP="00AD1AD5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BA2128" w:rsidP="007977F3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140335</wp:posOffset>
                </wp:positionV>
                <wp:extent cx="5965190" cy="0"/>
                <wp:effectExtent l="19685" t="20955" r="15875" b="1714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519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11.05pt" to="471.7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" strokeweight=".71mm">
                <v:stroke joinstyle="miter"/>
              </v:line>
            </w:pict>
          </mc:Fallback>
        </mc:AlternateContent>
      </w:r>
    </w:p>
    <w:p w:rsidR="00AD1AD5" w:rsidRDefault="00AD1AD5" w:rsidP="007977F3"/>
    <w:p w:rsidR="00B55605" w:rsidRDefault="00B55605" w:rsidP="00B55605">
      <w:pPr>
        <w:rPr>
          <w:sz w:val="24"/>
        </w:rPr>
      </w:pPr>
      <w:r>
        <w:rPr>
          <w:sz w:val="24"/>
        </w:rPr>
        <w:t>от _</w:t>
      </w:r>
      <w:r w:rsidR="009B1EB7">
        <w:rPr>
          <w:sz w:val="24"/>
          <w:lang w:val="en-US"/>
        </w:rPr>
        <w:t>28/02/2020</w:t>
      </w:r>
      <w:bookmarkStart w:id="0" w:name="_GoBack"/>
      <w:bookmarkEnd w:id="0"/>
      <w:r>
        <w:rPr>
          <w:sz w:val="24"/>
        </w:rPr>
        <w:t>___ № _</w:t>
      </w:r>
      <w:r w:rsidR="009B1EB7">
        <w:rPr>
          <w:sz w:val="24"/>
          <w:lang w:val="en-US"/>
        </w:rPr>
        <w:t>159</w:t>
      </w:r>
      <w:r>
        <w:rPr>
          <w:sz w:val="24"/>
        </w:rPr>
        <w:t>__</w:t>
      </w:r>
    </w:p>
    <w:p w:rsidR="007977F3" w:rsidRPr="00D82EB5" w:rsidRDefault="00B55605" w:rsidP="00B55605">
      <w:pPr>
        <w:rPr>
          <w:sz w:val="24"/>
        </w:rPr>
      </w:pPr>
      <w:r>
        <w:rPr>
          <w:sz w:val="24"/>
        </w:rPr>
        <w:t>г. Касли</w:t>
      </w:r>
    </w:p>
    <w:p w:rsidR="007977F3" w:rsidRDefault="007977F3" w:rsidP="007977F3">
      <w:pPr>
        <w:rPr>
          <w:sz w:val="24"/>
        </w:rPr>
      </w:pPr>
    </w:p>
    <w:p w:rsidR="00B55605" w:rsidRPr="00D82EB5" w:rsidRDefault="00B55605" w:rsidP="007977F3">
      <w:pPr>
        <w:rPr>
          <w:sz w:val="24"/>
        </w:rPr>
      </w:pPr>
    </w:p>
    <w:p w:rsidR="00FC7781" w:rsidRPr="00DF13F4" w:rsidRDefault="007C301D" w:rsidP="002546DB">
      <w:pPr>
        <w:ind w:right="5385"/>
        <w:jc w:val="both"/>
        <w:rPr>
          <w:sz w:val="25"/>
          <w:szCs w:val="25"/>
        </w:rPr>
      </w:pPr>
      <w:r w:rsidRPr="00DF13F4">
        <w:rPr>
          <w:sz w:val="25"/>
          <w:szCs w:val="25"/>
        </w:rPr>
        <w:t xml:space="preserve">Об </w:t>
      </w:r>
      <w:r w:rsidR="0066698C">
        <w:rPr>
          <w:sz w:val="25"/>
          <w:szCs w:val="25"/>
        </w:rPr>
        <w:t xml:space="preserve">утверждении Положения об </w:t>
      </w:r>
      <w:r w:rsidRPr="00DF13F4">
        <w:rPr>
          <w:sz w:val="25"/>
          <w:szCs w:val="25"/>
        </w:rPr>
        <w:t>оплате</w:t>
      </w:r>
      <w:r w:rsidR="002546DB">
        <w:rPr>
          <w:sz w:val="25"/>
          <w:szCs w:val="25"/>
        </w:rPr>
        <w:t xml:space="preserve"> </w:t>
      </w:r>
      <w:r w:rsidRPr="00DF13F4">
        <w:rPr>
          <w:sz w:val="25"/>
          <w:szCs w:val="25"/>
        </w:rPr>
        <w:t>труда работников</w:t>
      </w:r>
      <w:r w:rsidR="0066698C">
        <w:rPr>
          <w:sz w:val="25"/>
          <w:szCs w:val="25"/>
        </w:rPr>
        <w:t xml:space="preserve"> </w:t>
      </w:r>
      <w:r w:rsidRPr="00DF13F4">
        <w:rPr>
          <w:sz w:val="25"/>
          <w:szCs w:val="25"/>
        </w:rPr>
        <w:t>муниципального</w:t>
      </w:r>
      <w:r w:rsidR="002546DB">
        <w:rPr>
          <w:sz w:val="25"/>
          <w:szCs w:val="25"/>
        </w:rPr>
        <w:t xml:space="preserve"> </w:t>
      </w:r>
      <w:r w:rsidR="00E26B0A" w:rsidRPr="00DF13F4">
        <w:rPr>
          <w:sz w:val="25"/>
          <w:szCs w:val="25"/>
        </w:rPr>
        <w:t>учреждения</w:t>
      </w:r>
      <w:r w:rsidR="0066698C">
        <w:rPr>
          <w:sz w:val="25"/>
          <w:szCs w:val="25"/>
        </w:rPr>
        <w:t xml:space="preserve"> </w:t>
      </w:r>
      <w:r w:rsidR="00E26B0A" w:rsidRPr="00DF13F4">
        <w:rPr>
          <w:sz w:val="25"/>
          <w:szCs w:val="25"/>
        </w:rPr>
        <w:t>«Гражданская защита</w:t>
      </w:r>
      <w:r w:rsidR="002546DB">
        <w:rPr>
          <w:sz w:val="25"/>
          <w:szCs w:val="25"/>
        </w:rPr>
        <w:t xml:space="preserve"> </w:t>
      </w:r>
      <w:r w:rsidRPr="00DF13F4">
        <w:rPr>
          <w:sz w:val="25"/>
          <w:szCs w:val="25"/>
        </w:rPr>
        <w:t>Каслинского</w:t>
      </w:r>
      <w:r w:rsidR="0066698C">
        <w:rPr>
          <w:sz w:val="25"/>
          <w:szCs w:val="25"/>
        </w:rPr>
        <w:t xml:space="preserve"> </w:t>
      </w:r>
      <w:r w:rsidRPr="00DF13F4">
        <w:rPr>
          <w:sz w:val="25"/>
          <w:szCs w:val="25"/>
        </w:rPr>
        <w:t>муниципального района»</w:t>
      </w:r>
    </w:p>
    <w:p w:rsidR="00FC7781" w:rsidRPr="00DF13F4" w:rsidRDefault="00FC7781" w:rsidP="00FC7781">
      <w:pPr>
        <w:jc w:val="both"/>
        <w:rPr>
          <w:sz w:val="25"/>
          <w:szCs w:val="25"/>
        </w:rPr>
      </w:pPr>
    </w:p>
    <w:p w:rsidR="00FC7781" w:rsidRPr="00DF13F4" w:rsidRDefault="00FC7781" w:rsidP="00FC7781">
      <w:pPr>
        <w:jc w:val="both"/>
        <w:rPr>
          <w:sz w:val="25"/>
          <w:szCs w:val="25"/>
        </w:rPr>
      </w:pPr>
    </w:p>
    <w:p w:rsidR="00B53E18" w:rsidRPr="00DF13F4" w:rsidRDefault="002D7005" w:rsidP="001A4ADF">
      <w:pPr>
        <w:ind w:firstLine="708"/>
        <w:jc w:val="both"/>
        <w:rPr>
          <w:sz w:val="25"/>
          <w:szCs w:val="25"/>
        </w:rPr>
      </w:pPr>
      <w:proofErr w:type="gramStart"/>
      <w:r w:rsidRPr="00DF13F4">
        <w:rPr>
          <w:color w:val="000000"/>
          <w:sz w:val="25"/>
          <w:szCs w:val="25"/>
        </w:rPr>
        <w:t>Руководствуясь Федеральным законом от 06.10.2003 г. № 131-ФЗ «</w:t>
      </w:r>
      <w:r w:rsidRPr="00DF13F4">
        <w:rPr>
          <w:sz w:val="25"/>
          <w:szCs w:val="25"/>
        </w:rPr>
        <w:t>Об общих принципах организации местного самоуправления в Российской Федерации</w:t>
      </w:r>
      <w:r w:rsidRPr="00DF13F4">
        <w:rPr>
          <w:color w:val="000000"/>
          <w:sz w:val="25"/>
          <w:szCs w:val="25"/>
        </w:rPr>
        <w:t>», в соответствии с</w:t>
      </w:r>
      <w:r w:rsidRPr="00DF13F4">
        <w:rPr>
          <w:sz w:val="25"/>
          <w:szCs w:val="25"/>
        </w:rPr>
        <w:t xml:space="preserve"> </w:t>
      </w:r>
      <w:r w:rsidR="00A36B40" w:rsidRPr="00DF13F4">
        <w:rPr>
          <w:sz w:val="25"/>
          <w:szCs w:val="25"/>
        </w:rPr>
        <w:t>Трудовым кодексом Российской Федерации,</w:t>
      </w:r>
      <w:r w:rsidR="009A0AAD">
        <w:rPr>
          <w:sz w:val="25"/>
          <w:szCs w:val="25"/>
        </w:rPr>
        <w:t xml:space="preserve"> Едиными рекомендациями по установлению на федеральном, региональном и местном уровне систем оплаты труда работников государственных и</w:t>
      </w:r>
      <w:r w:rsidR="00F91F3E">
        <w:rPr>
          <w:sz w:val="25"/>
          <w:szCs w:val="25"/>
        </w:rPr>
        <w:t xml:space="preserve"> муниципальных учреждений на 2020</w:t>
      </w:r>
      <w:r w:rsidR="009A0AAD">
        <w:rPr>
          <w:sz w:val="25"/>
          <w:szCs w:val="25"/>
        </w:rPr>
        <w:t xml:space="preserve"> год, утвержденными решением Российской трехсторонней комиссии по урегулированию социально-трудовых отношений 2</w:t>
      </w:r>
      <w:r w:rsidR="00F91F3E">
        <w:rPr>
          <w:sz w:val="25"/>
          <w:szCs w:val="25"/>
        </w:rPr>
        <w:t>4</w:t>
      </w:r>
      <w:r w:rsidR="009A0AAD">
        <w:rPr>
          <w:sz w:val="25"/>
          <w:szCs w:val="25"/>
        </w:rPr>
        <w:t>.12.201</w:t>
      </w:r>
      <w:r w:rsidR="00F91F3E">
        <w:rPr>
          <w:sz w:val="25"/>
          <w:szCs w:val="25"/>
        </w:rPr>
        <w:t>9</w:t>
      </w:r>
      <w:r w:rsidR="009A0AAD">
        <w:rPr>
          <w:sz w:val="25"/>
          <w:szCs w:val="25"/>
        </w:rPr>
        <w:t xml:space="preserve"> г. (протокол № 1</w:t>
      </w:r>
      <w:r w:rsidR="00F91F3E">
        <w:rPr>
          <w:sz w:val="25"/>
          <w:szCs w:val="25"/>
        </w:rPr>
        <w:t>1</w:t>
      </w:r>
      <w:r w:rsidR="009A0AAD">
        <w:rPr>
          <w:sz w:val="25"/>
          <w:szCs w:val="25"/>
        </w:rPr>
        <w:t>)</w:t>
      </w:r>
      <w:proofErr w:type="gramEnd"/>
    </w:p>
    <w:p w:rsidR="003B0FA8" w:rsidRPr="00DF13F4" w:rsidRDefault="003B0FA8" w:rsidP="0093254F">
      <w:pPr>
        <w:ind w:firstLine="708"/>
        <w:jc w:val="both"/>
        <w:rPr>
          <w:sz w:val="25"/>
          <w:szCs w:val="25"/>
        </w:rPr>
      </w:pPr>
    </w:p>
    <w:p w:rsidR="003B0FA8" w:rsidRPr="00DF13F4" w:rsidRDefault="003B0FA8" w:rsidP="0093254F">
      <w:pPr>
        <w:ind w:firstLine="708"/>
        <w:jc w:val="both"/>
        <w:rPr>
          <w:sz w:val="25"/>
          <w:szCs w:val="25"/>
        </w:rPr>
      </w:pPr>
      <w:r w:rsidRPr="00DF13F4">
        <w:rPr>
          <w:sz w:val="25"/>
          <w:szCs w:val="25"/>
        </w:rPr>
        <w:t>ПОСТАНОВЛЯЮ:</w:t>
      </w:r>
    </w:p>
    <w:p w:rsidR="003B0FA8" w:rsidRPr="00DF13F4" w:rsidRDefault="003B0FA8" w:rsidP="0093254F">
      <w:pPr>
        <w:ind w:firstLine="708"/>
        <w:jc w:val="both"/>
        <w:rPr>
          <w:sz w:val="25"/>
          <w:szCs w:val="25"/>
        </w:rPr>
      </w:pPr>
    </w:p>
    <w:p w:rsidR="003B0FA8" w:rsidRPr="00DF13F4" w:rsidRDefault="003B0FA8" w:rsidP="0093254F">
      <w:pPr>
        <w:ind w:firstLine="708"/>
        <w:jc w:val="both"/>
        <w:rPr>
          <w:sz w:val="25"/>
          <w:szCs w:val="25"/>
        </w:rPr>
      </w:pPr>
      <w:r w:rsidRPr="00DF13F4">
        <w:rPr>
          <w:sz w:val="25"/>
          <w:szCs w:val="25"/>
        </w:rPr>
        <w:t>1. Утвердить прилагаемое Положение об оплате труда работников муниципального учреждения «Гражданская защита Каслинского муниципального района».</w:t>
      </w:r>
    </w:p>
    <w:p w:rsidR="003B0FA8" w:rsidRPr="00DF13F4" w:rsidRDefault="003B0FA8" w:rsidP="002546DB">
      <w:pPr>
        <w:ind w:firstLine="708"/>
        <w:jc w:val="both"/>
        <w:rPr>
          <w:sz w:val="25"/>
          <w:szCs w:val="25"/>
        </w:rPr>
      </w:pPr>
      <w:r w:rsidRPr="00DF13F4">
        <w:rPr>
          <w:sz w:val="25"/>
          <w:szCs w:val="25"/>
        </w:rPr>
        <w:t>2. Управлению делами администрации Каслинского муниципального района (</w:t>
      </w:r>
      <w:r w:rsidR="00AD1AD5" w:rsidRPr="00DF13F4">
        <w:rPr>
          <w:sz w:val="25"/>
          <w:szCs w:val="25"/>
        </w:rPr>
        <w:t>Останин</w:t>
      </w:r>
      <w:r w:rsidRPr="00DF13F4">
        <w:rPr>
          <w:sz w:val="25"/>
          <w:szCs w:val="25"/>
        </w:rPr>
        <w:t>а Н.</w:t>
      </w:r>
      <w:r w:rsidR="00AD1AD5" w:rsidRPr="00DF13F4">
        <w:rPr>
          <w:sz w:val="25"/>
          <w:szCs w:val="25"/>
        </w:rPr>
        <w:t>С</w:t>
      </w:r>
      <w:r w:rsidRPr="00DF13F4">
        <w:rPr>
          <w:sz w:val="25"/>
          <w:szCs w:val="25"/>
        </w:rPr>
        <w:t>.) н</w:t>
      </w:r>
      <w:r w:rsidR="002546DB">
        <w:rPr>
          <w:sz w:val="25"/>
          <w:szCs w:val="25"/>
        </w:rPr>
        <w:t xml:space="preserve">астоящее постановление </w:t>
      </w:r>
      <w:r w:rsidR="002471CC" w:rsidRPr="00DF13F4">
        <w:rPr>
          <w:sz w:val="25"/>
          <w:szCs w:val="25"/>
        </w:rPr>
        <w:t xml:space="preserve">разместить на официальном сайте администрации Каслинского муниципального района </w:t>
      </w:r>
      <w:r w:rsidR="002471CC" w:rsidRPr="00DF13F4">
        <w:rPr>
          <w:sz w:val="25"/>
          <w:szCs w:val="25"/>
          <w:lang w:val="en-US"/>
        </w:rPr>
        <w:t>www</w:t>
      </w:r>
      <w:r w:rsidR="002471CC" w:rsidRPr="00DF13F4">
        <w:rPr>
          <w:sz w:val="25"/>
          <w:szCs w:val="25"/>
        </w:rPr>
        <w:t>.</w:t>
      </w:r>
      <w:proofErr w:type="spellStart"/>
      <w:r w:rsidR="002471CC" w:rsidRPr="00DF13F4">
        <w:rPr>
          <w:sz w:val="25"/>
          <w:szCs w:val="25"/>
          <w:lang w:val="en-US"/>
        </w:rPr>
        <w:t>kasli</w:t>
      </w:r>
      <w:proofErr w:type="spellEnd"/>
      <w:r w:rsidR="002471CC" w:rsidRPr="00DF13F4">
        <w:rPr>
          <w:sz w:val="25"/>
          <w:szCs w:val="25"/>
        </w:rPr>
        <w:t>.</w:t>
      </w:r>
      <w:r w:rsidR="002471CC" w:rsidRPr="00DF13F4">
        <w:rPr>
          <w:sz w:val="25"/>
          <w:szCs w:val="25"/>
          <w:lang w:val="en-US"/>
        </w:rPr>
        <w:t>org</w:t>
      </w:r>
      <w:r w:rsidR="002471CC" w:rsidRPr="00DF13F4">
        <w:rPr>
          <w:sz w:val="25"/>
          <w:szCs w:val="25"/>
        </w:rPr>
        <w:t>.</w:t>
      </w:r>
      <w:proofErr w:type="spellStart"/>
      <w:r w:rsidR="002471CC" w:rsidRPr="00DF13F4">
        <w:rPr>
          <w:sz w:val="25"/>
          <w:szCs w:val="25"/>
          <w:lang w:val="en-US"/>
        </w:rPr>
        <w:t>ru</w:t>
      </w:r>
      <w:proofErr w:type="spellEnd"/>
      <w:r w:rsidR="00C14E9C" w:rsidRPr="00DF13F4">
        <w:rPr>
          <w:sz w:val="25"/>
          <w:szCs w:val="25"/>
        </w:rPr>
        <w:t>.</w:t>
      </w:r>
    </w:p>
    <w:p w:rsidR="00C14E9C" w:rsidRPr="00DF13F4" w:rsidRDefault="00C0244D" w:rsidP="00B53E18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3</w:t>
      </w:r>
      <w:r w:rsidR="00C14E9C" w:rsidRPr="00DF13F4">
        <w:rPr>
          <w:sz w:val="25"/>
          <w:szCs w:val="25"/>
        </w:rPr>
        <w:t>. Настоящее постановление вступает в силу с момента ег</w:t>
      </w:r>
      <w:r w:rsidR="00C14E9C" w:rsidRPr="0093159E">
        <w:rPr>
          <w:sz w:val="25"/>
          <w:szCs w:val="25"/>
        </w:rPr>
        <w:t xml:space="preserve">о </w:t>
      </w:r>
      <w:r w:rsidRPr="00DF13F4">
        <w:rPr>
          <w:sz w:val="25"/>
          <w:szCs w:val="25"/>
        </w:rPr>
        <w:t>разме</w:t>
      </w:r>
      <w:r>
        <w:rPr>
          <w:sz w:val="25"/>
          <w:szCs w:val="25"/>
        </w:rPr>
        <w:t>щения</w:t>
      </w:r>
      <w:r w:rsidRPr="00DF13F4">
        <w:rPr>
          <w:sz w:val="25"/>
          <w:szCs w:val="25"/>
        </w:rPr>
        <w:t xml:space="preserve"> на официальном сайте администрации Каслинского муниципального района </w:t>
      </w:r>
      <w:r w:rsidRPr="00DF13F4">
        <w:rPr>
          <w:sz w:val="25"/>
          <w:szCs w:val="25"/>
          <w:lang w:val="en-US"/>
        </w:rPr>
        <w:t>www</w:t>
      </w:r>
      <w:r w:rsidRPr="00DF13F4">
        <w:rPr>
          <w:sz w:val="25"/>
          <w:szCs w:val="25"/>
        </w:rPr>
        <w:t>.</w:t>
      </w:r>
      <w:proofErr w:type="spellStart"/>
      <w:r w:rsidRPr="00DF13F4">
        <w:rPr>
          <w:sz w:val="25"/>
          <w:szCs w:val="25"/>
          <w:lang w:val="en-US"/>
        </w:rPr>
        <w:t>kasli</w:t>
      </w:r>
      <w:proofErr w:type="spellEnd"/>
      <w:r w:rsidRPr="00DF13F4">
        <w:rPr>
          <w:sz w:val="25"/>
          <w:szCs w:val="25"/>
        </w:rPr>
        <w:t>.</w:t>
      </w:r>
      <w:r w:rsidRPr="00DF13F4">
        <w:rPr>
          <w:sz w:val="25"/>
          <w:szCs w:val="25"/>
          <w:lang w:val="en-US"/>
        </w:rPr>
        <w:t>org</w:t>
      </w:r>
      <w:r w:rsidRPr="00DF13F4">
        <w:rPr>
          <w:sz w:val="25"/>
          <w:szCs w:val="25"/>
        </w:rPr>
        <w:t>.</w:t>
      </w:r>
      <w:proofErr w:type="spellStart"/>
      <w:r w:rsidRPr="00DF13F4">
        <w:rPr>
          <w:sz w:val="25"/>
          <w:szCs w:val="25"/>
          <w:lang w:val="en-US"/>
        </w:rPr>
        <w:t>ru</w:t>
      </w:r>
      <w:proofErr w:type="spellEnd"/>
      <w:r w:rsidR="00C14E9C" w:rsidRPr="0093159E">
        <w:rPr>
          <w:sz w:val="25"/>
          <w:szCs w:val="25"/>
        </w:rPr>
        <w:t xml:space="preserve"> и распространяется на правоотношения, возникшие </w:t>
      </w:r>
      <w:r w:rsidR="00AD1AD5" w:rsidRPr="0093159E">
        <w:rPr>
          <w:sz w:val="25"/>
          <w:szCs w:val="25"/>
        </w:rPr>
        <w:t>с 01.</w:t>
      </w:r>
      <w:r w:rsidR="00C14E9C" w:rsidRPr="0093159E">
        <w:rPr>
          <w:sz w:val="25"/>
          <w:szCs w:val="25"/>
        </w:rPr>
        <w:t>0</w:t>
      </w:r>
      <w:r w:rsidR="00F91F3E">
        <w:rPr>
          <w:sz w:val="25"/>
          <w:szCs w:val="25"/>
        </w:rPr>
        <w:t>2</w:t>
      </w:r>
      <w:r w:rsidR="00C14E9C" w:rsidRPr="0093159E">
        <w:rPr>
          <w:sz w:val="25"/>
          <w:szCs w:val="25"/>
        </w:rPr>
        <w:t>.20</w:t>
      </w:r>
      <w:r w:rsidR="0093159E" w:rsidRPr="0093159E">
        <w:rPr>
          <w:sz w:val="25"/>
          <w:szCs w:val="25"/>
        </w:rPr>
        <w:t>20</w:t>
      </w:r>
      <w:r w:rsidR="00AD1AD5" w:rsidRPr="0093159E">
        <w:rPr>
          <w:sz w:val="25"/>
          <w:szCs w:val="25"/>
        </w:rPr>
        <w:t xml:space="preserve"> г</w:t>
      </w:r>
      <w:r w:rsidR="00C14E9C" w:rsidRPr="0093159E">
        <w:rPr>
          <w:sz w:val="25"/>
          <w:szCs w:val="25"/>
        </w:rPr>
        <w:t>.</w:t>
      </w:r>
    </w:p>
    <w:p w:rsidR="00B53E18" w:rsidRPr="00DF13F4" w:rsidRDefault="00C14E9C" w:rsidP="00B53E18">
      <w:pPr>
        <w:ind w:firstLine="708"/>
        <w:jc w:val="both"/>
        <w:rPr>
          <w:sz w:val="25"/>
          <w:szCs w:val="25"/>
        </w:rPr>
      </w:pPr>
      <w:r w:rsidRPr="00DF13F4">
        <w:rPr>
          <w:sz w:val="25"/>
          <w:szCs w:val="25"/>
        </w:rPr>
        <w:t>5</w:t>
      </w:r>
      <w:r w:rsidR="00B53E18" w:rsidRPr="00DF13F4">
        <w:rPr>
          <w:sz w:val="25"/>
          <w:szCs w:val="25"/>
        </w:rPr>
        <w:t xml:space="preserve">. </w:t>
      </w:r>
      <w:proofErr w:type="gramStart"/>
      <w:r w:rsidR="00B53E18" w:rsidRPr="00DF13F4">
        <w:rPr>
          <w:sz w:val="25"/>
          <w:szCs w:val="25"/>
        </w:rPr>
        <w:t xml:space="preserve">Контроль </w:t>
      </w:r>
      <w:r w:rsidRPr="00DF13F4">
        <w:rPr>
          <w:sz w:val="25"/>
          <w:szCs w:val="25"/>
        </w:rPr>
        <w:t>за</w:t>
      </w:r>
      <w:proofErr w:type="gramEnd"/>
      <w:r w:rsidRPr="00DF13F4">
        <w:rPr>
          <w:sz w:val="25"/>
          <w:szCs w:val="25"/>
        </w:rPr>
        <w:t xml:space="preserve">  </w:t>
      </w:r>
      <w:r w:rsidR="00B53E18" w:rsidRPr="00DF13F4">
        <w:rPr>
          <w:sz w:val="25"/>
          <w:szCs w:val="25"/>
        </w:rPr>
        <w:t>исполнени</w:t>
      </w:r>
      <w:r w:rsidRPr="00DF13F4">
        <w:rPr>
          <w:sz w:val="25"/>
          <w:szCs w:val="25"/>
        </w:rPr>
        <w:t>ем</w:t>
      </w:r>
      <w:r w:rsidR="00B53E18" w:rsidRPr="00DF13F4">
        <w:rPr>
          <w:sz w:val="25"/>
          <w:szCs w:val="25"/>
        </w:rPr>
        <w:t xml:space="preserve"> настоящего постановления </w:t>
      </w:r>
      <w:r w:rsidR="00C0244D">
        <w:rPr>
          <w:sz w:val="25"/>
          <w:szCs w:val="25"/>
        </w:rPr>
        <w:t>возложить на заместителя главы Каслинского муниципального района Никифорова Н.В.</w:t>
      </w:r>
    </w:p>
    <w:p w:rsidR="00FC7781" w:rsidRDefault="00FC7781" w:rsidP="007977F3">
      <w:pPr>
        <w:jc w:val="both"/>
        <w:rPr>
          <w:sz w:val="25"/>
          <w:szCs w:val="25"/>
        </w:rPr>
      </w:pPr>
    </w:p>
    <w:p w:rsidR="00C0244D" w:rsidRPr="00DF13F4" w:rsidRDefault="00C0244D" w:rsidP="007977F3">
      <w:pPr>
        <w:jc w:val="both"/>
        <w:rPr>
          <w:sz w:val="25"/>
          <w:szCs w:val="25"/>
        </w:rPr>
      </w:pPr>
    </w:p>
    <w:p w:rsidR="00DF13F4" w:rsidRPr="00DF13F4" w:rsidRDefault="00DF13F4" w:rsidP="007977F3">
      <w:pPr>
        <w:jc w:val="both"/>
        <w:rPr>
          <w:sz w:val="25"/>
          <w:szCs w:val="25"/>
        </w:rPr>
      </w:pPr>
    </w:p>
    <w:p w:rsidR="00080A65" w:rsidRPr="00DF13F4" w:rsidRDefault="00D5707B" w:rsidP="007977F3">
      <w:pPr>
        <w:jc w:val="both"/>
        <w:rPr>
          <w:sz w:val="25"/>
          <w:szCs w:val="25"/>
        </w:rPr>
      </w:pPr>
      <w:r w:rsidRPr="00DF13F4">
        <w:rPr>
          <w:sz w:val="25"/>
          <w:szCs w:val="25"/>
        </w:rPr>
        <w:t>Г</w:t>
      </w:r>
      <w:r w:rsidR="00080A65" w:rsidRPr="00DF13F4">
        <w:rPr>
          <w:sz w:val="25"/>
          <w:szCs w:val="25"/>
        </w:rPr>
        <w:t>лав</w:t>
      </w:r>
      <w:r w:rsidRPr="00DF13F4">
        <w:rPr>
          <w:sz w:val="25"/>
          <w:szCs w:val="25"/>
        </w:rPr>
        <w:t>а</w:t>
      </w:r>
    </w:p>
    <w:p w:rsidR="00FC7781" w:rsidRPr="00DF13F4" w:rsidRDefault="00C10A11" w:rsidP="007977F3">
      <w:pPr>
        <w:jc w:val="both"/>
        <w:rPr>
          <w:sz w:val="25"/>
          <w:szCs w:val="25"/>
        </w:rPr>
      </w:pPr>
      <w:r w:rsidRPr="00DF13F4">
        <w:rPr>
          <w:sz w:val="25"/>
          <w:szCs w:val="25"/>
        </w:rPr>
        <w:t>Каслинского муниципального района</w:t>
      </w:r>
      <w:r w:rsidR="00FC7781" w:rsidRPr="00DF13F4">
        <w:rPr>
          <w:sz w:val="25"/>
          <w:szCs w:val="25"/>
        </w:rPr>
        <w:tab/>
      </w:r>
      <w:r w:rsidR="00FC7781" w:rsidRPr="00DF13F4">
        <w:rPr>
          <w:sz w:val="25"/>
          <w:szCs w:val="25"/>
        </w:rPr>
        <w:tab/>
      </w:r>
      <w:r w:rsidR="00FC7781" w:rsidRPr="00DF13F4">
        <w:rPr>
          <w:sz w:val="25"/>
          <w:szCs w:val="25"/>
        </w:rPr>
        <w:tab/>
      </w:r>
      <w:r w:rsidR="00FC7781" w:rsidRPr="00DF13F4">
        <w:rPr>
          <w:sz w:val="25"/>
          <w:szCs w:val="25"/>
        </w:rPr>
        <w:tab/>
      </w:r>
      <w:r w:rsidR="00DF13F4">
        <w:rPr>
          <w:sz w:val="25"/>
          <w:szCs w:val="25"/>
        </w:rPr>
        <w:tab/>
        <w:t xml:space="preserve">          </w:t>
      </w:r>
      <w:r w:rsidR="00AD1AD5" w:rsidRPr="00DF13F4">
        <w:rPr>
          <w:sz w:val="25"/>
          <w:szCs w:val="25"/>
        </w:rPr>
        <w:t xml:space="preserve"> И</w:t>
      </w:r>
      <w:r w:rsidR="00D5707B" w:rsidRPr="00DF13F4">
        <w:rPr>
          <w:sz w:val="25"/>
          <w:szCs w:val="25"/>
        </w:rPr>
        <w:t xml:space="preserve">.В. </w:t>
      </w:r>
      <w:proofErr w:type="spellStart"/>
      <w:r w:rsidR="00AD1AD5" w:rsidRPr="00DF13F4">
        <w:rPr>
          <w:sz w:val="25"/>
          <w:szCs w:val="25"/>
        </w:rPr>
        <w:t>Колыше</w:t>
      </w:r>
      <w:r w:rsidR="00D5707B" w:rsidRPr="00DF13F4">
        <w:rPr>
          <w:sz w:val="25"/>
          <w:szCs w:val="25"/>
        </w:rPr>
        <w:t>в</w:t>
      </w:r>
      <w:proofErr w:type="spellEnd"/>
    </w:p>
    <w:p w:rsidR="00AD1AD5" w:rsidRDefault="00AD1AD5" w:rsidP="007977F3">
      <w:pPr>
        <w:jc w:val="both"/>
        <w:rPr>
          <w:sz w:val="24"/>
        </w:rPr>
      </w:pPr>
    </w:p>
    <w:p w:rsidR="009A0AAD" w:rsidRDefault="009A0AAD" w:rsidP="007977F3">
      <w:pPr>
        <w:jc w:val="both"/>
        <w:rPr>
          <w:sz w:val="24"/>
        </w:rPr>
      </w:pPr>
    </w:p>
    <w:p w:rsidR="00F91F3E" w:rsidRDefault="00F91F3E" w:rsidP="007977F3">
      <w:pPr>
        <w:jc w:val="both"/>
        <w:rPr>
          <w:sz w:val="24"/>
        </w:rPr>
      </w:pPr>
    </w:p>
    <w:p w:rsidR="00F91F3E" w:rsidRDefault="00F91F3E" w:rsidP="007977F3">
      <w:pPr>
        <w:jc w:val="both"/>
        <w:rPr>
          <w:sz w:val="24"/>
        </w:rPr>
      </w:pPr>
    </w:p>
    <w:p w:rsidR="00F91F3E" w:rsidRDefault="00F91F3E" w:rsidP="007977F3">
      <w:pPr>
        <w:jc w:val="both"/>
        <w:rPr>
          <w:sz w:val="24"/>
        </w:rPr>
      </w:pPr>
    </w:p>
    <w:p w:rsidR="002546DB" w:rsidRDefault="002546DB" w:rsidP="007977F3">
      <w:pPr>
        <w:jc w:val="both"/>
        <w:rPr>
          <w:sz w:val="24"/>
        </w:rPr>
      </w:pPr>
    </w:p>
    <w:p w:rsidR="00C0244D" w:rsidRDefault="00C0244D" w:rsidP="007977F3">
      <w:pPr>
        <w:jc w:val="both"/>
        <w:rPr>
          <w:sz w:val="24"/>
        </w:rPr>
      </w:pPr>
    </w:p>
    <w:p w:rsidR="006C383A" w:rsidRDefault="006C383A" w:rsidP="001536C3">
      <w:pPr>
        <w:jc w:val="both"/>
        <w:rPr>
          <w:sz w:val="24"/>
        </w:rPr>
      </w:pPr>
    </w:p>
    <w:p w:rsidR="00B55605" w:rsidRDefault="00B55605" w:rsidP="001536C3">
      <w:pPr>
        <w:jc w:val="both"/>
        <w:rPr>
          <w:sz w:val="24"/>
          <w:szCs w:val="24"/>
        </w:rPr>
      </w:pPr>
    </w:p>
    <w:p w:rsidR="001536C3" w:rsidRPr="00BE527C" w:rsidRDefault="001536C3" w:rsidP="001536C3">
      <w:pPr>
        <w:jc w:val="both"/>
        <w:rPr>
          <w:sz w:val="24"/>
          <w:szCs w:val="24"/>
        </w:rPr>
      </w:pPr>
      <w:r w:rsidRPr="00BE527C">
        <w:rPr>
          <w:sz w:val="24"/>
          <w:szCs w:val="24"/>
        </w:rPr>
        <w:t>СОГЛАСОВАНО:</w:t>
      </w:r>
    </w:p>
    <w:p w:rsidR="001536C3" w:rsidRPr="00BE527C" w:rsidRDefault="001536C3" w:rsidP="001536C3">
      <w:pPr>
        <w:jc w:val="both"/>
        <w:rPr>
          <w:b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3544"/>
        <w:gridCol w:w="1949"/>
      </w:tblGrid>
      <w:tr w:rsidR="00A11B44" w:rsidRPr="00BE527C" w:rsidTr="006C383A">
        <w:tc>
          <w:tcPr>
            <w:tcW w:w="4077" w:type="dxa"/>
          </w:tcPr>
          <w:p w:rsidR="006C383A" w:rsidRDefault="00A11B44" w:rsidP="006C38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BE527C">
              <w:rPr>
                <w:rFonts w:ascii="Times New Roman" w:hAnsi="Times New Roman"/>
                <w:sz w:val="24"/>
                <w:szCs w:val="24"/>
              </w:rPr>
              <w:t>аместител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BE52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383A">
              <w:rPr>
                <w:rFonts w:ascii="Times New Roman" w:hAnsi="Times New Roman"/>
                <w:sz w:val="24"/>
                <w:szCs w:val="24"/>
              </w:rPr>
              <w:t>главы</w:t>
            </w:r>
          </w:p>
          <w:p w:rsidR="00A11B44" w:rsidRDefault="00A11B44" w:rsidP="00F225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>Каслинского</w:t>
            </w:r>
            <w:r w:rsidR="006C38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527C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A11B44" w:rsidRPr="00BE527C" w:rsidRDefault="00A11B44" w:rsidP="00F2251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11B44" w:rsidRPr="00BE527C" w:rsidRDefault="00A11B44" w:rsidP="00F2251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9" w:type="dxa"/>
          </w:tcPr>
          <w:p w:rsidR="00A11B44" w:rsidRDefault="00A11B44" w:rsidP="00F225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1B44" w:rsidRPr="00BE527C" w:rsidRDefault="006C383A" w:rsidP="006C383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A11B44" w:rsidRPr="00BE527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A11B44" w:rsidRPr="00BE527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Никифоров</w:t>
            </w:r>
          </w:p>
        </w:tc>
      </w:tr>
      <w:tr w:rsidR="002B4ECD" w:rsidRPr="00BE527C" w:rsidTr="006C383A">
        <w:tc>
          <w:tcPr>
            <w:tcW w:w="4077" w:type="dxa"/>
          </w:tcPr>
          <w:p w:rsidR="002B4ECD" w:rsidRDefault="002B4ECD" w:rsidP="002B4E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МУ «Гражданская защита Каслинского района»</w:t>
            </w:r>
          </w:p>
          <w:p w:rsidR="002B4ECD" w:rsidRPr="002B4ECD" w:rsidRDefault="002B4ECD" w:rsidP="002B4E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B4ECD" w:rsidRPr="002B4ECD" w:rsidRDefault="002B4ECD" w:rsidP="00F225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2B4ECD" w:rsidRDefault="002B4ECD" w:rsidP="00F225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ECD" w:rsidRPr="002B4ECD" w:rsidRDefault="002B4ECD" w:rsidP="00F225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Ю.В. Грачев</w:t>
            </w:r>
          </w:p>
        </w:tc>
      </w:tr>
      <w:tr w:rsidR="00A11B44" w:rsidRPr="00BE527C" w:rsidTr="006C383A">
        <w:tc>
          <w:tcPr>
            <w:tcW w:w="4077" w:type="dxa"/>
          </w:tcPr>
          <w:p w:rsidR="00A11B44" w:rsidRPr="00BE527C" w:rsidRDefault="00A11B44" w:rsidP="00F2251E">
            <w:pPr>
              <w:tabs>
                <w:tab w:val="left" w:pos="54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>Начальник отдела бухгалтерского учета и отчетности администрации Каслинского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527C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A11B44" w:rsidRPr="00BE527C" w:rsidRDefault="00A11B44" w:rsidP="00F225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11B44" w:rsidRPr="00BE527C" w:rsidRDefault="00A11B44" w:rsidP="00F2251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9" w:type="dxa"/>
          </w:tcPr>
          <w:p w:rsidR="00A11B44" w:rsidRDefault="00A11B44" w:rsidP="00F225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1B44" w:rsidRPr="00BE527C" w:rsidRDefault="00A11B44" w:rsidP="00F225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1B44" w:rsidRPr="00BE527C" w:rsidRDefault="00A11B44" w:rsidP="00F225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>Л.А. Захарова</w:t>
            </w:r>
          </w:p>
        </w:tc>
      </w:tr>
      <w:tr w:rsidR="00A11B44" w:rsidRPr="00BE527C" w:rsidTr="006C383A">
        <w:tc>
          <w:tcPr>
            <w:tcW w:w="4077" w:type="dxa"/>
          </w:tcPr>
          <w:p w:rsidR="00B55605" w:rsidRDefault="00B55605" w:rsidP="0072038F">
            <w:pPr>
              <w:tabs>
                <w:tab w:val="left" w:pos="54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главы</w:t>
            </w:r>
          </w:p>
          <w:p w:rsidR="00A11B44" w:rsidRDefault="00A11B44" w:rsidP="00B55605">
            <w:pPr>
              <w:tabs>
                <w:tab w:val="left" w:pos="54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>Каслинского</w:t>
            </w:r>
            <w:r w:rsidR="00B556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527C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A11B44" w:rsidRPr="00BE527C" w:rsidRDefault="00A11B44" w:rsidP="0072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B55605">
              <w:rPr>
                <w:rFonts w:ascii="Times New Roman" w:hAnsi="Times New Roman"/>
                <w:sz w:val="24"/>
                <w:szCs w:val="24"/>
              </w:rPr>
              <w:t xml:space="preserve">экономике </w:t>
            </w:r>
            <w:r w:rsidRPr="00BE527C">
              <w:rPr>
                <w:rFonts w:ascii="Times New Roman" w:hAnsi="Times New Roman"/>
                <w:sz w:val="24"/>
                <w:szCs w:val="24"/>
              </w:rPr>
              <w:t>финансам и бюджетной политике</w:t>
            </w:r>
          </w:p>
          <w:p w:rsidR="00A11B44" w:rsidRPr="00BE527C" w:rsidRDefault="00A11B44" w:rsidP="0072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11B44" w:rsidRPr="00BE527C" w:rsidRDefault="00A11B44" w:rsidP="0072038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9" w:type="dxa"/>
          </w:tcPr>
          <w:p w:rsidR="00A11B44" w:rsidRDefault="00A11B44" w:rsidP="0072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1B44" w:rsidRDefault="00A11B44" w:rsidP="0072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5605" w:rsidRPr="00BE527C" w:rsidRDefault="00B55605" w:rsidP="0072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1B44" w:rsidRPr="00BE527C" w:rsidRDefault="00B55605" w:rsidP="00B556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A11B44" w:rsidRPr="00BE527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A11B44" w:rsidRPr="00BE527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Злоказ</w:t>
            </w:r>
            <w:r w:rsidR="00A11B44" w:rsidRPr="00BE527C">
              <w:rPr>
                <w:rFonts w:ascii="Times New Roman" w:hAnsi="Times New Roman"/>
                <w:sz w:val="24"/>
                <w:szCs w:val="24"/>
              </w:rPr>
              <w:t>ова</w:t>
            </w:r>
            <w:proofErr w:type="spellEnd"/>
          </w:p>
        </w:tc>
      </w:tr>
      <w:tr w:rsidR="00A11B44" w:rsidRPr="00BE527C" w:rsidTr="006C383A">
        <w:tc>
          <w:tcPr>
            <w:tcW w:w="4077" w:type="dxa"/>
          </w:tcPr>
          <w:p w:rsidR="00A11B44" w:rsidRPr="00BE527C" w:rsidRDefault="00A11B44" w:rsidP="00B55605">
            <w:pPr>
              <w:tabs>
                <w:tab w:val="left" w:pos="542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B55605">
              <w:rPr>
                <w:rFonts w:ascii="Times New Roman" w:hAnsi="Times New Roman"/>
                <w:sz w:val="24"/>
                <w:szCs w:val="24"/>
              </w:rPr>
              <w:t>правов</w:t>
            </w:r>
            <w:r w:rsidRPr="00BE527C">
              <w:rPr>
                <w:rFonts w:ascii="Times New Roman" w:hAnsi="Times New Roman"/>
                <w:sz w:val="24"/>
                <w:szCs w:val="24"/>
              </w:rPr>
              <w:t xml:space="preserve">ого отдела </w:t>
            </w:r>
            <w:r w:rsidR="00B55605">
              <w:rPr>
                <w:rFonts w:ascii="Times New Roman" w:hAnsi="Times New Roman"/>
                <w:sz w:val="24"/>
                <w:szCs w:val="24"/>
              </w:rPr>
              <w:t xml:space="preserve">управления общественной безопасности </w:t>
            </w:r>
            <w:r w:rsidRPr="00BE527C">
              <w:rPr>
                <w:rFonts w:ascii="Times New Roman" w:hAnsi="Times New Roman"/>
                <w:sz w:val="24"/>
                <w:szCs w:val="24"/>
              </w:rPr>
              <w:t>администрации Каслинского</w:t>
            </w:r>
            <w:r w:rsidR="00B556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527C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3544" w:type="dxa"/>
          </w:tcPr>
          <w:p w:rsidR="00A11B44" w:rsidRPr="00BE527C" w:rsidRDefault="00A11B44" w:rsidP="0072038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9" w:type="dxa"/>
          </w:tcPr>
          <w:p w:rsidR="00A11B44" w:rsidRPr="00BE527C" w:rsidRDefault="00A11B44" w:rsidP="0072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1B44" w:rsidRDefault="00A11B44" w:rsidP="0072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5605" w:rsidRPr="00BE527C" w:rsidRDefault="00B55605" w:rsidP="0072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1B44" w:rsidRPr="00BE527C" w:rsidRDefault="00A11B44" w:rsidP="0072038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>Е.Н. Беляева</w:t>
            </w:r>
          </w:p>
        </w:tc>
      </w:tr>
    </w:tbl>
    <w:p w:rsidR="001536C3" w:rsidRPr="00BE527C" w:rsidRDefault="001536C3" w:rsidP="001536C3">
      <w:pPr>
        <w:jc w:val="both"/>
        <w:rPr>
          <w:b/>
          <w:sz w:val="24"/>
          <w:szCs w:val="24"/>
        </w:rPr>
      </w:pPr>
    </w:p>
    <w:p w:rsidR="001536C3" w:rsidRPr="00BE527C" w:rsidRDefault="001536C3" w:rsidP="001536C3">
      <w:pPr>
        <w:tabs>
          <w:tab w:val="left" w:pos="7938"/>
        </w:tabs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tabs>
          <w:tab w:val="left" w:pos="5420"/>
        </w:tabs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jc w:val="both"/>
        <w:rPr>
          <w:sz w:val="24"/>
          <w:szCs w:val="24"/>
        </w:rPr>
      </w:pPr>
      <w:r w:rsidRPr="00BE527C">
        <w:rPr>
          <w:sz w:val="24"/>
          <w:szCs w:val="24"/>
        </w:rPr>
        <w:t>Направлено: в дело -1;  МУ «Гражданская защита Каслинского района» - 1 экз.</w:t>
      </w: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ind w:firstLine="851"/>
        <w:jc w:val="both"/>
        <w:rPr>
          <w:sz w:val="24"/>
          <w:szCs w:val="24"/>
        </w:rPr>
      </w:pPr>
    </w:p>
    <w:p w:rsidR="00DF13F4" w:rsidRDefault="00DF13F4" w:rsidP="001536C3">
      <w:pPr>
        <w:ind w:firstLine="851"/>
        <w:jc w:val="both"/>
        <w:rPr>
          <w:sz w:val="24"/>
          <w:szCs w:val="24"/>
        </w:rPr>
      </w:pPr>
    </w:p>
    <w:p w:rsidR="006C383A" w:rsidRDefault="006C383A" w:rsidP="001536C3">
      <w:pPr>
        <w:ind w:firstLine="851"/>
        <w:jc w:val="both"/>
        <w:rPr>
          <w:sz w:val="24"/>
          <w:szCs w:val="24"/>
        </w:rPr>
      </w:pPr>
    </w:p>
    <w:p w:rsidR="006C383A" w:rsidRDefault="006C383A" w:rsidP="001536C3">
      <w:pPr>
        <w:ind w:firstLine="851"/>
        <w:jc w:val="both"/>
        <w:rPr>
          <w:sz w:val="24"/>
          <w:szCs w:val="24"/>
        </w:rPr>
      </w:pPr>
    </w:p>
    <w:p w:rsidR="006C383A" w:rsidRDefault="006C383A" w:rsidP="001536C3">
      <w:pPr>
        <w:ind w:firstLine="851"/>
        <w:jc w:val="both"/>
        <w:rPr>
          <w:sz w:val="24"/>
          <w:szCs w:val="24"/>
        </w:rPr>
      </w:pPr>
    </w:p>
    <w:p w:rsidR="00B55605" w:rsidRDefault="00B55605" w:rsidP="001536C3">
      <w:pPr>
        <w:ind w:firstLine="851"/>
        <w:jc w:val="both"/>
        <w:rPr>
          <w:sz w:val="24"/>
          <w:szCs w:val="24"/>
        </w:rPr>
      </w:pPr>
    </w:p>
    <w:p w:rsidR="001536C3" w:rsidRPr="00BE527C" w:rsidRDefault="001536C3" w:rsidP="001536C3">
      <w:pPr>
        <w:jc w:val="both"/>
        <w:rPr>
          <w:sz w:val="24"/>
          <w:szCs w:val="24"/>
        </w:rPr>
      </w:pPr>
      <w:r w:rsidRPr="00BE527C">
        <w:rPr>
          <w:sz w:val="24"/>
          <w:szCs w:val="24"/>
        </w:rPr>
        <w:t>Подготовил:</w:t>
      </w:r>
    </w:p>
    <w:p w:rsidR="001536C3" w:rsidRPr="00BE527C" w:rsidRDefault="00B55605" w:rsidP="001536C3">
      <w:pPr>
        <w:jc w:val="both"/>
        <w:rPr>
          <w:sz w:val="24"/>
          <w:szCs w:val="24"/>
        </w:rPr>
      </w:pPr>
      <w:r>
        <w:rPr>
          <w:sz w:val="24"/>
          <w:szCs w:val="24"/>
        </w:rPr>
        <w:t>Зам.</w:t>
      </w:r>
      <w:r w:rsidR="001536C3" w:rsidRPr="00BE527C">
        <w:rPr>
          <w:sz w:val="24"/>
          <w:szCs w:val="24"/>
        </w:rPr>
        <w:t xml:space="preserve"> начальника МУ «</w:t>
      </w:r>
      <w:proofErr w:type="gramStart"/>
      <w:r w:rsidR="001536C3" w:rsidRPr="00BE527C">
        <w:rPr>
          <w:sz w:val="24"/>
          <w:szCs w:val="24"/>
        </w:rPr>
        <w:t>Гражданская</w:t>
      </w:r>
      <w:proofErr w:type="gramEnd"/>
    </w:p>
    <w:p w:rsidR="00B55605" w:rsidRDefault="001536C3" w:rsidP="006C383A">
      <w:pPr>
        <w:tabs>
          <w:tab w:val="left" w:pos="7938"/>
        </w:tabs>
        <w:jc w:val="both"/>
        <w:rPr>
          <w:sz w:val="24"/>
          <w:szCs w:val="24"/>
        </w:rPr>
      </w:pPr>
      <w:r w:rsidRPr="00BE527C">
        <w:rPr>
          <w:sz w:val="24"/>
          <w:szCs w:val="24"/>
        </w:rPr>
        <w:t>защита Каслинского района»</w:t>
      </w:r>
    </w:p>
    <w:p w:rsidR="00805DFD" w:rsidRDefault="00B55605" w:rsidP="006C383A">
      <w:pPr>
        <w:tabs>
          <w:tab w:val="left" w:pos="7938"/>
        </w:tabs>
        <w:jc w:val="both"/>
        <w:rPr>
          <w:sz w:val="24"/>
          <w:szCs w:val="24"/>
        </w:rPr>
      </w:pPr>
      <w:r>
        <w:rPr>
          <w:sz w:val="24"/>
          <w:szCs w:val="24"/>
        </w:rPr>
        <w:t>(по обучению) - начальник курсов ГО</w:t>
      </w:r>
      <w:r w:rsidR="006C383A">
        <w:rPr>
          <w:sz w:val="24"/>
          <w:szCs w:val="24"/>
        </w:rPr>
        <w:t xml:space="preserve">       </w:t>
      </w:r>
      <w:r w:rsidR="001536C3" w:rsidRPr="00BE527C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                       </w:t>
      </w:r>
      <w:r w:rsidR="001536C3" w:rsidRPr="00BE527C">
        <w:rPr>
          <w:sz w:val="24"/>
          <w:szCs w:val="24"/>
        </w:rPr>
        <w:t xml:space="preserve">  С.Б. Ремезов</w:t>
      </w:r>
    </w:p>
    <w:p w:rsidR="00BA2128" w:rsidRPr="00A65B35" w:rsidRDefault="00BA2128" w:rsidP="00BA2128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</w:t>
      </w:r>
    </w:p>
    <w:p w:rsidR="00BA2128" w:rsidRDefault="00BA2128" w:rsidP="00BA2128">
      <w:pPr>
        <w:widowControl w:val="0"/>
        <w:tabs>
          <w:tab w:val="right" w:pos="9355"/>
        </w:tabs>
        <w:autoSpaceDE w:val="0"/>
        <w:autoSpaceDN w:val="0"/>
        <w:adjustRightInd w:val="0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 Каслинского муниципального района о</w:t>
      </w:r>
      <w:r w:rsidRPr="00A65B35">
        <w:rPr>
          <w:sz w:val="24"/>
          <w:szCs w:val="24"/>
        </w:rPr>
        <w:t>т «</w:t>
      </w:r>
      <w:r>
        <w:rPr>
          <w:sz w:val="24"/>
          <w:szCs w:val="24"/>
        </w:rPr>
        <w:t>___</w:t>
      </w:r>
      <w:r w:rsidRPr="00A65B35">
        <w:rPr>
          <w:sz w:val="24"/>
          <w:szCs w:val="24"/>
        </w:rPr>
        <w:t>»</w:t>
      </w:r>
      <w:r>
        <w:rPr>
          <w:sz w:val="24"/>
          <w:szCs w:val="24"/>
        </w:rPr>
        <w:t xml:space="preserve"> ________</w:t>
      </w:r>
      <w:r w:rsidRPr="00A65B35">
        <w:rPr>
          <w:sz w:val="24"/>
          <w:szCs w:val="24"/>
        </w:rPr>
        <w:t xml:space="preserve"> 20</w:t>
      </w:r>
      <w:r>
        <w:rPr>
          <w:sz w:val="24"/>
          <w:szCs w:val="24"/>
        </w:rPr>
        <w:t>2__</w:t>
      </w:r>
      <w:r w:rsidRPr="00A65B35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№ ______</w:t>
      </w:r>
    </w:p>
    <w:p w:rsidR="00BA2128" w:rsidRDefault="00BA2128" w:rsidP="00BA2128">
      <w:pPr>
        <w:widowControl w:val="0"/>
        <w:autoSpaceDE w:val="0"/>
        <w:autoSpaceDN w:val="0"/>
        <w:adjustRightInd w:val="0"/>
        <w:ind w:left="5103"/>
        <w:jc w:val="both"/>
        <w:rPr>
          <w:sz w:val="24"/>
          <w:szCs w:val="24"/>
        </w:rPr>
      </w:pPr>
    </w:p>
    <w:p w:rsidR="00BA2128" w:rsidRPr="00D03A0A" w:rsidRDefault="00BA2128" w:rsidP="00BA2128">
      <w:pPr>
        <w:widowControl w:val="0"/>
        <w:autoSpaceDE w:val="0"/>
        <w:autoSpaceDN w:val="0"/>
        <w:adjustRightInd w:val="0"/>
        <w:ind w:left="5103"/>
        <w:jc w:val="both"/>
        <w:rPr>
          <w:sz w:val="24"/>
          <w:szCs w:val="24"/>
        </w:rPr>
      </w:pPr>
    </w:p>
    <w:p w:rsidR="00BA2128" w:rsidRPr="00D03A0A" w:rsidRDefault="00BA2128" w:rsidP="00BA212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D03A0A">
        <w:rPr>
          <w:b/>
          <w:bCs/>
          <w:sz w:val="24"/>
          <w:szCs w:val="24"/>
        </w:rPr>
        <w:t>ПОЛОЖЕНИЕ</w:t>
      </w:r>
    </w:p>
    <w:p w:rsidR="00BA2128" w:rsidRPr="00D03A0A" w:rsidRDefault="00BA2128" w:rsidP="00BA2128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D03A0A">
        <w:rPr>
          <w:b/>
          <w:bCs/>
          <w:sz w:val="24"/>
          <w:szCs w:val="24"/>
        </w:rPr>
        <w:t>об оплате труда работников муниципального учреждения</w:t>
      </w:r>
    </w:p>
    <w:p w:rsidR="00BA2128" w:rsidRPr="00D03A0A" w:rsidRDefault="00BA2128" w:rsidP="00BA2128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D03A0A">
        <w:rPr>
          <w:b/>
          <w:bCs/>
          <w:sz w:val="24"/>
          <w:szCs w:val="24"/>
        </w:rPr>
        <w:t>«Гражданская защита Каслинского муниципального района»</w:t>
      </w:r>
    </w:p>
    <w:p w:rsidR="00BA2128" w:rsidRDefault="00BA2128" w:rsidP="00BA2128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BA2128" w:rsidRDefault="00BA2128" w:rsidP="00BA2128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03A0A">
        <w:rPr>
          <w:sz w:val="24"/>
          <w:szCs w:val="24"/>
        </w:rPr>
        <w:t>Настоящее Положение</w:t>
      </w:r>
      <w:r>
        <w:rPr>
          <w:sz w:val="24"/>
          <w:szCs w:val="24"/>
        </w:rPr>
        <w:t xml:space="preserve"> об оплате труда работников муниципального учреждения «Гражданская защита Каслинского муниципального района»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- Положение) разработано</w:t>
      </w:r>
      <w:r w:rsidRPr="00D03A0A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соответствии </w:t>
      </w:r>
      <w:r w:rsidRPr="00D03A0A">
        <w:rPr>
          <w:sz w:val="24"/>
          <w:szCs w:val="24"/>
        </w:rPr>
        <w:t xml:space="preserve">с Трудовым кодексом Российской Федерации </w:t>
      </w:r>
      <w:r>
        <w:rPr>
          <w:sz w:val="24"/>
          <w:szCs w:val="24"/>
        </w:rPr>
        <w:t xml:space="preserve">в целях установления единого порядка </w:t>
      </w:r>
      <w:r w:rsidRPr="00D03A0A">
        <w:rPr>
          <w:sz w:val="24"/>
          <w:szCs w:val="24"/>
        </w:rPr>
        <w:t>и услови</w:t>
      </w:r>
      <w:r>
        <w:rPr>
          <w:sz w:val="24"/>
          <w:szCs w:val="24"/>
        </w:rPr>
        <w:t>й</w:t>
      </w:r>
      <w:r w:rsidRPr="00D03A0A">
        <w:rPr>
          <w:sz w:val="24"/>
          <w:szCs w:val="24"/>
        </w:rPr>
        <w:t xml:space="preserve"> оплаты труда работников муниципального учреждения «Гражданская защита Каслинского муниципального района»</w:t>
      </w:r>
      <w:r>
        <w:rPr>
          <w:sz w:val="24"/>
          <w:szCs w:val="24"/>
        </w:rPr>
        <w:t xml:space="preserve"> (далее - Учреждение).</w:t>
      </w:r>
    </w:p>
    <w:p w:rsidR="00BA2128" w:rsidRPr="00D03A0A" w:rsidRDefault="00BA2128" w:rsidP="00BA2128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BA2128" w:rsidRPr="00D03A0A" w:rsidRDefault="00BA2128" w:rsidP="00BA2128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</w:t>
      </w:r>
      <w:r w:rsidRPr="00D03A0A">
        <w:rPr>
          <w:b/>
          <w:bCs/>
          <w:color w:val="000000"/>
          <w:sz w:val="24"/>
          <w:szCs w:val="24"/>
        </w:rPr>
        <w:t>. О</w:t>
      </w:r>
      <w:r>
        <w:rPr>
          <w:b/>
          <w:bCs/>
          <w:color w:val="000000"/>
          <w:sz w:val="24"/>
          <w:szCs w:val="24"/>
        </w:rPr>
        <w:t>бщие положения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3A0A">
        <w:rPr>
          <w:sz w:val="24"/>
          <w:szCs w:val="24"/>
        </w:rPr>
        <w:t>1.</w:t>
      </w:r>
      <w:r>
        <w:rPr>
          <w:sz w:val="24"/>
          <w:szCs w:val="24"/>
        </w:rPr>
        <w:t>1. Настоящее Положение распространяется на работников, состоящих в трудовых отношениях с У</w:t>
      </w:r>
      <w:r w:rsidRPr="00D03A0A">
        <w:rPr>
          <w:sz w:val="24"/>
          <w:szCs w:val="24"/>
        </w:rPr>
        <w:t>чреждени</w:t>
      </w:r>
      <w:r>
        <w:rPr>
          <w:sz w:val="24"/>
          <w:szCs w:val="24"/>
        </w:rPr>
        <w:t>ем на основании заключенных трудовых договоров, как по основному месту работы, так и работающих по совместительству.</w:t>
      </w:r>
    </w:p>
    <w:p w:rsidR="00BA2128" w:rsidRPr="00EE6F61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D03A0A">
        <w:rPr>
          <w:sz w:val="24"/>
          <w:szCs w:val="24"/>
        </w:rPr>
        <w:t>2. Заработная плата работников Учреждени</w:t>
      </w:r>
      <w:r>
        <w:rPr>
          <w:sz w:val="24"/>
          <w:szCs w:val="24"/>
        </w:rPr>
        <w:t>я</w:t>
      </w:r>
      <w:r w:rsidRPr="00D03A0A">
        <w:rPr>
          <w:sz w:val="24"/>
          <w:szCs w:val="24"/>
        </w:rPr>
        <w:t xml:space="preserve"> устанавливается в соответствии с трудовым законодательством, иными нормативными правовыми актами Российской Федерации и Челябинской области, содержащими нормы трудового права, настоящим Положением, а также с учетом мнения выборного профсоюзного или иного пред</w:t>
      </w:r>
      <w:r w:rsidRPr="00EE6F61">
        <w:rPr>
          <w:sz w:val="24"/>
          <w:szCs w:val="24"/>
        </w:rPr>
        <w:t>ставительного органа работников.</w:t>
      </w:r>
    </w:p>
    <w:p w:rsidR="00BA2128" w:rsidRPr="00EE6F61" w:rsidRDefault="00BA2128" w:rsidP="00BA2128">
      <w:pPr>
        <w:pStyle w:val="10"/>
        <w:ind w:firstLine="720"/>
        <w:jc w:val="both"/>
        <w:rPr>
          <w:b w:val="0"/>
        </w:rPr>
      </w:pPr>
      <w:r w:rsidRPr="00EE6F61">
        <w:rPr>
          <w:b w:val="0"/>
        </w:rPr>
        <w:t>1.3. Система оплаты труда работников Учреждения устанавливается с учетом:</w:t>
      </w:r>
    </w:p>
    <w:p w:rsidR="00BA2128" w:rsidRPr="00EE6F61" w:rsidRDefault="00BA2128" w:rsidP="00BA2128">
      <w:pPr>
        <w:pStyle w:val="10"/>
        <w:ind w:firstLine="720"/>
        <w:jc w:val="both"/>
        <w:rPr>
          <w:b w:val="0"/>
        </w:rPr>
      </w:pPr>
      <w:r w:rsidRPr="00EE6F61">
        <w:rPr>
          <w:b w:val="0"/>
        </w:rPr>
        <w:t>1) единого тарифно-квалификационного справочника работ и профессий рабочих;</w:t>
      </w:r>
    </w:p>
    <w:p w:rsidR="00BA2128" w:rsidRPr="00EE6F61" w:rsidRDefault="00BA2128" w:rsidP="00BA2128">
      <w:pPr>
        <w:pStyle w:val="10"/>
        <w:ind w:firstLine="720"/>
        <w:jc w:val="both"/>
        <w:rPr>
          <w:b w:val="0"/>
        </w:rPr>
      </w:pPr>
      <w:r w:rsidRPr="00EE6F61">
        <w:rPr>
          <w:b w:val="0"/>
        </w:rPr>
        <w:t>2) единого квалификационного справочника должностей руководителей, специалистов и служащих;</w:t>
      </w:r>
    </w:p>
    <w:p w:rsidR="00BA2128" w:rsidRPr="00EE6F61" w:rsidRDefault="00BA2128" w:rsidP="00BA2128">
      <w:pPr>
        <w:pStyle w:val="10"/>
        <w:ind w:firstLine="720"/>
        <w:jc w:val="both"/>
        <w:rPr>
          <w:b w:val="0"/>
        </w:rPr>
      </w:pPr>
      <w:r w:rsidRPr="00EE6F61">
        <w:rPr>
          <w:b w:val="0"/>
        </w:rPr>
        <w:t>3) государственных гарантий по оплате труда;</w:t>
      </w:r>
    </w:p>
    <w:p w:rsidR="00BA2128" w:rsidRPr="00EE6F61" w:rsidRDefault="00BA2128" w:rsidP="00BA2128">
      <w:pPr>
        <w:pStyle w:val="10"/>
        <w:ind w:firstLine="720"/>
        <w:jc w:val="both"/>
        <w:rPr>
          <w:b w:val="0"/>
        </w:rPr>
      </w:pPr>
      <w:r w:rsidRPr="00EE6F61">
        <w:rPr>
          <w:b w:val="0"/>
        </w:rPr>
        <w:t>4) перечня видов выплат компенсационного характера;</w:t>
      </w:r>
    </w:p>
    <w:p w:rsidR="00BA2128" w:rsidRPr="00EE6F61" w:rsidRDefault="00BA2128" w:rsidP="00BA2128">
      <w:pPr>
        <w:pStyle w:val="10"/>
        <w:ind w:firstLine="720"/>
        <w:jc w:val="both"/>
        <w:rPr>
          <w:b w:val="0"/>
        </w:rPr>
      </w:pPr>
      <w:r w:rsidRPr="00EE6F61">
        <w:rPr>
          <w:b w:val="0"/>
        </w:rPr>
        <w:t>5) перечня видов выплат стимулирующего характера;</w:t>
      </w:r>
    </w:p>
    <w:p w:rsidR="00BA2128" w:rsidRPr="00EE6F61" w:rsidRDefault="00BA2128" w:rsidP="00BA2128">
      <w:pPr>
        <w:pStyle w:val="10"/>
        <w:ind w:firstLine="720"/>
        <w:jc w:val="both"/>
        <w:rPr>
          <w:b w:val="0"/>
        </w:rPr>
      </w:pPr>
      <w:r w:rsidRPr="00EE6F61">
        <w:rPr>
          <w:b w:val="0"/>
        </w:rPr>
        <w:t>6) мнения представительного органа работников.</w:t>
      </w:r>
    </w:p>
    <w:p w:rsidR="00BA2128" w:rsidRPr="00EE6F61" w:rsidRDefault="00BA2128" w:rsidP="00BA2128">
      <w:pPr>
        <w:pStyle w:val="10"/>
        <w:ind w:firstLine="720"/>
        <w:jc w:val="both"/>
        <w:rPr>
          <w:b w:val="0"/>
        </w:rPr>
      </w:pPr>
      <w:r w:rsidRPr="00EE6F61">
        <w:rPr>
          <w:b w:val="0"/>
        </w:rPr>
        <w:t xml:space="preserve">1.4. Месячная заработная плата работников Учреждения, полностью отработавших за период норму рабочего времени и выполнивших нормы труда (трудовые обязанности), не может быть ниже минимального </w:t>
      </w:r>
      <w:proofErr w:type="gramStart"/>
      <w:r w:rsidRPr="00EE6F61">
        <w:rPr>
          <w:b w:val="0"/>
        </w:rPr>
        <w:t>размера оплаты труда</w:t>
      </w:r>
      <w:proofErr w:type="gramEnd"/>
      <w:r w:rsidRPr="00EE6F61">
        <w:rPr>
          <w:b w:val="0"/>
        </w:rPr>
        <w:t>, установленного законодательством Российской Федерации.</w:t>
      </w:r>
    </w:p>
    <w:p w:rsidR="00BA2128" w:rsidRPr="00CD7F75" w:rsidRDefault="00BA2128" w:rsidP="00BA2128">
      <w:pPr>
        <w:pStyle w:val="10"/>
      </w:pPr>
    </w:p>
    <w:p w:rsidR="00BA2128" w:rsidRPr="00CD7F75" w:rsidRDefault="00BA2128" w:rsidP="00BA2128">
      <w:pPr>
        <w:pStyle w:val="10"/>
      </w:pPr>
      <w:r w:rsidRPr="00CD7F75">
        <w:t>2</w:t>
      </w:r>
      <w:r>
        <w:t>. Система оплаты труда работников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>1.</w:t>
      </w:r>
      <w:r w:rsidRPr="00D03A0A">
        <w:rPr>
          <w:sz w:val="24"/>
          <w:szCs w:val="24"/>
        </w:rPr>
        <w:t xml:space="preserve"> Оплата труда работников включает: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оклады </w:t>
      </w:r>
      <w:r w:rsidRPr="00D03A0A">
        <w:rPr>
          <w:sz w:val="24"/>
          <w:szCs w:val="24"/>
        </w:rPr>
        <w:t>(должностные оклады);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03A0A">
        <w:rPr>
          <w:sz w:val="24"/>
          <w:szCs w:val="24"/>
        </w:rPr>
        <w:t xml:space="preserve">выплаты </w:t>
      </w:r>
      <w:r>
        <w:rPr>
          <w:sz w:val="24"/>
          <w:szCs w:val="24"/>
        </w:rPr>
        <w:t xml:space="preserve">компенсационного </w:t>
      </w:r>
      <w:r w:rsidRPr="00D03A0A">
        <w:rPr>
          <w:sz w:val="24"/>
          <w:szCs w:val="24"/>
        </w:rPr>
        <w:t>характера;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03A0A">
        <w:rPr>
          <w:sz w:val="24"/>
          <w:szCs w:val="24"/>
        </w:rPr>
        <w:t xml:space="preserve">выплаты стимулирующего </w:t>
      </w:r>
      <w:r>
        <w:rPr>
          <w:sz w:val="24"/>
          <w:szCs w:val="24"/>
        </w:rPr>
        <w:t>характера;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единовременные выплаты</w:t>
      </w:r>
      <w:r w:rsidRPr="00D03A0A">
        <w:rPr>
          <w:sz w:val="24"/>
          <w:szCs w:val="24"/>
        </w:rPr>
        <w:t>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 xml:space="preserve">2. Размеры </w:t>
      </w:r>
      <w:r w:rsidRPr="00D03A0A">
        <w:rPr>
          <w:sz w:val="24"/>
          <w:szCs w:val="24"/>
        </w:rPr>
        <w:t>окладов (должностны</w:t>
      </w:r>
      <w:r>
        <w:rPr>
          <w:sz w:val="24"/>
          <w:szCs w:val="24"/>
        </w:rPr>
        <w:t>х</w:t>
      </w:r>
      <w:r w:rsidRPr="00D03A0A">
        <w:rPr>
          <w:sz w:val="24"/>
          <w:szCs w:val="24"/>
        </w:rPr>
        <w:t xml:space="preserve"> оклад</w:t>
      </w:r>
      <w:r>
        <w:rPr>
          <w:sz w:val="24"/>
          <w:szCs w:val="24"/>
        </w:rPr>
        <w:t>ов</w:t>
      </w:r>
      <w:r w:rsidRPr="00D03A0A">
        <w:rPr>
          <w:sz w:val="24"/>
          <w:szCs w:val="24"/>
        </w:rPr>
        <w:t>)</w:t>
      </w:r>
      <w:r>
        <w:rPr>
          <w:sz w:val="24"/>
          <w:szCs w:val="24"/>
        </w:rPr>
        <w:t xml:space="preserve"> работников У</w:t>
      </w:r>
      <w:r w:rsidRPr="00D03A0A">
        <w:rPr>
          <w:sz w:val="24"/>
          <w:szCs w:val="24"/>
        </w:rPr>
        <w:t>чреждени</w:t>
      </w:r>
      <w:r>
        <w:rPr>
          <w:sz w:val="24"/>
          <w:szCs w:val="24"/>
        </w:rPr>
        <w:t>я</w:t>
      </w:r>
      <w:r w:rsidRPr="00D03A0A">
        <w:rPr>
          <w:sz w:val="24"/>
          <w:szCs w:val="24"/>
        </w:rPr>
        <w:t xml:space="preserve"> устанавливаются с</w:t>
      </w:r>
      <w:r>
        <w:rPr>
          <w:sz w:val="24"/>
          <w:szCs w:val="24"/>
        </w:rPr>
        <w:t xml:space="preserve">огласно </w:t>
      </w:r>
      <w:r w:rsidRPr="00CD7F75">
        <w:rPr>
          <w:sz w:val="24"/>
          <w:szCs w:val="24"/>
        </w:rPr>
        <w:t>Приложению № 1</w:t>
      </w:r>
      <w:r>
        <w:rPr>
          <w:sz w:val="24"/>
          <w:szCs w:val="24"/>
        </w:rPr>
        <w:t xml:space="preserve"> к настоящему Положению</w:t>
      </w:r>
      <w:r w:rsidRPr="00CD7F75">
        <w:rPr>
          <w:sz w:val="24"/>
          <w:szCs w:val="24"/>
        </w:rPr>
        <w:t>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>3. Р</w:t>
      </w:r>
      <w:r w:rsidRPr="00D03A0A">
        <w:rPr>
          <w:sz w:val="24"/>
          <w:szCs w:val="24"/>
        </w:rPr>
        <w:t>азмеры оклад</w:t>
      </w:r>
      <w:r>
        <w:rPr>
          <w:sz w:val="24"/>
          <w:szCs w:val="24"/>
        </w:rPr>
        <w:t>ов</w:t>
      </w:r>
      <w:r w:rsidRPr="00D03A0A">
        <w:rPr>
          <w:sz w:val="24"/>
          <w:szCs w:val="24"/>
        </w:rPr>
        <w:t xml:space="preserve"> (должностны</w:t>
      </w:r>
      <w:r>
        <w:rPr>
          <w:sz w:val="24"/>
          <w:szCs w:val="24"/>
        </w:rPr>
        <w:t>х</w:t>
      </w:r>
      <w:r w:rsidRPr="00D03A0A">
        <w:rPr>
          <w:sz w:val="24"/>
          <w:szCs w:val="24"/>
        </w:rPr>
        <w:t xml:space="preserve"> оклад</w:t>
      </w:r>
      <w:r>
        <w:rPr>
          <w:sz w:val="24"/>
          <w:szCs w:val="24"/>
        </w:rPr>
        <w:t>ов</w:t>
      </w:r>
      <w:r w:rsidRPr="00D03A0A">
        <w:rPr>
          <w:sz w:val="24"/>
          <w:szCs w:val="24"/>
        </w:rPr>
        <w:t xml:space="preserve">) заместителей руководителей структурных подразделений </w:t>
      </w:r>
      <w:r>
        <w:rPr>
          <w:sz w:val="24"/>
          <w:szCs w:val="24"/>
        </w:rPr>
        <w:t xml:space="preserve">Учреждения </w:t>
      </w:r>
      <w:r w:rsidRPr="00D03A0A">
        <w:rPr>
          <w:sz w:val="24"/>
          <w:szCs w:val="24"/>
        </w:rPr>
        <w:t xml:space="preserve">устанавливаются на 10 - 20 процентов ниже </w:t>
      </w:r>
      <w:r>
        <w:rPr>
          <w:sz w:val="24"/>
          <w:szCs w:val="24"/>
        </w:rPr>
        <w:t>окладов</w:t>
      </w:r>
      <w:r w:rsidRPr="00D03A0A">
        <w:rPr>
          <w:sz w:val="24"/>
          <w:szCs w:val="24"/>
        </w:rPr>
        <w:t xml:space="preserve"> (должностны</w:t>
      </w:r>
      <w:r>
        <w:rPr>
          <w:sz w:val="24"/>
          <w:szCs w:val="24"/>
        </w:rPr>
        <w:t>х</w:t>
      </w:r>
      <w:r w:rsidRPr="00D03A0A">
        <w:rPr>
          <w:sz w:val="24"/>
          <w:szCs w:val="24"/>
        </w:rPr>
        <w:t xml:space="preserve"> оклад</w:t>
      </w:r>
      <w:r>
        <w:rPr>
          <w:sz w:val="24"/>
          <w:szCs w:val="24"/>
        </w:rPr>
        <w:t>ов</w:t>
      </w:r>
      <w:r w:rsidRPr="00D03A0A">
        <w:rPr>
          <w:sz w:val="24"/>
          <w:szCs w:val="24"/>
        </w:rPr>
        <w:t>) руководителей этих подразделений и утверж</w:t>
      </w:r>
      <w:r>
        <w:rPr>
          <w:sz w:val="24"/>
          <w:szCs w:val="24"/>
        </w:rPr>
        <w:t>даются в установленном порядке начальником У</w:t>
      </w:r>
      <w:r w:rsidRPr="00D03A0A">
        <w:rPr>
          <w:sz w:val="24"/>
          <w:szCs w:val="24"/>
        </w:rPr>
        <w:t>чреждения.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 xml:space="preserve">4. </w:t>
      </w:r>
      <w:r w:rsidRPr="00D03A0A">
        <w:rPr>
          <w:sz w:val="24"/>
          <w:szCs w:val="24"/>
        </w:rPr>
        <w:t>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2.5. </w:t>
      </w:r>
      <w:r w:rsidRPr="00D03A0A">
        <w:rPr>
          <w:sz w:val="24"/>
          <w:szCs w:val="24"/>
        </w:rPr>
        <w:t>Оплата труда лиц, работающих по совместительству, производится пропорционально отработанному времени, в зависимости от выработки либо на других условиях, определенных трудовым договором.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 </w:t>
      </w:r>
      <w:r w:rsidRPr="00D03A0A">
        <w:rPr>
          <w:sz w:val="24"/>
          <w:szCs w:val="24"/>
        </w:rPr>
        <w:t>При установлении лицам, работающим по совместительству с повременной оплатой труда, нормированных заданий оплата труда производится по конечным результатам за фактически выполненный объем работ.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2.7. В случаях и порядке, установленных коллективным договором Учреждения, работникам может оказываться материальная помощь.</w:t>
      </w:r>
    </w:p>
    <w:p w:rsidR="00BA2128" w:rsidRPr="00D03A0A" w:rsidRDefault="00BA2128" w:rsidP="00BA212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A2128" w:rsidRPr="00D03A0A" w:rsidRDefault="00BA2128" w:rsidP="00BA212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Pr="00D03A0A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Компенсационные выплаты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>К</w:t>
      </w:r>
      <w:r w:rsidRPr="00D03A0A">
        <w:rPr>
          <w:sz w:val="24"/>
          <w:szCs w:val="24"/>
        </w:rPr>
        <w:t>омпенсационн</w:t>
      </w:r>
      <w:r>
        <w:rPr>
          <w:sz w:val="24"/>
          <w:szCs w:val="24"/>
        </w:rPr>
        <w:t>ые в</w:t>
      </w:r>
      <w:r w:rsidRPr="00D03A0A">
        <w:rPr>
          <w:sz w:val="24"/>
          <w:szCs w:val="24"/>
        </w:rPr>
        <w:t xml:space="preserve">ыплаты </w:t>
      </w:r>
      <w:r>
        <w:rPr>
          <w:sz w:val="24"/>
          <w:szCs w:val="24"/>
        </w:rPr>
        <w:t xml:space="preserve">осуществляются на основании приказа начальника </w:t>
      </w:r>
      <w:r w:rsidRPr="00D03A0A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в виде </w:t>
      </w:r>
      <w:r w:rsidRPr="00156669">
        <w:rPr>
          <w:sz w:val="24"/>
          <w:szCs w:val="24"/>
        </w:rPr>
        <w:t>доплат и надбавок компенсационного</w:t>
      </w:r>
      <w:r>
        <w:rPr>
          <w:sz w:val="24"/>
          <w:szCs w:val="24"/>
        </w:rPr>
        <w:t xml:space="preserve"> </w:t>
      </w:r>
      <w:r w:rsidRPr="00D03A0A">
        <w:rPr>
          <w:sz w:val="24"/>
          <w:szCs w:val="24"/>
        </w:rPr>
        <w:t>ха</w:t>
      </w:r>
      <w:r>
        <w:rPr>
          <w:sz w:val="24"/>
          <w:szCs w:val="24"/>
        </w:rPr>
        <w:t>рактера к окладам</w:t>
      </w:r>
      <w:r w:rsidRPr="00D03A0A">
        <w:rPr>
          <w:sz w:val="24"/>
          <w:szCs w:val="24"/>
        </w:rPr>
        <w:t xml:space="preserve"> (</w:t>
      </w:r>
      <w:r>
        <w:rPr>
          <w:sz w:val="24"/>
          <w:szCs w:val="24"/>
        </w:rPr>
        <w:t>должностным</w:t>
      </w:r>
      <w:r w:rsidRPr="00D03A0A">
        <w:rPr>
          <w:sz w:val="24"/>
          <w:szCs w:val="24"/>
        </w:rPr>
        <w:t xml:space="preserve"> оклад</w:t>
      </w:r>
      <w:r>
        <w:rPr>
          <w:sz w:val="24"/>
          <w:szCs w:val="24"/>
        </w:rPr>
        <w:t>ам</w:t>
      </w:r>
      <w:r w:rsidRPr="00D03A0A">
        <w:rPr>
          <w:sz w:val="24"/>
          <w:szCs w:val="24"/>
        </w:rPr>
        <w:t>)</w:t>
      </w:r>
      <w:r>
        <w:rPr>
          <w:sz w:val="24"/>
          <w:szCs w:val="24"/>
        </w:rPr>
        <w:t xml:space="preserve"> работников Учреждения, в размерах согласно Приложению № 2 к настоящему Положению, </w:t>
      </w:r>
      <w:r w:rsidRPr="00D03A0A">
        <w:rPr>
          <w:sz w:val="24"/>
          <w:szCs w:val="24"/>
        </w:rPr>
        <w:t>за счет и в пределах лимитов бюджетных обязательств</w:t>
      </w:r>
      <w:r>
        <w:rPr>
          <w:sz w:val="24"/>
          <w:szCs w:val="24"/>
        </w:rPr>
        <w:t>,</w:t>
      </w:r>
      <w:r w:rsidRPr="00D03A0A">
        <w:rPr>
          <w:sz w:val="24"/>
          <w:szCs w:val="24"/>
        </w:rPr>
        <w:t xml:space="preserve"> выделенных на оплату труда в соответствующем году</w:t>
      </w:r>
      <w:r>
        <w:rPr>
          <w:sz w:val="24"/>
          <w:szCs w:val="24"/>
        </w:rPr>
        <w:t>, и производятся одновременно с выплатой заработной платы</w:t>
      </w:r>
      <w:r w:rsidRPr="00D03A0A">
        <w:rPr>
          <w:sz w:val="24"/>
          <w:szCs w:val="24"/>
        </w:rPr>
        <w:t>.</w:t>
      </w:r>
      <w:proofErr w:type="gramEnd"/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Pr="00D03A0A">
        <w:rPr>
          <w:sz w:val="24"/>
          <w:szCs w:val="24"/>
        </w:rPr>
        <w:t>Размеры компенсационн</w:t>
      </w:r>
      <w:r>
        <w:rPr>
          <w:sz w:val="24"/>
          <w:szCs w:val="24"/>
        </w:rPr>
        <w:t xml:space="preserve">ых </w:t>
      </w:r>
      <w:r w:rsidRPr="00D03A0A">
        <w:rPr>
          <w:sz w:val="24"/>
          <w:szCs w:val="24"/>
        </w:rPr>
        <w:t xml:space="preserve">выплат </w:t>
      </w:r>
      <w:r>
        <w:rPr>
          <w:sz w:val="24"/>
          <w:szCs w:val="24"/>
        </w:rPr>
        <w:t xml:space="preserve">работникам Учреждения </w:t>
      </w:r>
      <w:r w:rsidRPr="00D03A0A">
        <w:rPr>
          <w:sz w:val="24"/>
          <w:szCs w:val="24"/>
        </w:rPr>
        <w:t>не могут быть ниже размеров, установленных законодательством Российской Федерации.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D03A0A">
        <w:rPr>
          <w:sz w:val="24"/>
          <w:szCs w:val="24"/>
        </w:rPr>
        <w:t>Работникам Учреждения устанавливаются следующие виды компенсационн</w:t>
      </w:r>
      <w:r>
        <w:rPr>
          <w:sz w:val="24"/>
          <w:szCs w:val="24"/>
        </w:rPr>
        <w:t xml:space="preserve">ых </w:t>
      </w:r>
      <w:r w:rsidRPr="00D03A0A">
        <w:rPr>
          <w:sz w:val="24"/>
          <w:szCs w:val="24"/>
        </w:rPr>
        <w:t>выплат: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3.3.1. выплаты, устанавливаемые на постоянной основе: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доплата за выполнение работы с тяжелыми и вредными условиями труда;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доплата за выполнение работы с особо тяжелыми и особо вредными условиями труда;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надбавка за работу в местностях с особыми климатическими условиями (районный коэффициент);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доплата за работу со сведениями, составляющими государственную тайну, их засекречивание и рассекречивание, работу с шифрами.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3.3.2. выплаты за временное выполнение тяжелых работ, работ с вредными и (или) опасными и иными особыми условиями труда: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доплата за</w:t>
      </w:r>
      <w:r w:rsidRPr="00973207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973207">
        <w:rPr>
          <w:sz w:val="24"/>
          <w:szCs w:val="24"/>
        </w:rPr>
        <w:t>абот</w:t>
      </w:r>
      <w:r>
        <w:rPr>
          <w:sz w:val="24"/>
          <w:szCs w:val="24"/>
        </w:rPr>
        <w:t>у</w:t>
      </w:r>
      <w:r w:rsidRPr="00973207">
        <w:rPr>
          <w:sz w:val="24"/>
          <w:szCs w:val="24"/>
        </w:rPr>
        <w:t xml:space="preserve"> в сложных погодных условиях</w:t>
      </w:r>
      <w:r>
        <w:rPr>
          <w:sz w:val="24"/>
          <w:szCs w:val="24"/>
        </w:rPr>
        <w:t>.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3.3.3. выплаты за работу в условиях, отличающихся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нормальных: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доплата </w:t>
      </w:r>
      <w:proofErr w:type="gramStart"/>
      <w:r>
        <w:rPr>
          <w:sz w:val="24"/>
          <w:szCs w:val="24"/>
        </w:rPr>
        <w:t>за</w:t>
      </w:r>
      <w:r w:rsidRPr="00973207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973207">
        <w:rPr>
          <w:sz w:val="24"/>
          <w:szCs w:val="24"/>
        </w:rPr>
        <w:t>абот</w:t>
      </w:r>
      <w:r>
        <w:rPr>
          <w:sz w:val="24"/>
          <w:szCs w:val="24"/>
        </w:rPr>
        <w:t>у</w:t>
      </w:r>
      <w:r w:rsidRPr="00973207">
        <w:rPr>
          <w:sz w:val="24"/>
          <w:szCs w:val="24"/>
        </w:rPr>
        <w:t xml:space="preserve"> в ночное время при непосредственном участии в работах по ликвидации</w:t>
      </w:r>
      <w:proofErr w:type="gramEnd"/>
      <w:r w:rsidRPr="00973207">
        <w:rPr>
          <w:sz w:val="24"/>
          <w:szCs w:val="24"/>
        </w:rPr>
        <w:t xml:space="preserve"> чрезвычайных ситуаций и их последствий</w:t>
      </w:r>
      <w:r>
        <w:rPr>
          <w:sz w:val="24"/>
          <w:szCs w:val="24"/>
        </w:rPr>
        <w:t>;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доплата за</w:t>
      </w:r>
      <w:r w:rsidRPr="00973207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973207">
        <w:rPr>
          <w:sz w:val="24"/>
          <w:szCs w:val="24"/>
        </w:rPr>
        <w:t>абот</w:t>
      </w:r>
      <w:r>
        <w:rPr>
          <w:sz w:val="24"/>
          <w:szCs w:val="24"/>
        </w:rPr>
        <w:t>у</w:t>
      </w:r>
      <w:r w:rsidRPr="00973207">
        <w:rPr>
          <w:sz w:val="24"/>
          <w:szCs w:val="24"/>
        </w:rPr>
        <w:t xml:space="preserve"> в ночное время в режиме повседневной деятельности</w:t>
      </w:r>
      <w:r>
        <w:rPr>
          <w:sz w:val="24"/>
          <w:szCs w:val="24"/>
        </w:rPr>
        <w:t>;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доплата за</w:t>
      </w:r>
      <w:r w:rsidRPr="00973207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973207">
        <w:rPr>
          <w:sz w:val="24"/>
          <w:szCs w:val="24"/>
        </w:rPr>
        <w:t>абот</w:t>
      </w:r>
      <w:r>
        <w:rPr>
          <w:sz w:val="24"/>
          <w:szCs w:val="24"/>
        </w:rPr>
        <w:t>у</w:t>
      </w:r>
      <w:r w:rsidRPr="00973207">
        <w:rPr>
          <w:sz w:val="24"/>
          <w:szCs w:val="24"/>
        </w:rPr>
        <w:t xml:space="preserve"> в выходные и нерабочие праздничные дни</w:t>
      </w:r>
      <w:r>
        <w:rPr>
          <w:sz w:val="24"/>
          <w:szCs w:val="24"/>
        </w:rPr>
        <w:t>;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доплата за</w:t>
      </w:r>
      <w:r w:rsidRPr="00973207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973207">
        <w:rPr>
          <w:sz w:val="24"/>
          <w:szCs w:val="24"/>
        </w:rPr>
        <w:t>верхурочн</w:t>
      </w:r>
      <w:r>
        <w:rPr>
          <w:sz w:val="24"/>
          <w:szCs w:val="24"/>
        </w:rPr>
        <w:t>ую</w:t>
      </w:r>
      <w:r w:rsidRPr="00973207">
        <w:rPr>
          <w:sz w:val="24"/>
          <w:szCs w:val="24"/>
        </w:rPr>
        <w:t xml:space="preserve"> работ</w:t>
      </w:r>
      <w:r>
        <w:rPr>
          <w:sz w:val="24"/>
          <w:szCs w:val="24"/>
        </w:rPr>
        <w:t>у;</w:t>
      </w:r>
    </w:p>
    <w:p w:rsidR="00BA2128" w:rsidRDefault="00BA2128" w:rsidP="00BA21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доплата за</w:t>
      </w:r>
      <w:r w:rsidRPr="00973207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973207">
        <w:rPr>
          <w:sz w:val="24"/>
          <w:szCs w:val="24"/>
        </w:rPr>
        <w:t>овмещение профессий (должностей), выполнение работ различной квалификации, исполнение обязанностей временно отсутствующего работника без освобождения от работы, определенной трудовым договором</w:t>
      </w:r>
      <w:r>
        <w:rPr>
          <w:sz w:val="24"/>
          <w:szCs w:val="24"/>
        </w:rPr>
        <w:t>.</w:t>
      </w:r>
    </w:p>
    <w:p w:rsidR="00BA2128" w:rsidRPr="00D03A0A" w:rsidRDefault="00BA2128" w:rsidP="00BA2128">
      <w:pPr>
        <w:shd w:val="clear" w:color="auto" w:fill="FFFFFF"/>
        <w:autoSpaceDE w:val="0"/>
        <w:autoSpaceDN w:val="0"/>
        <w:adjustRightInd w:val="0"/>
        <w:ind w:firstLine="720"/>
        <w:rPr>
          <w:color w:val="000000"/>
          <w:sz w:val="24"/>
          <w:szCs w:val="24"/>
        </w:rPr>
      </w:pPr>
    </w:p>
    <w:p w:rsidR="00BA2128" w:rsidRPr="00D03A0A" w:rsidRDefault="00BA2128" w:rsidP="00BA212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</w:t>
      </w:r>
      <w:r w:rsidRPr="00D03A0A">
        <w:rPr>
          <w:b/>
          <w:bCs/>
          <w:color w:val="000000"/>
          <w:sz w:val="24"/>
          <w:szCs w:val="24"/>
        </w:rPr>
        <w:t xml:space="preserve">. </w:t>
      </w:r>
      <w:r>
        <w:rPr>
          <w:b/>
          <w:bCs/>
          <w:color w:val="000000"/>
          <w:sz w:val="24"/>
          <w:szCs w:val="24"/>
        </w:rPr>
        <w:t>Стимулирующие выплаты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</w:t>
      </w:r>
      <w:r w:rsidRPr="00D03A0A"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 xml:space="preserve">Стимулирующие выплаты осуществляются на основании приказа начальника </w:t>
      </w:r>
      <w:r w:rsidRPr="00D03A0A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в виде </w:t>
      </w:r>
      <w:r w:rsidRPr="00156669">
        <w:rPr>
          <w:sz w:val="24"/>
          <w:szCs w:val="24"/>
        </w:rPr>
        <w:t>доплат и надбавок стимулирующего характера, премий и иных поощрительных выплат</w:t>
      </w:r>
      <w:r>
        <w:rPr>
          <w:sz w:val="24"/>
          <w:szCs w:val="24"/>
        </w:rPr>
        <w:t>, в размерах согласно Приложению № 3 к настоящему Положению,</w:t>
      </w:r>
      <w:r w:rsidRPr="00D03A0A">
        <w:rPr>
          <w:sz w:val="24"/>
          <w:szCs w:val="24"/>
        </w:rPr>
        <w:t xml:space="preserve"> за счет и в пределах лимитов бюджетных обязательств</w:t>
      </w:r>
      <w:r>
        <w:rPr>
          <w:sz w:val="24"/>
          <w:szCs w:val="24"/>
        </w:rPr>
        <w:t>,</w:t>
      </w:r>
      <w:r w:rsidRPr="00D03A0A">
        <w:rPr>
          <w:sz w:val="24"/>
          <w:szCs w:val="24"/>
        </w:rPr>
        <w:t xml:space="preserve"> выделенных на оплату труда в соответствующем году</w:t>
      </w:r>
      <w:r>
        <w:rPr>
          <w:sz w:val="24"/>
          <w:szCs w:val="24"/>
        </w:rPr>
        <w:t>, производятся одновременно с выплатой заработной платы и м</w:t>
      </w:r>
      <w:r w:rsidRPr="003E0AF0">
        <w:rPr>
          <w:sz w:val="24"/>
          <w:szCs w:val="24"/>
        </w:rPr>
        <w:t>аксимальными размерами для конкретного работника не ограничиваются</w:t>
      </w:r>
      <w:r>
        <w:rPr>
          <w:sz w:val="24"/>
          <w:szCs w:val="24"/>
        </w:rPr>
        <w:t>.</w:t>
      </w:r>
      <w:proofErr w:type="gramEnd"/>
    </w:p>
    <w:p w:rsidR="00BA2128" w:rsidRPr="004E1429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E1429">
        <w:rPr>
          <w:sz w:val="24"/>
          <w:szCs w:val="24"/>
        </w:rPr>
        <w:t>4.2. К стимулирующим выплатам относятся:</w:t>
      </w:r>
    </w:p>
    <w:p w:rsidR="00BA2128" w:rsidRPr="004E1429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E1429">
        <w:rPr>
          <w:sz w:val="24"/>
          <w:szCs w:val="24"/>
        </w:rPr>
        <w:t>4.2.1. выплаты за интенсивно</w:t>
      </w:r>
      <w:r>
        <w:rPr>
          <w:sz w:val="24"/>
          <w:szCs w:val="24"/>
        </w:rPr>
        <w:t>сть и высокие результаты работы: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E1429">
        <w:rPr>
          <w:sz w:val="24"/>
          <w:szCs w:val="24"/>
        </w:rPr>
        <w:t>- доплата за сложность, напряженность и особый режим работы</w:t>
      </w:r>
      <w:r>
        <w:rPr>
          <w:sz w:val="24"/>
          <w:szCs w:val="24"/>
        </w:rPr>
        <w:t>;</w:t>
      </w:r>
    </w:p>
    <w:p w:rsidR="00BA2128" w:rsidRPr="004E1429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надбавка за расширение зон обслуживания и (или) увеличение объема работы</w:t>
      </w:r>
      <w:r w:rsidRPr="004E1429">
        <w:rPr>
          <w:sz w:val="24"/>
          <w:szCs w:val="24"/>
        </w:rPr>
        <w:t>.</w:t>
      </w:r>
    </w:p>
    <w:p w:rsidR="00BA2128" w:rsidRPr="004E1429" w:rsidRDefault="00BA2128" w:rsidP="00BA212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Устанавливаю</w:t>
      </w:r>
      <w:r w:rsidRPr="001B5FF0">
        <w:rPr>
          <w:rFonts w:ascii="Times New Roman" w:hAnsi="Times New Roman" w:cs="Times New Roman"/>
          <w:sz w:val="24"/>
          <w:szCs w:val="24"/>
        </w:rPr>
        <w:t xml:space="preserve">тся работникам в целях повышения эффективности деятельности и укрепления исполнительской дисциплины. Конкретный размер доплаты устанавливается </w:t>
      </w:r>
      <w:r w:rsidRPr="001B5FF0">
        <w:rPr>
          <w:rFonts w:ascii="Times New Roman" w:hAnsi="Times New Roman" w:cs="Times New Roman"/>
          <w:sz w:val="24"/>
          <w:szCs w:val="24"/>
        </w:rPr>
        <w:lastRenderedPageBreak/>
        <w:t xml:space="preserve">работникам на год или на иной срок (месяц, квартал). Основными критериями установления размера доплаты, а также его изменения являются: привлечение работника к выполнению особо важных и ответственных работ; </w:t>
      </w:r>
      <w:r>
        <w:rPr>
          <w:rFonts w:ascii="Times New Roman" w:hAnsi="Times New Roman" w:cs="Times New Roman"/>
          <w:sz w:val="24"/>
          <w:szCs w:val="24"/>
        </w:rPr>
        <w:t xml:space="preserve">увеличение объема работы, возложение дополнительных обязанностей, </w:t>
      </w:r>
      <w:r w:rsidRPr="001B5FF0">
        <w:rPr>
          <w:rFonts w:ascii="Times New Roman" w:hAnsi="Times New Roman" w:cs="Times New Roman"/>
          <w:sz w:val="24"/>
          <w:szCs w:val="24"/>
        </w:rPr>
        <w:t>профессиональная подготовленность работника, сложность и качество выполняемой работы; интенсивность труда работника, степень самостоятельности и ответственности при выполнении поставленных задач.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E1429">
        <w:rPr>
          <w:sz w:val="24"/>
          <w:szCs w:val="24"/>
        </w:rPr>
        <w:t>4.2.2. выплаты за качество выполняемых</w:t>
      </w:r>
      <w:r>
        <w:rPr>
          <w:sz w:val="24"/>
          <w:szCs w:val="24"/>
        </w:rPr>
        <w:t xml:space="preserve"> работ: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5258F">
        <w:rPr>
          <w:sz w:val="24"/>
          <w:szCs w:val="24"/>
        </w:rPr>
        <w:t xml:space="preserve">- надбавка водителю </w:t>
      </w:r>
      <w:r>
        <w:rPr>
          <w:sz w:val="24"/>
          <w:szCs w:val="24"/>
        </w:rPr>
        <w:t xml:space="preserve">автомобиля </w:t>
      </w:r>
      <w:r w:rsidRPr="00E5258F">
        <w:rPr>
          <w:sz w:val="24"/>
          <w:szCs w:val="24"/>
        </w:rPr>
        <w:t>за присво</w:t>
      </w:r>
      <w:r>
        <w:rPr>
          <w:sz w:val="24"/>
          <w:szCs w:val="24"/>
        </w:rPr>
        <w:t>енную квалификационную категорию;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надбавка за сохранение конфиденциальности информации, полученной в процессе выполнения своих должностных обязанностей.</w:t>
      </w:r>
    </w:p>
    <w:p w:rsidR="00BA2128" w:rsidRPr="001B5FF0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B5FF0">
        <w:rPr>
          <w:sz w:val="24"/>
          <w:szCs w:val="24"/>
        </w:rPr>
        <w:t xml:space="preserve">Квалификационная категория присваивается водителю автомобиля, прошедшему </w:t>
      </w:r>
      <w:proofErr w:type="gramStart"/>
      <w:r w:rsidRPr="001B5FF0">
        <w:rPr>
          <w:sz w:val="24"/>
          <w:szCs w:val="24"/>
        </w:rPr>
        <w:t>обучение по программам</w:t>
      </w:r>
      <w:proofErr w:type="gramEnd"/>
      <w:r w:rsidRPr="001B5FF0">
        <w:rPr>
          <w:sz w:val="24"/>
          <w:szCs w:val="24"/>
        </w:rPr>
        <w:t xml:space="preserve"> профессиональной подготовки водителей транспортных средств и имеющему водительское удостоверение с разрешающими отметками о наличии права управления транспортными средствами соответствующих категорий. Порядок присвоения квалификационных категорий водителям автомобилей устанавливается локальным нормативным актом Учреждения.</w:t>
      </w:r>
    </w:p>
    <w:p w:rsidR="00BA2128" w:rsidRPr="001B5FF0" w:rsidRDefault="00BA2128" w:rsidP="00BA2128">
      <w:pPr>
        <w:shd w:val="clear" w:color="auto" w:fill="FFFFFF"/>
        <w:ind w:firstLine="709"/>
        <w:jc w:val="both"/>
        <w:rPr>
          <w:sz w:val="24"/>
          <w:szCs w:val="24"/>
        </w:rPr>
      </w:pPr>
      <w:r w:rsidRPr="001B5FF0">
        <w:rPr>
          <w:sz w:val="24"/>
          <w:szCs w:val="24"/>
        </w:rPr>
        <w:t>Квалификационная категория «водитель автомобиля 3 класса» может быть присвоена водителю автомобиля, имеющему водительское удостоверение на право управления транспортными средствами категорий</w:t>
      </w:r>
      <w:proofErr w:type="gramStart"/>
      <w:r w:rsidRPr="001B5FF0">
        <w:rPr>
          <w:sz w:val="24"/>
          <w:szCs w:val="24"/>
        </w:rPr>
        <w:t xml:space="preserve"> В</w:t>
      </w:r>
      <w:proofErr w:type="gramEnd"/>
      <w:r w:rsidRPr="001B5FF0">
        <w:rPr>
          <w:sz w:val="24"/>
          <w:szCs w:val="24"/>
        </w:rPr>
        <w:t xml:space="preserve"> и С либо категории Д и водительский стаж не менее двух лет.</w:t>
      </w:r>
    </w:p>
    <w:p w:rsidR="00BA2128" w:rsidRPr="001B5FF0" w:rsidRDefault="00BA2128" w:rsidP="00BA2128">
      <w:pPr>
        <w:shd w:val="clear" w:color="auto" w:fill="FFFFFF"/>
        <w:ind w:firstLine="709"/>
        <w:jc w:val="both"/>
        <w:rPr>
          <w:sz w:val="24"/>
          <w:szCs w:val="24"/>
        </w:rPr>
      </w:pPr>
      <w:r w:rsidRPr="001B5FF0">
        <w:rPr>
          <w:sz w:val="24"/>
          <w:szCs w:val="24"/>
        </w:rPr>
        <w:t>Квалификационная категория «водитель автомобиля 2 класса» может быть присвоена водителю автомобиля, имеющему водительское удостоверение на право управления транспортными средствами категорий</w:t>
      </w:r>
      <w:proofErr w:type="gramStart"/>
      <w:r w:rsidRPr="001B5FF0">
        <w:rPr>
          <w:sz w:val="24"/>
          <w:szCs w:val="24"/>
        </w:rPr>
        <w:t xml:space="preserve"> В</w:t>
      </w:r>
      <w:proofErr w:type="gramEnd"/>
      <w:r w:rsidRPr="001B5FF0">
        <w:rPr>
          <w:sz w:val="24"/>
          <w:szCs w:val="24"/>
        </w:rPr>
        <w:t>, С, Е либо категорий Д и Е, водительский стаж не менее трех лет и квалификационную категорию «водитель автомобиля 3 класса» в течение не менее чем одного года.</w:t>
      </w:r>
    </w:p>
    <w:p w:rsidR="00BA2128" w:rsidRPr="00FD4001" w:rsidRDefault="00BA2128" w:rsidP="00BA2128">
      <w:pPr>
        <w:shd w:val="clear" w:color="auto" w:fill="FFFFFF"/>
        <w:ind w:firstLine="708"/>
        <w:jc w:val="both"/>
        <w:rPr>
          <w:sz w:val="24"/>
          <w:szCs w:val="24"/>
        </w:rPr>
      </w:pPr>
      <w:r w:rsidRPr="001B5FF0">
        <w:rPr>
          <w:sz w:val="24"/>
          <w:szCs w:val="24"/>
        </w:rPr>
        <w:t>Квалификационная категория «водитель автомобиля 1 класса» может быть присвоена водителю автомобиля, имеющему водительское удостоверение на право управления транспортными средствами категорий</w:t>
      </w:r>
      <w:proofErr w:type="gramStart"/>
      <w:r w:rsidRPr="001B5FF0">
        <w:rPr>
          <w:sz w:val="24"/>
          <w:szCs w:val="24"/>
        </w:rPr>
        <w:t xml:space="preserve"> В</w:t>
      </w:r>
      <w:proofErr w:type="gramEnd"/>
      <w:r w:rsidRPr="001B5FF0">
        <w:rPr>
          <w:sz w:val="24"/>
          <w:szCs w:val="24"/>
        </w:rPr>
        <w:t>, С, Д, Е и квалификационную категорию «водитель автомобиля 2 класса» в течение не менее двух лет.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FD4001">
        <w:rPr>
          <w:sz w:val="24"/>
          <w:szCs w:val="24"/>
        </w:rPr>
        <w:t>4.2.3. выплаты за наличие</w:t>
      </w:r>
      <w:r>
        <w:rPr>
          <w:sz w:val="24"/>
          <w:szCs w:val="24"/>
        </w:rPr>
        <w:t xml:space="preserve"> почетных званий, государственных наград: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надбавка за наличие ученой степени, почетного звания «</w:t>
      </w:r>
      <w:proofErr w:type="gramStart"/>
      <w:r>
        <w:rPr>
          <w:sz w:val="24"/>
          <w:szCs w:val="24"/>
        </w:rPr>
        <w:t>Заслуженный</w:t>
      </w:r>
      <w:proofErr w:type="gramEnd"/>
      <w:r>
        <w:rPr>
          <w:sz w:val="24"/>
          <w:szCs w:val="24"/>
        </w:rPr>
        <w:t>…»;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надбавка </w:t>
      </w:r>
      <w:r w:rsidRPr="00D03A0A">
        <w:rPr>
          <w:sz w:val="24"/>
          <w:szCs w:val="24"/>
        </w:rPr>
        <w:t>работникам, имеющим государственные награды</w:t>
      </w:r>
      <w:r>
        <w:rPr>
          <w:sz w:val="24"/>
          <w:szCs w:val="24"/>
        </w:rPr>
        <w:t>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4.2.4. надбавка за выслугу лет;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086A06">
        <w:rPr>
          <w:sz w:val="24"/>
          <w:szCs w:val="24"/>
        </w:rPr>
        <w:t>Выплачивается к окладу (должностному окладу) заработной платы работников в порядке, установленном Приложением № 4 к настоящему Положению</w:t>
      </w:r>
      <w:r>
        <w:rPr>
          <w:sz w:val="24"/>
          <w:szCs w:val="24"/>
        </w:rPr>
        <w:t>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4.2.5. премии: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разовые;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 итогам работы за месяц, квартал, год.</w:t>
      </w:r>
    </w:p>
    <w:p w:rsidR="00BA2128" w:rsidRPr="00D03A0A" w:rsidRDefault="00BA2128" w:rsidP="00BA2128">
      <w:pPr>
        <w:pStyle w:val="a8"/>
        <w:spacing w:before="0" w:beforeAutospacing="0" w:after="0" w:afterAutospacing="0"/>
        <w:ind w:firstLine="720"/>
        <w:jc w:val="both"/>
      </w:pPr>
      <w:r>
        <w:t>Конкретные р</w:t>
      </w:r>
      <w:r w:rsidRPr="00045371">
        <w:t>азмеры премий</w:t>
      </w:r>
      <w:r>
        <w:t>, выплачиваемых отдельным работникам,</w:t>
      </w:r>
      <w:r w:rsidRPr="00045371">
        <w:t xml:space="preserve"> определяются </w:t>
      </w:r>
      <w:r>
        <w:t xml:space="preserve">приказом начальника Учреждения </w:t>
      </w:r>
      <w:r w:rsidRPr="00045371">
        <w:t xml:space="preserve">в соответствии с </w:t>
      </w:r>
      <w:r>
        <w:t>Порядком выплаты премий работникам Муниципального учреждения «Гражданская защита Каслинского муниципального района» (Приложение № 5 к настоящему Положению)</w:t>
      </w:r>
      <w:r w:rsidRPr="00045371">
        <w:t>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4.2.6. иные стимулирующие выплаты.</w:t>
      </w:r>
    </w:p>
    <w:p w:rsidR="00BA2128" w:rsidRDefault="00BA2128" w:rsidP="00BA2128">
      <w:pPr>
        <w:jc w:val="both"/>
        <w:rPr>
          <w:sz w:val="24"/>
          <w:szCs w:val="24"/>
        </w:rPr>
      </w:pPr>
    </w:p>
    <w:p w:rsidR="00BA2128" w:rsidRPr="006F425C" w:rsidRDefault="00BA2128" w:rsidP="00BA21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Единовременные выплаты</w:t>
      </w:r>
    </w:p>
    <w:p w:rsidR="00BA2128" w:rsidRDefault="00BA2128" w:rsidP="00BA2128">
      <w:pPr>
        <w:jc w:val="both"/>
        <w:rPr>
          <w:sz w:val="24"/>
          <w:szCs w:val="24"/>
        </w:rPr>
      </w:pP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Единовременные выплаты осуществляются на основании приказа начальника </w:t>
      </w:r>
      <w:r w:rsidRPr="00D03A0A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в размерах и по основаниям, установленным настоящим Положением,</w:t>
      </w:r>
      <w:r w:rsidRPr="00D03A0A">
        <w:rPr>
          <w:sz w:val="24"/>
          <w:szCs w:val="24"/>
        </w:rPr>
        <w:t xml:space="preserve"> за счет и в пределах лимитов бюджетных обязательств</w:t>
      </w:r>
      <w:r>
        <w:rPr>
          <w:sz w:val="24"/>
          <w:szCs w:val="24"/>
        </w:rPr>
        <w:t>,</w:t>
      </w:r>
      <w:r w:rsidRPr="00D03A0A">
        <w:rPr>
          <w:sz w:val="24"/>
          <w:szCs w:val="24"/>
        </w:rPr>
        <w:t xml:space="preserve"> выделенных на оплату труда в соответствующем году</w:t>
      </w:r>
      <w:r>
        <w:rPr>
          <w:sz w:val="24"/>
          <w:szCs w:val="24"/>
        </w:rPr>
        <w:t>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К единовременным выплатам относятся: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материальная помощь;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единовременная выплата к ежегодному оплачиваемому отпуску.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Материальная помощь оказывается работникам Учреждения в порядке, установленном коллективным договором.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Единовременная выплата к ежегодному оплачиваемому отпуску производится в размере двух окладов (должностных окладов) до начала отпуска. В случае </w:t>
      </w:r>
      <w:r>
        <w:rPr>
          <w:sz w:val="24"/>
          <w:szCs w:val="24"/>
        </w:rPr>
        <w:lastRenderedPageBreak/>
        <w:t>использования работником отпуска по частям, выплата производится в полном объеме при востребовании перовой части отпуска.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A2128" w:rsidRDefault="00BA2128" w:rsidP="00BA212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Pr="00D03A0A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Условия оплаты труда начальника Учреждения,</w:t>
      </w:r>
    </w:p>
    <w:p w:rsidR="00BA2128" w:rsidRPr="00D03A0A" w:rsidRDefault="00BA2128" w:rsidP="00BA212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его заместителей и главного бухгалтера</w:t>
      </w:r>
    </w:p>
    <w:p w:rsidR="00BA2128" w:rsidRDefault="00BA2128" w:rsidP="00BA2128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A2128" w:rsidRPr="00A71299" w:rsidRDefault="00BA2128" w:rsidP="00BA2128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</w:t>
      </w:r>
      <w:r w:rsidRPr="00A71299">
        <w:rPr>
          <w:rFonts w:ascii="Times New Roman" w:hAnsi="Times New Roman" w:cs="Times New Roman"/>
          <w:sz w:val="24"/>
          <w:szCs w:val="24"/>
        </w:rPr>
        <w:t>.</w:t>
      </w:r>
      <w:r w:rsidRPr="00A712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1299">
        <w:rPr>
          <w:rFonts w:ascii="Times New Roman" w:hAnsi="Times New Roman" w:cs="Times New Roman"/>
          <w:sz w:val="24"/>
          <w:szCs w:val="24"/>
        </w:rPr>
        <w:t>Заработная плата начальника Учреждения, его заместителей и главного бухгалтера состоит из оклада (должностного оклада), выплат компенсационного и стимулирующего характера.</w:t>
      </w:r>
    </w:p>
    <w:p w:rsidR="00BA2128" w:rsidRDefault="00BA2128" w:rsidP="00BA212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A71299">
        <w:rPr>
          <w:sz w:val="24"/>
          <w:szCs w:val="24"/>
        </w:rPr>
        <w:t xml:space="preserve">Оклад (должностной оклад) начальника Учреждения </w:t>
      </w:r>
      <w:r>
        <w:rPr>
          <w:sz w:val="24"/>
          <w:szCs w:val="24"/>
        </w:rPr>
        <w:t>устанавлива</w:t>
      </w:r>
      <w:r w:rsidRPr="00A71299">
        <w:rPr>
          <w:sz w:val="24"/>
          <w:szCs w:val="24"/>
        </w:rPr>
        <w:t xml:space="preserve">ется </w:t>
      </w:r>
      <w:r>
        <w:rPr>
          <w:sz w:val="24"/>
          <w:szCs w:val="24"/>
        </w:rPr>
        <w:t>учредителем и</w:t>
      </w:r>
      <w:r w:rsidRPr="00A71299">
        <w:rPr>
          <w:sz w:val="24"/>
          <w:szCs w:val="24"/>
        </w:rPr>
        <w:t xml:space="preserve"> не должен превышать </w:t>
      </w:r>
      <w:r>
        <w:rPr>
          <w:sz w:val="24"/>
          <w:szCs w:val="24"/>
        </w:rPr>
        <w:t xml:space="preserve">трех </w:t>
      </w:r>
      <w:r w:rsidRPr="00A71299">
        <w:rPr>
          <w:sz w:val="24"/>
          <w:szCs w:val="24"/>
        </w:rPr>
        <w:t>размеров средней заработной платы работников, которые относятся к основному персоналу возглавляемого им учреждения.</w:t>
      </w:r>
    </w:p>
    <w:p w:rsidR="00BA2128" w:rsidRDefault="00BA2128" w:rsidP="00BA212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</w:t>
      </w:r>
      <w:r w:rsidRPr="00D03A0A">
        <w:rPr>
          <w:sz w:val="24"/>
          <w:szCs w:val="24"/>
        </w:rPr>
        <w:t>Размеры оклад</w:t>
      </w:r>
      <w:r>
        <w:rPr>
          <w:sz w:val="24"/>
          <w:szCs w:val="24"/>
        </w:rPr>
        <w:t>ов</w:t>
      </w:r>
      <w:r w:rsidRPr="00D03A0A">
        <w:rPr>
          <w:sz w:val="24"/>
          <w:szCs w:val="24"/>
        </w:rPr>
        <w:t xml:space="preserve"> (должностны</w:t>
      </w:r>
      <w:r>
        <w:rPr>
          <w:sz w:val="24"/>
          <w:szCs w:val="24"/>
        </w:rPr>
        <w:t>х</w:t>
      </w:r>
      <w:r w:rsidRPr="00D03A0A">
        <w:rPr>
          <w:sz w:val="24"/>
          <w:szCs w:val="24"/>
        </w:rPr>
        <w:t xml:space="preserve"> оклад</w:t>
      </w:r>
      <w:r>
        <w:rPr>
          <w:sz w:val="24"/>
          <w:szCs w:val="24"/>
        </w:rPr>
        <w:t>ов</w:t>
      </w:r>
      <w:r w:rsidRPr="00D03A0A">
        <w:rPr>
          <w:sz w:val="24"/>
          <w:szCs w:val="24"/>
        </w:rPr>
        <w:t xml:space="preserve">) заместителей </w:t>
      </w:r>
      <w:r>
        <w:rPr>
          <w:sz w:val="24"/>
          <w:szCs w:val="24"/>
        </w:rPr>
        <w:t>начальника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Учреждения и главного бухгалтера </w:t>
      </w:r>
      <w:r w:rsidRPr="00D03A0A">
        <w:rPr>
          <w:sz w:val="24"/>
          <w:szCs w:val="24"/>
        </w:rPr>
        <w:t xml:space="preserve">устанавливаются на 10 - 20 процентов ниже </w:t>
      </w:r>
      <w:r>
        <w:rPr>
          <w:sz w:val="24"/>
          <w:szCs w:val="24"/>
        </w:rPr>
        <w:t>оклада (должностного</w:t>
      </w:r>
      <w:r w:rsidRPr="00D03A0A">
        <w:rPr>
          <w:sz w:val="24"/>
          <w:szCs w:val="24"/>
        </w:rPr>
        <w:t xml:space="preserve"> оклад</w:t>
      </w:r>
      <w:r>
        <w:rPr>
          <w:sz w:val="24"/>
          <w:szCs w:val="24"/>
        </w:rPr>
        <w:t>а</w:t>
      </w:r>
      <w:r w:rsidRPr="00D03A0A">
        <w:rPr>
          <w:sz w:val="24"/>
          <w:szCs w:val="24"/>
        </w:rPr>
        <w:t xml:space="preserve">) </w:t>
      </w:r>
      <w:r>
        <w:rPr>
          <w:sz w:val="24"/>
          <w:szCs w:val="24"/>
        </w:rPr>
        <w:t>начальника У</w:t>
      </w:r>
      <w:r w:rsidRPr="00D03A0A">
        <w:rPr>
          <w:sz w:val="24"/>
          <w:szCs w:val="24"/>
        </w:rPr>
        <w:t>чреждения.</w:t>
      </w:r>
    </w:p>
    <w:p w:rsidR="00BA2128" w:rsidRPr="00A71299" w:rsidRDefault="00BA2128" w:rsidP="00BA2128">
      <w:pPr>
        <w:pStyle w:val="10"/>
        <w:ind w:firstLine="709"/>
        <w:jc w:val="both"/>
        <w:rPr>
          <w:b w:val="0"/>
        </w:rPr>
      </w:pPr>
      <w:r>
        <w:rPr>
          <w:b w:val="0"/>
        </w:rPr>
        <w:t xml:space="preserve">6.4. </w:t>
      </w:r>
      <w:r w:rsidRPr="00A71299">
        <w:rPr>
          <w:b w:val="0"/>
        </w:rPr>
        <w:t>К основному персоналу учреждения относятся работники, непосредственно обеспечивающие выполнение основных функций, для реализации которых создано учреждение.</w:t>
      </w:r>
    </w:p>
    <w:p w:rsidR="00BA2128" w:rsidRPr="004269D2" w:rsidRDefault="00BA2128" w:rsidP="00BA2128">
      <w:pPr>
        <w:pStyle w:val="10"/>
        <w:ind w:firstLine="709"/>
        <w:jc w:val="both"/>
        <w:rPr>
          <w:b w:val="0"/>
        </w:rPr>
      </w:pPr>
      <w:r>
        <w:rPr>
          <w:b w:val="0"/>
        </w:rPr>
        <w:t xml:space="preserve">6.5. </w:t>
      </w:r>
      <w:r w:rsidRPr="00A71299">
        <w:rPr>
          <w:b w:val="0"/>
        </w:rPr>
        <w:t>Перечни должностей и профессий работников Учреждения, которые относятся к основному персоналу по видам экономической деятельности, устанавливаются приказом руководителя Учреждения.</w:t>
      </w:r>
    </w:p>
    <w:p w:rsidR="00BA2128" w:rsidRPr="004269D2" w:rsidRDefault="00BA2128" w:rsidP="00BA2128">
      <w:pPr>
        <w:pStyle w:val="10"/>
        <w:ind w:firstLine="709"/>
        <w:jc w:val="both"/>
        <w:rPr>
          <w:b w:val="0"/>
        </w:rPr>
      </w:pPr>
      <w:r w:rsidRPr="004269D2">
        <w:rPr>
          <w:b w:val="0"/>
        </w:rPr>
        <w:t>6.6. Выплаты компенсационного и стимулирующего характера начальнику</w:t>
      </w:r>
      <w:r>
        <w:rPr>
          <w:b w:val="0"/>
        </w:rPr>
        <w:t xml:space="preserve"> Учреждения </w:t>
      </w:r>
      <w:r w:rsidRPr="004269D2">
        <w:rPr>
          <w:b w:val="0"/>
        </w:rPr>
        <w:t xml:space="preserve">устанавливаются </w:t>
      </w:r>
      <w:r>
        <w:rPr>
          <w:b w:val="0"/>
        </w:rPr>
        <w:t xml:space="preserve">учредителем </w:t>
      </w:r>
      <w:r w:rsidRPr="004269D2">
        <w:rPr>
          <w:b w:val="0"/>
        </w:rPr>
        <w:t>в соответствии с разделом 3 и 4 настоящего Положения.</w:t>
      </w:r>
    </w:p>
    <w:p w:rsidR="00BA2128" w:rsidRPr="00A71299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A71299">
        <w:rPr>
          <w:sz w:val="24"/>
          <w:szCs w:val="24"/>
        </w:rPr>
        <w:t>6.</w:t>
      </w:r>
      <w:r>
        <w:rPr>
          <w:sz w:val="24"/>
          <w:szCs w:val="24"/>
        </w:rPr>
        <w:t>7</w:t>
      </w:r>
      <w:r w:rsidRPr="00A71299">
        <w:rPr>
          <w:sz w:val="24"/>
          <w:szCs w:val="24"/>
        </w:rPr>
        <w:t xml:space="preserve">. Выплаты стимулирующего характера </w:t>
      </w:r>
      <w:r>
        <w:rPr>
          <w:sz w:val="24"/>
          <w:szCs w:val="24"/>
        </w:rPr>
        <w:t xml:space="preserve">начальнику </w:t>
      </w:r>
      <w:r w:rsidRPr="00A71299">
        <w:rPr>
          <w:sz w:val="24"/>
          <w:szCs w:val="24"/>
        </w:rPr>
        <w:t xml:space="preserve">Учреждения производятся на основании оценки деятельности учреждения за отчетный период (месяц, квартал, год) в соответствии с </w:t>
      </w:r>
      <w:r>
        <w:rPr>
          <w:sz w:val="24"/>
          <w:szCs w:val="24"/>
        </w:rPr>
        <w:t>п</w:t>
      </w:r>
      <w:r w:rsidRPr="00A71299">
        <w:rPr>
          <w:sz w:val="24"/>
          <w:szCs w:val="24"/>
        </w:rPr>
        <w:t xml:space="preserve">оказателями эффективности </w:t>
      </w:r>
      <w:r>
        <w:rPr>
          <w:sz w:val="24"/>
          <w:szCs w:val="24"/>
        </w:rPr>
        <w:t xml:space="preserve">деятельности Учреждения, установленными коллективным договором, </w:t>
      </w:r>
      <w:r w:rsidRPr="00A71299">
        <w:rPr>
          <w:sz w:val="24"/>
          <w:szCs w:val="24"/>
        </w:rPr>
        <w:t>за счет лимитов бюджетных обязательств</w:t>
      </w:r>
      <w:r w:rsidRPr="00A71299">
        <w:rPr>
          <w:b/>
          <w:sz w:val="24"/>
          <w:szCs w:val="24"/>
        </w:rPr>
        <w:t xml:space="preserve">, </w:t>
      </w:r>
      <w:r w:rsidRPr="00A71299">
        <w:rPr>
          <w:sz w:val="24"/>
          <w:szCs w:val="24"/>
        </w:rPr>
        <w:t>выделенных на оплату труда в соответствующем году.</w:t>
      </w:r>
    </w:p>
    <w:p w:rsidR="00BA2128" w:rsidRPr="00A71299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6.8</w:t>
      </w:r>
      <w:r w:rsidRPr="00A71299">
        <w:rPr>
          <w:sz w:val="24"/>
          <w:szCs w:val="24"/>
        </w:rPr>
        <w:t xml:space="preserve">. Размер выплат стимулирующего характера </w:t>
      </w:r>
      <w:r>
        <w:rPr>
          <w:sz w:val="24"/>
          <w:szCs w:val="24"/>
        </w:rPr>
        <w:t>начальнику</w:t>
      </w:r>
      <w:r w:rsidRPr="00A71299">
        <w:rPr>
          <w:sz w:val="24"/>
          <w:szCs w:val="24"/>
        </w:rPr>
        <w:t xml:space="preserve"> Учреждения определяется учредителем по итогам оценки </w:t>
      </w:r>
      <w:r>
        <w:rPr>
          <w:sz w:val="24"/>
          <w:szCs w:val="24"/>
        </w:rPr>
        <w:t xml:space="preserve">эффективности деятельности Учреждения </w:t>
      </w:r>
      <w:r w:rsidRPr="00A71299">
        <w:rPr>
          <w:sz w:val="24"/>
          <w:szCs w:val="24"/>
        </w:rPr>
        <w:t>в отчетном периоде (месяц, квартал, год).</w:t>
      </w:r>
    </w:p>
    <w:p w:rsidR="00BA2128" w:rsidRPr="00D03A0A" w:rsidRDefault="00BA2128" w:rsidP="00BA2128">
      <w:pPr>
        <w:rPr>
          <w:sz w:val="24"/>
          <w:szCs w:val="24"/>
        </w:rPr>
      </w:pPr>
    </w:p>
    <w:p w:rsidR="00BA2128" w:rsidRPr="00D03A0A" w:rsidRDefault="00BA2128" w:rsidP="00BA21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Pr="00D03A0A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Заключительные положения</w:t>
      </w:r>
    </w:p>
    <w:p w:rsidR="00BA2128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>1.</w:t>
      </w:r>
      <w:r w:rsidRPr="00D03A0A">
        <w:rPr>
          <w:sz w:val="24"/>
          <w:szCs w:val="24"/>
        </w:rPr>
        <w:t xml:space="preserve"> Фонд оплаты труда работников учреждения формируется в расчете на штатную численность работников.</w:t>
      </w:r>
    </w:p>
    <w:p w:rsidR="00BA2128" w:rsidRPr="00D03A0A" w:rsidRDefault="00BA2128" w:rsidP="00BA212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 </w:t>
      </w:r>
      <w:r w:rsidRPr="00D03A0A">
        <w:rPr>
          <w:sz w:val="24"/>
          <w:szCs w:val="24"/>
        </w:rPr>
        <w:t xml:space="preserve">Годовой фонд оплаты труда работников учреждения формируется исходя из возможного объема денежных средств, необходимых </w:t>
      </w:r>
      <w:r>
        <w:rPr>
          <w:sz w:val="24"/>
          <w:szCs w:val="24"/>
        </w:rPr>
        <w:t xml:space="preserve">для осуществления </w:t>
      </w:r>
      <w:r w:rsidRPr="00D03A0A">
        <w:rPr>
          <w:sz w:val="24"/>
          <w:szCs w:val="24"/>
        </w:rPr>
        <w:t>выплат:</w:t>
      </w:r>
    </w:p>
    <w:p w:rsidR="00BA2128" w:rsidRPr="00D03A0A" w:rsidRDefault="00BA2128" w:rsidP="00BA212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03A0A">
        <w:rPr>
          <w:sz w:val="24"/>
          <w:szCs w:val="24"/>
        </w:rPr>
        <w:t xml:space="preserve">окладов (должностных окладов), в том числе </w:t>
      </w:r>
      <w:r>
        <w:rPr>
          <w:sz w:val="24"/>
          <w:szCs w:val="24"/>
        </w:rPr>
        <w:t>оклада (</w:t>
      </w:r>
      <w:r w:rsidRPr="00D03A0A">
        <w:rPr>
          <w:sz w:val="24"/>
          <w:szCs w:val="24"/>
        </w:rPr>
        <w:t>должностного оклада</w:t>
      </w:r>
      <w:r>
        <w:rPr>
          <w:sz w:val="24"/>
          <w:szCs w:val="24"/>
        </w:rPr>
        <w:t>)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>начальника</w:t>
      </w:r>
      <w:r w:rsidRPr="00D03A0A">
        <w:rPr>
          <w:sz w:val="24"/>
          <w:szCs w:val="24"/>
        </w:rPr>
        <w:t xml:space="preserve"> Учреждения</w:t>
      </w:r>
    </w:p>
    <w:p w:rsidR="00BA2128" w:rsidRPr="00D03A0A" w:rsidRDefault="00BA2128" w:rsidP="00BA212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03A0A">
        <w:rPr>
          <w:sz w:val="24"/>
          <w:szCs w:val="24"/>
        </w:rPr>
        <w:t>выплат компенсационного характера, за исключением выплат, связанных с работой в местностях с особыми климатическими условиями</w:t>
      </w:r>
      <w:r>
        <w:rPr>
          <w:sz w:val="24"/>
          <w:szCs w:val="24"/>
        </w:rPr>
        <w:t>;</w:t>
      </w:r>
    </w:p>
    <w:p w:rsidR="00BA2128" w:rsidRDefault="00BA2128" w:rsidP="00BA212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03A0A">
        <w:rPr>
          <w:sz w:val="24"/>
          <w:szCs w:val="24"/>
        </w:rPr>
        <w:t>выплат стимулирующего характера</w:t>
      </w:r>
      <w:r>
        <w:rPr>
          <w:sz w:val="24"/>
          <w:szCs w:val="24"/>
        </w:rPr>
        <w:t>;</w:t>
      </w:r>
    </w:p>
    <w:p w:rsidR="00BA2128" w:rsidRPr="00D03A0A" w:rsidRDefault="00BA2128" w:rsidP="00BA212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единовременных выплат</w:t>
      </w:r>
      <w:r w:rsidRPr="00D03A0A">
        <w:rPr>
          <w:sz w:val="24"/>
          <w:szCs w:val="24"/>
        </w:rPr>
        <w:t>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>3.</w:t>
      </w:r>
      <w:r w:rsidRPr="00D03A0A">
        <w:rPr>
          <w:sz w:val="24"/>
          <w:szCs w:val="24"/>
        </w:rPr>
        <w:t xml:space="preserve"> Фонд оплаты труда работников учреждения формируется с учетом размеров районного коэффициента, определенных соответствующими нормативными правовыми актами Российской Федерации.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7.4</w:t>
      </w:r>
      <w:r w:rsidRPr="00D03A0A">
        <w:rPr>
          <w:sz w:val="24"/>
          <w:szCs w:val="24"/>
        </w:rPr>
        <w:t>. Руководитель Учреждения при необходимости вправе перераспределять средства между выплатами компенсационного и стимулирующего характера, с учетом безусловного обеспечения выплат компенсационного характера, установленных в соответствии с нормативными правовыми актами Российской Федерации.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3A0A">
        <w:rPr>
          <w:sz w:val="24"/>
          <w:szCs w:val="24"/>
        </w:rPr>
        <w:t>7.</w:t>
      </w:r>
      <w:r>
        <w:rPr>
          <w:sz w:val="24"/>
          <w:szCs w:val="24"/>
        </w:rPr>
        <w:t>5.</w:t>
      </w:r>
      <w:r w:rsidRPr="00D03A0A">
        <w:rPr>
          <w:sz w:val="24"/>
          <w:szCs w:val="24"/>
        </w:rPr>
        <w:t xml:space="preserve"> Фонд оплаты труда работников учреждения подлежит перерасчету и корректировке в случаях: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03A0A">
        <w:rPr>
          <w:sz w:val="24"/>
          <w:szCs w:val="24"/>
        </w:rPr>
        <w:t>увеличения (индексации) оклад</w:t>
      </w:r>
      <w:r>
        <w:rPr>
          <w:sz w:val="24"/>
          <w:szCs w:val="24"/>
        </w:rPr>
        <w:t>ов</w:t>
      </w:r>
      <w:r w:rsidRPr="00D03A0A">
        <w:rPr>
          <w:sz w:val="24"/>
          <w:szCs w:val="24"/>
        </w:rPr>
        <w:t xml:space="preserve"> (</w:t>
      </w:r>
      <w:r>
        <w:rPr>
          <w:sz w:val="24"/>
          <w:szCs w:val="24"/>
        </w:rPr>
        <w:t>должностных</w:t>
      </w:r>
      <w:r w:rsidRPr="00D03A0A">
        <w:rPr>
          <w:sz w:val="24"/>
          <w:szCs w:val="24"/>
        </w:rPr>
        <w:t xml:space="preserve"> оклад</w:t>
      </w:r>
      <w:r>
        <w:rPr>
          <w:sz w:val="24"/>
          <w:szCs w:val="24"/>
        </w:rPr>
        <w:t>ов</w:t>
      </w:r>
      <w:r w:rsidRPr="00D03A0A">
        <w:rPr>
          <w:sz w:val="24"/>
          <w:szCs w:val="24"/>
        </w:rPr>
        <w:t>);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03A0A">
        <w:rPr>
          <w:sz w:val="24"/>
          <w:szCs w:val="24"/>
        </w:rPr>
        <w:t>изменения штатов (штатных расписаний, перечней);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03A0A">
        <w:rPr>
          <w:sz w:val="24"/>
          <w:szCs w:val="24"/>
        </w:rPr>
        <w:t>существенных изменений условий оплаты труда.</w:t>
      </w:r>
    </w:p>
    <w:p w:rsidR="00BA2128" w:rsidRPr="00D03A0A" w:rsidRDefault="00BA2128" w:rsidP="00BA212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>6.</w:t>
      </w:r>
      <w:r w:rsidRPr="00D03A0A">
        <w:rPr>
          <w:sz w:val="24"/>
          <w:szCs w:val="24"/>
        </w:rPr>
        <w:t xml:space="preserve"> Из фонда оплаты труда работникам может быть оказана материальная помощь, в порядке</w:t>
      </w:r>
      <w:r>
        <w:rPr>
          <w:sz w:val="24"/>
          <w:szCs w:val="24"/>
        </w:rPr>
        <w:t>,</w:t>
      </w:r>
      <w:r w:rsidRPr="00D03A0A">
        <w:rPr>
          <w:sz w:val="24"/>
          <w:szCs w:val="24"/>
        </w:rPr>
        <w:t xml:space="preserve"> установленном </w:t>
      </w:r>
      <w:r>
        <w:rPr>
          <w:sz w:val="24"/>
          <w:szCs w:val="24"/>
        </w:rPr>
        <w:t>коллективным договором</w:t>
      </w:r>
      <w:r w:rsidRPr="00D03A0A">
        <w:rPr>
          <w:sz w:val="24"/>
          <w:szCs w:val="24"/>
        </w:rPr>
        <w:t>.</w:t>
      </w:r>
    </w:p>
    <w:p w:rsidR="00BA2128" w:rsidRDefault="00BA2128" w:rsidP="00BA2128">
      <w:pPr>
        <w:rPr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BA2128" w:rsidRPr="00D03A0A" w:rsidRDefault="00BA2128" w:rsidP="00BA2128">
      <w:pPr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Н.В. Никифоров</w:t>
      </w: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BA2128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BA2128" w:rsidRPr="00AA7BF8" w:rsidRDefault="00BA2128" w:rsidP="00BA2128">
      <w:pPr>
        <w:ind w:left="5245"/>
        <w:jc w:val="both"/>
        <w:rPr>
          <w:sz w:val="24"/>
          <w:szCs w:val="24"/>
        </w:rPr>
      </w:pPr>
      <w:r w:rsidRPr="00DF579A">
        <w:rPr>
          <w:sz w:val="24"/>
          <w:szCs w:val="24"/>
        </w:rPr>
        <w:t xml:space="preserve">к Положению </w:t>
      </w:r>
      <w:r>
        <w:rPr>
          <w:sz w:val="24"/>
          <w:szCs w:val="24"/>
        </w:rPr>
        <w:t>об оплате труда работников муниципального учреждения «Гражданская защита Каслинского муниципального района», утвержденному Постановлением администрации Каслинского муниципального района от «___»__________202__ г. № ______</w:t>
      </w:r>
    </w:p>
    <w:p w:rsidR="00BA2128" w:rsidRDefault="00BA2128" w:rsidP="00BA2128">
      <w:pPr>
        <w:jc w:val="center"/>
        <w:rPr>
          <w:b/>
          <w:bCs/>
          <w:sz w:val="24"/>
          <w:szCs w:val="24"/>
        </w:rPr>
      </w:pPr>
    </w:p>
    <w:p w:rsidR="00BA2128" w:rsidRPr="00811E22" w:rsidRDefault="00BA2128" w:rsidP="00BA2128">
      <w:pPr>
        <w:jc w:val="center"/>
        <w:rPr>
          <w:b/>
          <w:bCs/>
          <w:sz w:val="24"/>
          <w:szCs w:val="24"/>
        </w:rPr>
      </w:pPr>
      <w:r w:rsidRPr="00811E22">
        <w:rPr>
          <w:b/>
          <w:bCs/>
          <w:sz w:val="24"/>
          <w:szCs w:val="24"/>
        </w:rPr>
        <w:t xml:space="preserve">Размеры </w:t>
      </w:r>
      <w:r w:rsidRPr="00811E22">
        <w:rPr>
          <w:b/>
          <w:sz w:val="24"/>
          <w:szCs w:val="24"/>
        </w:rPr>
        <w:t>окладов (должностных окладов)</w:t>
      </w:r>
    </w:p>
    <w:p w:rsidR="00BA2128" w:rsidRDefault="00BA2128" w:rsidP="00BA2128">
      <w:pPr>
        <w:jc w:val="center"/>
        <w:rPr>
          <w:b/>
          <w:bCs/>
          <w:sz w:val="24"/>
          <w:szCs w:val="24"/>
        </w:rPr>
      </w:pPr>
      <w:r w:rsidRPr="00811E22">
        <w:rPr>
          <w:b/>
          <w:bCs/>
          <w:sz w:val="24"/>
          <w:szCs w:val="24"/>
        </w:rPr>
        <w:t>работников муни</w:t>
      </w:r>
      <w:r>
        <w:rPr>
          <w:b/>
          <w:bCs/>
          <w:sz w:val="24"/>
          <w:szCs w:val="24"/>
        </w:rPr>
        <w:t>ципального учреждения</w:t>
      </w:r>
    </w:p>
    <w:p w:rsidR="00BA2128" w:rsidRPr="00D03A0A" w:rsidRDefault="00BA2128" w:rsidP="00BA2128">
      <w:pPr>
        <w:jc w:val="center"/>
        <w:rPr>
          <w:b/>
          <w:bCs/>
          <w:sz w:val="24"/>
          <w:szCs w:val="24"/>
        </w:rPr>
      </w:pPr>
      <w:r w:rsidRPr="00D03A0A">
        <w:rPr>
          <w:b/>
          <w:bCs/>
          <w:sz w:val="24"/>
          <w:szCs w:val="24"/>
        </w:rPr>
        <w:t>«Гражданс</w:t>
      </w:r>
      <w:r>
        <w:rPr>
          <w:b/>
          <w:bCs/>
          <w:sz w:val="24"/>
          <w:szCs w:val="24"/>
        </w:rPr>
        <w:t>кая защита Каслинского муниципального района»</w:t>
      </w:r>
    </w:p>
    <w:p w:rsidR="00BA2128" w:rsidRPr="00D03A0A" w:rsidRDefault="00BA2128" w:rsidP="00BA2128">
      <w:pPr>
        <w:jc w:val="center"/>
        <w:rPr>
          <w:sz w:val="24"/>
          <w:szCs w:val="24"/>
        </w:rPr>
      </w:pPr>
    </w:p>
    <w:p w:rsidR="00BA2128" w:rsidRPr="00106DC8" w:rsidRDefault="00BA2128" w:rsidP="00BA2128">
      <w:pPr>
        <w:jc w:val="both"/>
        <w:rPr>
          <w:b/>
          <w:bCs/>
          <w:sz w:val="24"/>
          <w:szCs w:val="24"/>
        </w:rPr>
      </w:pP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 w:rsidRPr="00D03A0A">
        <w:rPr>
          <w:sz w:val="24"/>
          <w:szCs w:val="24"/>
        </w:rPr>
        <w:t xml:space="preserve">1. </w:t>
      </w:r>
      <w:r>
        <w:rPr>
          <w:bCs/>
          <w:sz w:val="24"/>
          <w:szCs w:val="24"/>
        </w:rPr>
        <w:t>Оклады (должностные оклады)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работников Муниципального учреждения «Гражданская защита Каслинского муниципального района» устанавливаются в следующих размерах:</w:t>
      </w:r>
    </w:p>
    <w:p w:rsidR="00BA2128" w:rsidRPr="00D03A0A" w:rsidRDefault="00BA2128" w:rsidP="00BA2128">
      <w:pPr>
        <w:jc w:val="both"/>
        <w:rPr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2658"/>
      </w:tblGrid>
      <w:tr w:rsidR="00BA2128" w:rsidRPr="00BE527C" w:rsidTr="00223D8C">
        <w:trPr>
          <w:trHeight w:val="626"/>
        </w:trPr>
        <w:tc>
          <w:tcPr>
            <w:tcW w:w="6912" w:type="dxa"/>
            <w:vAlign w:val="center"/>
          </w:tcPr>
          <w:p w:rsidR="00BA2128" w:rsidRPr="00BE527C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>Должности работников</w:t>
            </w:r>
          </w:p>
        </w:tc>
        <w:tc>
          <w:tcPr>
            <w:tcW w:w="2658" w:type="dxa"/>
            <w:vAlign w:val="center"/>
          </w:tcPr>
          <w:p w:rsidR="00BA2128" w:rsidRPr="00BE527C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>Должностные оклады,</w:t>
            </w:r>
          </w:p>
          <w:p w:rsidR="00BA2128" w:rsidRPr="00BE527C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527C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BA2128" w:rsidRPr="00852BFA" w:rsidTr="00223D8C">
        <w:trPr>
          <w:trHeight w:val="552"/>
        </w:trPr>
        <w:tc>
          <w:tcPr>
            <w:tcW w:w="6912" w:type="dxa"/>
            <w:vAlign w:val="center"/>
          </w:tcPr>
          <w:p w:rsidR="00BA2128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–</w:t>
            </w:r>
          </w:p>
          <w:p w:rsidR="00BA2128" w:rsidRPr="00852BFA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937">
              <w:rPr>
                <w:rFonts w:ascii="Times New Roman" w:hAnsi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Единой дежурно-диспетчерской службы</w:t>
            </w:r>
          </w:p>
        </w:tc>
        <w:tc>
          <w:tcPr>
            <w:tcW w:w="2658" w:type="dxa"/>
            <w:vAlign w:val="center"/>
          </w:tcPr>
          <w:p w:rsidR="00BA2128" w:rsidRPr="00852BFA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8368,00</w:t>
            </w:r>
          </w:p>
        </w:tc>
      </w:tr>
      <w:tr w:rsidR="00BA2128" w:rsidRPr="00852BFA" w:rsidTr="00223D8C">
        <w:trPr>
          <w:trHeight w:val="552"/>
        </w:trPr>
        <w:tc>
          <w:tcPr>
            <w:tcW w:w="6912" w:type="dxa"/>
            <w:vAlign w:val="center"/>
          </w:tcPr>
          <w:p w:rsidR="00BA2128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717937">
              <w:rPr>
                <w:rFonts w:ascii="Times New Roman" w:hAnsi="Times New Roman"/>
                <w:sz w:val="24"/>
                <w:szCs w:val="24"/>
              </w:rPr>
              <w:t>аместитель начальника (по обучению)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:rsidR="00BA2128" w:rsidRPr="00852BFA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937">
              <w:rPr>
                <w:rFonts w:ascii="Times New Roman" w:hAnsi="Times New Roman"/>
                <w:sz w:val="24"/>
                <w:szCs w:val="24"/>
              </w:rPr>
              <w:t xml:space="preserve">начальник курсов </w:t>
            </w:r>
            <w:r>
              <w:rPr>
                <w:rFonts w:ascii="Times New Roman" w:hAnsi="Times New Roman"/>
                <w:sz w:val="24"/>
                <w:szCs w:val="24"/>
              </w:rPr>
              <w:t>гражданской обороны</w:t>
            </w:r>
          </w:p>
        </w:tc>
        <w:tc>
          <w:tcPr>
            <w:tcW w:w="2658" w:type="dxa"/>
            <w:vAlign w:val="center"/>
          </w:tcPr>
          <w:p w:rsidR="00BA2128" w:rsidRPr="00852BFA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8368,00</w:t>
            </w:r>
          </w:p>
        </w:tc>
      </w:tr>
      <w:tr w:rsidR="00BA2128" w:rsidRPr="00852BFA" w:rsidTr="00223D8C">
        <w:trPr>
          <w:trHeight w:val="552"/>
        </w:trPr>
        <w:tc>
          <w:tcPr>
            <w:tcW w:w="6912" w:type="dxa"/>
            <w:vAlign w:val="center"/>
          </w:tcPr>
          <w:p w:rsidR="00BA2128" w:rsidRPr="00852BFA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658" w:type="dxa"/>
            <w:vAlign w:val="center"/>
          </w:tcPr>
          <w:p w:rsidR="00BA2128" w:rsidRPr="00852BFA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8368,00</w:t>
            </w:r>
          </w:p>
        </w:tc>
      </w:tr>
      <w:tr w:rsidR="00BA2128" w:rsidRPr="00051980" w:rsidTr="00223D8C">
        <w:trPr>
          <w:trHeight w:val="552"/>
        </w:trPr>
        <w:tc>
          <w:tcPr>
            <w:tcW w:w="6912" w:type="dxa"/>
            <w:vAlign w:val="center"/>
          </w:tcPr>
          <w:p w:rsidR="00BA2128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</w:t>
            </w:r>
          </w:p>
          <w:p w:rsidR="00BA2128" w:rsidRPr="00051980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Единой дежурно-диспетчерской службы</w:t>
            </w:r>
          </w:p>
        </w:tc>
        <w:tc>
          <w:tcPr>
            <w:tcW w:w="2658" w:type="dxa"/>
            <w:vAlign w:val="center"/>
          </w:tcPr>
          <w:p w:rsidR="00BA2128" w:rsidRPr="00051980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6694</w:t>
            </w:r>
            <w:r w:rsidRPr="0005198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BA2128" w:rsidRPr="00051980" w:rsidTr="00223D8C">
        <w:trPr>
          <w:trHeight w:val="552"/>
        </w:trPr>
        <w:tc>
          <w:tcPr>
            <w:tcW w:w="6912" w:type="dxa"/>
            <w:vAlign w:val="center"/>
          </w:tcPr>
          <w:p w:rsidR="00BA2128" w:rsidRPr="00852BFA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17937">
              <w:rPr>
                <w:rFonts w:ascii="Times New Roman" w:hAnsi="Times New Roman"/>
                <w:sz w:val="24"/>
                <w:szCs w:val="24"/>
              </w:rPr>
              <w:t xml:space="preserve">нженер по </w:t>
            </w:r>
            <w:r>
              <w:rPr>
                <w:rFonts w:ascii="Times New Roman" w:hAnsi="Times New Roman"/>
                <w:sz w:val="24"/>
                <w:szCs w:val="24"/>
              </w:rPr>
              <w:t>гражданской обороне</w:t>
            </w:r>
          </w:p>
        </w:tc>
        <w:tc>
          <w:tcPr>
            <w:tcW w:w="2658" w:type="dxa"/>
            <w:vAlign w:val="center"/>
          </w:tcPr>
          <w:p w:rsidR="00BA2128" w:rsidRPr="00051980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7584,00</w:t>
            </w:r>
          </w:p>
        </w:tc>
      </w:tr>
      <w:tr w:rsidR="00BA2128" w:rsidRPr="00051980" w:rsidTr="00223D8C">
        <w:trPr>
          <w:trHeight w:val="552"/>
        </w:trPr>
        <w:tc>
          <w:tcPr>
            <w:tcW w:w="6912" w:type="dxa"/>
            <w:vAlign w:val="center"/>
          </w:tcPr>
          <w:p w:rsidR="00BA2128" w:rsidRPr="00852BFA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делопроизводством</w:t>
            </w:r>
          </w:p>
        </w:tc>
        <w:tc>
          <w:tcPr>
            <w:tcW w:w="2658" w:type="dxa"/>
            <w:vAlign w:val="center"/>
          </w:tcPr>
          <w:p w:rsidR="00BA2128" w:rsidRPr="00051980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4254,00</w:t>
            </w:r>
          </w:p>
        </w:tc>
      </w:tr>
      <w:tr w:rsidR="00BA2128" w:rsidRPr="00051980" w:rsidTr="00223D8C">
        <w:trPr>
          <w:trHeight w:val="552"/>
        </w:trPr>
        <w:tc>
          <w:tcPr>
            <w:tcW w:w="6912" w:type="dxa"/>
            <w:vAlign w:val="center"/>
          </w:tcPr>
          <w:p w:rsidR="00BA2128" w:rsidRPr="00852BFA" w:rsidRDefault="00BA2128" w:rsidP="00223D8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Оператор системы 112</w:t>
            </w:r>
          </w:p>
        </w:tc>
        <w:tc>
          <w:tcPr>
            <w:tcW w:w="2658" w:type="dxa"/>
            <w:vAlign w:val="center"/>
          </w:tcPr>
          <w:p w:rsidR="00BA2128" w:rsidRPr="00051980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4277,00</w:t>
            </w:r>
          </w:p>
        </w:tc>
      </w:tr>
      <w:tr w:rsidR="00BA2128" w:rsidRPr="00051980" w:rsidTr="00223D8C">
        <w:trPr>
          <w:trHeight w:val="552"/>
        </w:trPr>
        <w:tc>
          <w:tcPr>
            <w:tcW w:w="6912" w:type="dxa"/>
            <w:vAlign w:val="center"/>
          </w:tcPr>
          <w:p w:rsidR="00BA2128" w:rsidRDefault="00BA2128" w:rsidP="00223D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Оперативный дежурный</w:t>
            </w:r>
          </w:p>
        </w:tc>
        <w:tc>
          <w:tcPr>
            <w:tcW w:w="2658" w:type="dxa"/>
            <w:vAlign w:val="center"/>
          </w:tcPr>
          <w:p w:rsidR="00BA2128" w:rsidRPr="00051980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4277,00</w:t>
            </w:r>
          </w:p>
        </w:tc>
      </w:tr>
      <w:tr w:rsidR="00BA2128" w:rsidRPr="00051980" w:rsidTr="00223D8C">
        <w:trPr>
          <w:trHeight w:val="552"/>
        </w:trPr>
        <w:tc>
          <w:tcPr>
            <w:tcW w:w="6912" w:type="dxa"/>
            <w:vAlign w:val="center"/>
          </w:tcPr>
          <w:p w:rsidR="00BA2128" w:rsidRDefault="00BA2128" w:rsidP="00223D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2658" w:type="dxa"/>
            <w:vAlign w:val="center"/>
          </w:tcPr>
          <w:p w:rsidR="00BA2128" w:rsidRPr="00051980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2665,00</w:t>
            </w:r>
          </w:p>
        </w:tc>
      </w:tr>
      <w:tr w:rsidR="00BA2128" w:rsidRPr="00051980" w:rsidTr="00223D8C">
        <w:trPr>
          <w:trHeight w:val="552"/>
        </w:trPr>
        <w:tc>
          <w:tcPr>
            <w:tcW w:w="6912" w:type="dxa"/>
            <w:vAlign w:val="center"/>
          </w:tcPr>
          <w:p w:rsidR="00BA2128" w:rsidRDefault="00BA2128" w:rsidP="00223D8C">
            <w:pPr>
              <w:jc w:val="both"/>
              <w:rPr>
                <w:sz w:val="24"/>
                <w:szCs w:val="24"/>
              </w:rPr>
            </w:pPr>
            <w:r w:rsidRPr="000B16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Уборщица бытовых и служебных помещений</w:t>
            </w:r>
          </w:p>
        </w:tc>
        <w:tc>
          <w:tcPr>
            <w:tcW w:w="2658" w:type="dxa"/>
            <w:vAlign w:val="center"/>
          </w:tcPr>
          <w:p w:rsidR="00BA2128" w:rsidRPr="00051980" w:rsidRDefault="00BA2128" w:rsidP="00223D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A6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380</w:t>
            </w:r>
            <w:r w:rsidRPr="00083A6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:rsidR="00BA2128" w:rsidRDefault="00BA2128" w:rsidP="00BA2128">
      <w:pPr>
        <w:ind w:firstLine="709"/>
        <w:jc w:val="both"/>
        <w:rPr>
          <w:sz w:val="24"/>
          <w:szCs w:val="24"/>
        </w:rPr>
      </w:pPr>
    </w:p>
    <w:p w:rsidR="00BA2128" w:rsidRPr="00D03A0A" w:rsidRDefault="00BA2128" w:rsidP="00BA212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Оклад (должностной оклад) начальника</w:t>
      </w:r>
      <w:r w:rsidRPr="00D03A0A">
        <w:rPr>
          <w:rFonts w:ascii="Times New Roman" w:hAnsi="Times New Roman" w:cs="Times New Roman"/>
          <w:sz w:val="24"/>
          <w:szCs w:val="24"/>
        </w:rPr>
        <w:t xml:space="preserve"> Учреж</w:t>
      </w:r>
      <w:r>
        <w:rPr>
          <w:rFonts w:ascii="Times New Roman" w:hAnsi="Times New Roman" w:cs="Times New Roman"/>
          <w:sz w:val="24"/>
          <w:szCs w:val="24"/>
        </w:rPr>
        <w:t>дения устанавливается приказом У</w:t>
      </w:r>
      <w:r w:rsidRPr="00D03A0A">
        <w:rPr>
          <w:rFonts w:ascii="Times New Roman" w:hAnsi="Times New Roman" w:cs="Times New Roman"/>
          <w:sz w:val="24"/>
          <w:szCs w:val="24"/>
        </w:rPr>
        <w:t>чредителя, имеющего право назначения на должность.</w:t>
      </w:r>
    </w:p>
    <w:p w:rsidR="00BA2128" w:rsidRPr="00B44FFB" w:rsidRDefault="00BA2128" w:rsidP="00BA212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A2128" w:rsidRPr="00B44FFB" w:rsidRDefault="00BA2128" w:rsidP="00BA212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A2128" w:rsidRPr="00B44FFB" w:rsidRDefault="00BA2128" w:rsidP="00BA212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BA2128" w:rsidRPr="00D03A0A" w:rsidRDefault="00BA2128" w:rsidP="00BA2128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Н.В. Никифоров</w:t>
      </w:r>
    </w:p>
    <w:p w:rsidR="00BA2128" w:rsidRPr="00B44FFB" w:rsidRDefault="00BA2128" w:rsidP="00BA2128">
      <w:pPr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Pr="00BA2128" w:rsidRDefault="00BA2128" w:rsidP="00BA2128">
      <w:pPr>
        <w:ind w:left="5245"/>
        <w:jc w:val="both"/>
        <w:rPr>
          <w:rFonts w:eastAsiaTheme="minorHAnsi"/>
          <w:sz w:val="24"/>
          <w:szCs w:val="24"/>
          <w:lang w:eastAsia="en-US"/>
        </w:rPr>
      </w:pPr>
      <w:r w:rsidRPr="00BA2128">
        <w:rPr>
          <w:rFonts w:eastAsiaTheme="minorHAnsi"/>
          <w:sz w:val="24"/>
          <w:szCs w:val="24"/>
          <w:lang w:eastAsia="en-US"/>
        </w:rPr>
        <w:lastRenderedPageBreak/>
        <w:t>Приложение № 2</w:t>
      </w:r>
    </w:p>
    <w:p w:rsidR="00BA2128" w:rsidRPr="00BA2128" w:rsidRDefault="00BA2128" w:rsidP="00BA2128">
      <w:pPr>
        <w:ind w:left="5245"/>
        <w:jc w:val="both"/>
        <w:rPr>
          <w:rFonts w:eastAsiaTheme="minorHAnsi"/>
          <w:sz w:val="24"/>
          <w:szCs w:val="24"/>
          <w:lang w:eastAsia="en-US"/>
        </w:rPr>
      </w:pPr>
      <w:r w:rsidRPr="00BA2128">
        <w:rPr>
          <w:rFonts w:eastAsiaTheme="minorHAnsi"/>
          <w:sz w:val="24"/>
          <w:szCs w:val="24"/>
          <w:lang w:eastAsia="en-US"/>
        </w:rPr>
        <w:t>к Положению об оплате труда работников муниципального учреждения «Гражданская защита Каслинского муниципального района», утвержденному Постановлением администрации Каслинского муниципального района от «___»__________202__ г. № ______</w:t>
      </w:r>
    </w:p>
    <w:p w:rsidR="00BA2128" w:rsidRPr="00BA2128" w:rsidRDefault="00BA2128" w:rsidP="00BA2128">
      <w:pPr>
        <w:ind w:left="4536"/>
        <w:jc w:val="both"/>
        <w:rPr>
          <w:rFonts w:eastAsiaTheme="minorHAnsi"/>
          <w:sz w:val="24"/>
          <w:szCs w:val="24"/>
          <w:lang w:eastAsia="en-US"/>
        </w:rPr>
      </w:pP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</w:p>
    <w:p w:rsidR="00BA2128" w:rsidRPr="00BA2128" w:rsidRDefault="00BA2128" w:rsidP="00BA2128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BA2128">
        <w:rPr>
          <w:rFonts w:eastAsiaTheme="minorHAnsi"/>
          <w:b/>
          <w:sz w:val="24"/>
          <w:szCs w:val="24"/>
          <w:lang w:eastAsia="en-US"/>
        </w:rPr>
        <w:t>Компенсационные выплаты</w:t>
      </w:r>
    </w:p>
    <w:p w:rsidR="00BA2128" w:rsidRPr="00BA2128" w:rsidRDefault="00BA2128" w:rsidP="00BA2128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BA2128">
        <w:rPr>
          <w:rFonts w:eastAsiaTheme="minorHAnsi"/>
          <w:b/>
          <w:sz w:val="24"/>
          <w:szCs w:val="24"/>
          <w:lang w:eastAsia="en-US"/>
        </w:rPr>
        <w:t>работникам муниципального учреждения «Гражданская защита</w:t>
      </w:r>
    </w:p>
    <w:p w:rsidR="00BA2128" w:rsidRPr="00BA2128" w:rsidRDefault="00BA2128" w:rsidP="00BA2128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BA2128">
        <w:rPr>
          <w:rFonts w:eastAsiaTheme="minorHAnsi"/>
          <w:b/>
          <w:sz w:val="24"/>
          <w:szCs w:val="24"/>
          <w:lang w:eastAsia="en-US"/>
        </w:rPr>
        <w:t>Каслинского муниципального района»</w:t>
      </w: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56"/>
        <w:gridCol w:w="4453"/>
        <w:gridCol w:w="1956"/>
        <w:gridCol w:w="2505"/>
      </w:tblGrid>
      <w:tr w:rsidR="00BA2128" w:rsidRPr="00BA2128" w:rsidTr="00223D8C">
        <w:trPr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№</w:t>
            </w:r>
          </w:p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BA2128">
              <w:rPr>
                <w:b/>
                <w:sz w:val="24"/>
                <w:szCs w:val="24"/>
              </w:rPr>
              <w:t>п</w:t>
            </w:r>
            <w:proofErr w:type="gramEnd"/>
            <w:r w:rsidRPr="00BA212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Виды работ, за выполнение которых осуществляется выплата</w:t>
            </w:r>
          </w:p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(доплата, надбавка)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Размер выплаты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Примечания</w:t>
            </w:r>
          </w:p>
        </w:tc>
      </w:tr>
      <w:tr w:rsidR="00BA2128" w:rsidRPr="00BA2128" w:rsidTr="00223D8C">
        <w:trPr>
          <w:trHeight w:val="420"/>
        </w:trPr>
        <w:tc>
          <w:tcPr>
            <w:tcW w:w="9853" w:type="dxa"/>
            <w:gridSpan w:val="4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Выплаты, устанавливаемые на постоянной основе:</w:t>
            </w:r>
          </w:p>
        </w:tc>
      </w:tr>
      <w:tr w:rsidR="00BA2128" w:rsidRPr="00BA2128" w:rsidTr="00223D8C"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Доплата за выполнение работы с тяжелыми и вредными условиями труда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12% от должностного оклада (оклада)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По результатам специальной оценки условий труда</w:t>
            </w:r>
          </w:p>
        </w:tc>
      </w:tr>
      <w:tr w:rsidR="00BA2128" w:rsidRPr="00BA2128" w:rsidTr="00223D8C"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2.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Доплата за выполнение работы с особо тяжелыми и особо вредными условиями труда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24% от должностного оклада (оклада)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По результатам специальной оценки условий труда</w:t>
            </w:r>
          </w:p>
        </w:tc>
      </w:tr>
      <w:tr w:rsidR="00BA2128" w:rsidRPr="00BA2128" w:rsidTr="00223D8C"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3.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Надбавка за работу в местностях с особыми климатическими условиями (районный коэффициент)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15%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Начисляется на фактический месячный заработок, включая доплаты и надбавки</w:t>
            </w:r>
          </w:p>
        </w:tc>
      </w:tr>
      <w:tr w:rsidR="00BA2128" w:rsidRPr="00BA2128" w:rsidTr="00223D8C"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4.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Доплата за работу со сведениями, составляющими государственную тайну, их засекречивание и рассекречивание, работу с шифрами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10-15% от должностного оклада (оклада)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proofErr w:type="gramStart"/>
            <w:r w:rsidRPr="00BA2128">
              <w:rPr>
                <w:sz w:val="24"/>
                <w:szCs w:val="24"/>
              </w:rPr>
              <w:t xml:space="preserve">В соответствии с 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РФ от 18.09.2006 г. № 573 и Приказом </w:t>
            </w:r>
            <w:proofErr w:type="spellStart"/>
            <w:r w:rsidRPr="00BA2128">
              <w:rPr>
                <w:sz w:val="24"/>
                <w:szCs w:val="24"/>
              </w:rPr>
              <w:t>Минздравсоцразвития</w:t>
            </w:r>
            <w:proofErr w:type="spellEnd"/>
            <w:r w:rsidRPr="00BA2128">
              <w:rPr>
                <w:sz w:val="24"/>
                <w:szCs w:val="24"/>
              </w:rPr>
              <w:t xml:space="preserve"> РФ от 19.05.2011 г. № 408н "О порядке выплаты </w:t>
            </w:r>
            <w:r w:rsidRPr="00BA2128">
              <w:rPr>
                <w:sz w:val="24"/>
                <w:szCs w:val="24"/>
              </w:rPr>
              <w:lastRenderedPageBreak/>
              <w:t>ежемесячных процентных надбавок гражданам, допущенным к государственной тайне на постоянной основе, и</w:t>
            </w:r>
            <w:proofErr w:type="gramEnd"/>
            <w:r w:rsidRPr="00BA2128">
              <w:rPr>
                <w:sz w:val="24"/>
                <w:szCs w:val="24"/>
              </w:rPr>
              <w:t xml:space="preserve"> сотрудникам структурных подразделений по защите государственной тайны"</w:t>
            </w:r>
          </w:p>
        </w:tc>
      </w:tr>
      <w:tr w:rsidR="00BA2128" w:rsidRPr="00BA2128" w:rsidTr="00223D8C">
        <w:trPr>
          <w:trHeight w:val="1042"/>
        </w:trPr>
        <w:tc>
          <w:tcPr>
            <w:tcW w:w="9853" w:type="dxa"/>
            <w:gridSpan w:val="4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lastRenderedPageBreak/>
              <w:t>Временное выполнение тяжелых работ,</w:t>
            </w:r>
          </w:p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 xml:space="preserve">работ с </w:t>
            </w:r>
            <w:proofErr w:type="gramStart"/>
            <w:r w:rsidRPr="00BA2128">
              <w:rPr>
                <w:b/>
                <w:sz w:val="24"/>
                <w:szCs w:val="24"/>
              </w:rPr>
              <w:t>вредными</w:t>
            </w:r>
            <w:proofErr w:type="gramEnd"/>
            <w:r w:rsidRPr="00BA2128">
              <w:rPr>
                <w:b/>
                <w:sz w:val="24"/>
                <w:szCs w:val="24"/>
              </w:rPr>
              <w:t xml:space="preserve"> и (или) опасными</w:t>
            </w: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и иными особыми условиями труда:</w:t>
            </w:r>
          </w:p>
        </w:tc>
      </w:tr>
      <w:tr w:rsidR="00BA2128" w:rsidRPr="00BA2128" w:rsidTr="00223D8C">
        <w:trPr>
          <w:trHeight w:val="2853"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5.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ind w:firstLine="34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Доплата за работу в сложных погодных условиях:</w:t>
            </w:r>
          </w:p>
          <w:p w:rsidR="00BA2128" w:rsidRPr="00BA2128" w:rsidRDefault="00BA2128" w:rsidP="00BA2128">
            <w:pPr>
              <w:ind w:firstLine="34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при эффективной температуре (с учетом влажности и скорости ветра) ниже минус 20 градусов Цельсия и выше плюс 30 градусов Цельсия;</w:t>
            </w:r>
          </w:p>
          <w:p w:rsidR="00BA2128" w:rsidRPr="00BA2128" w:rsidRDefault="00BA2128" w:rsidP="00BA2128">
            <w:pPr>
              <w:ind w:firstLine="34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на открытом воздухе при скорости ветра 20 м/сек. и более;</w:t>
            </w:r>
          </w:p>
          <w:p w:rsidR="00BA2128" w:rsidRPr="00BA2128" w:rsidRDefault="00BA2128" w:rsidP="00BA2128">
            <w:pPr>
              <w:ind w:firstLine="34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 xml:space="preserve">- сильных (интенсивных) атмосферных </w:t>
            </w:r>
            <w:proofErr w:type="gramStart"/>
            <w:r w:rsidRPr="00BA2128">
              <w:rPr>
                <w:sz w:val="24"/>
                <w:szCs w:val="24"/>
              </w:rPr>
              <w:t>осадках</w:t>
            </w:r>
            <w:proofErr w:type="gramEnd"/>
            <w:r w:rsidRPr="00BA2128">
              <w:rPr>
                <w:sz w:val="24"/>
                <w:szCs w:val="24"/>
              </w:rPr>
              <w:t>.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 xml:space="preserve">Двукратная </w:t>
            </w:r>
            <w:r w:rsidRPr="00BA2128">
              <w:rPr>
                <w:b/>
                <w:sz w:val="24"/>
                <w:szCs w:val="24"/>
              </w:rPr>
              <w:t>часовая тарифная ставка*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За каждый час работы в соответствующих условиях труда</w:t>
            </w:r>
          </w:p>
        </w:tc>
      </w:tr>
      <w:tr w:rsidR="00BA2128" w:rsidRPr="00BA2128" w:rsidTr="00223D8C">
        <w:trPr>
          <w:trHeight w:val="468"/>
        </w:trPr>
        <w:tc>
          <w:tcPr>
            <w:tcW w:w="9853" w:type="dxa"/>
            <w:gridSpan w:val="4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 xml:space="preserve">Работа в условиях, отличающихся </w:t>
            </w:r>
            <w:proofErr w:type="gramStart"/>
            <w:r w:rsidRPr="00BA2128">
              <w:rPr>
                <w:b/>
                <w:sz w:val="24"/>
                <w:szCs w:val="24"/>
              </w:rPr>
              <w:t>от</w:t>
            </w:r>
            <w:proofErr w:type="gramEnd"/>
            <w:r w:rsidRPr="00BA2128">
              <w:rPr>
                <w:b/>
                <w:sz w:val="24"/>
                <w:szCs w:val="24"/>
              </w:rPr>
              <w:t xml:space="preserve"> нормальных</w:t>
            </w:r>
          </w:p>
        </w:tc>
      </w:tr>
      <w:tr w:rsidR="00BA2128" w:rsidRPr="00BA2128" w:rsidTr="00223D8C"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6.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 xml:space="preserve">Доплата </w:t>
            </w:r>
            <w:proofErr w:type="gramStart"/>
            <w:r w:rsidRPr="00BA2128">
              <w:rPr>
                <w:sz w:val="24"/>
                <w:szCs w:val="24"/>
              </w:rPr>
              <w:t>за работу в ночное время при непосредственном участии в работах по ликвидации</w:t>
            </w:r>
            <w:proofErr w:type="gramEnd"/>
            <w:r w:rsidRPr="00BA2128">
              <w:rPr>
                <w:sz w:val="24"/>
                <w:szCs w:val="24"/>
              </w:rPr>
              <w:t xml:space="preserve"> чрезвычайных ситуаций и их последствий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50% часовой тарифной ставки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За каждый час работы в соответствующих условиях труда</w:t>
            </w:r>
          </w:p>
        </w:tc>
      </w:tr>
      <w:tr w:rsidR="00BA2128" w:rsidRPr="00BA2128" w:rsidTr="00223D8C"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7.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Доплата за работу в ночное время в режиме повседневной деятельности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20% часовой тарифной ставки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За каждый час работы в соответствующих условиях труда</w:t>
            </w:r>
          </w:p>
        </w:tc>
      </w:tr>
      <w:tr w:rsidR="00BA2128" w:rsidRPr="00BA2128" w:rsidTr="00223D8C"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8.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Доплата за работу в выходные и нерабочие праздничные дни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В двойном размере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В соответствии со ст. 153 ТК РФ</w:t>
            </w:r>
          </w:p>
        </w:tc>
      </w:tr>
      <w:tr w:rsidR="00BA2128" w:rsidRPr="00BA2128" w:rsidTr="00223D8C"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9.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Доплата за сверхурочную работу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color w:val="333333"/>
                <w:sz w:val="24"/>
                <w:szCs w:val="24"/>
                <w:shd w:val="clear" w:color="auto" w:fill="FFFFFF"/>
              </w:rPr>
              <w:t>Первые два часа - в полуторном размере, последующие часы - в двойном размере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В соответствии со ст. 152 ТК РФ</w:t>
            </w:r>
          </w:p>
        </w:tc>
      </w:tr>
      <w:tr w:rsidR="00BA2128" w:rsidRPr="00BA2128" w:rsidTr="00223D8C"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10.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  <w:highlight w:val="green"/>
              </w:rPr>
            </w:pPr>
            <w:r w:rsidRPr="00BA2128">
              <w:rPr>
                <w:sz w:val="24"/>
                <w:szCs w:val="24"/>
              </w:rPr>
              <w:t>Доплата за совмещение профессий (должностей), выполнение работ различной квалификации, исполнение обязанностей временно отсутствующего работника без освобождения от работы, определенной трудовым договором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  <w:highlight w:val="green"/>
              </w:rPr>
            </w:pPr>
            <w:r w:rsidRPr="00BA2128">
              <w:rPr>
                <w:sz w:val="24"/>
                <w:szCs w:val="24"/>
              </w:rPr>
              <w:t>До 50% от должностного оклада (оклада)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 xml:space="preserve">Размер и срок установления доплаты определяются по соглашению работника и начальника Учреждения в зависимости от </w:t>
            </w:r>
            <w:r w:rsidRPr="00BA2128">
              <w:rPr>
                <w:sz w:val="24"/>
                <w:szCs w:val="24"/>
              </w:rPr>
              <w:lastRenderedPageBreak/>
              <w:t>содержания и (или) объема дополнительной работы</w:t>
            </w:r>
          </w:p>
        </w:tc>
      </w:tr>
    </w:tbl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</w:p>
    <w:p w:rsidR="00BA2128" w:rsidRPr="00BA2128" w:rsidRDefault="00BA2128" w:rsidP="00BA2128">
      <w:pPr>
        <w:jc w:val="both"/>
        <w:rPr>
          <w:sz w:val="24"/>
          <w:szCs w:val="24"/>
        </w:rPr>
      </w:pPr>
      <w:r w:rsidRPr="00BA2128">
        <w:rPr>
          <w:rFonts w:eastAsiaTheme="minorHAnsi"/>
          <w:sz w:val="24"/>
          <w:szCs w:val="24"/>
          <w:lang w:eastAsia="en-US"/>
        </w:rPr>
        <w:t xml:space="preserve">* Часовая тарифная ставка </w:t>
      </w:r>
      <w:r w:rsidRPr="00BA2128">
        <w:rPr>
          <w:sz w:val="24"/>
          <w:szCs w:val="24"/>
        </w:rPr>
        <w:t>определяется путем деления оклада на среднемесячное количество рабочих часов в зависимости от установленной работнику продолжительности рабочей недели в часах. Среднемесячное количество рабочих часов рассчитывается путем деления годовой нормы рабочего времени в часах на 12.</w:t>
      </w:r>
    </w:p>
    <w:p w:rsidR="00BA2128" w:rsidRPr="00BA2128" w:rsidRDefault="00BA2128" w:rsidP="00BA2128">
      <w:pPr>
        <w:jc w:val="both"/>
        <w:rPr>
          <w:sz w:val="24"/>
          <w:szCs w:val="24"/>
        </w:rPr>
      </w:pPr>
      <w:r w:rsidRPr="00BA2128">
        <w:rPr>
          <w:sz w:val="24"/>
          <w:szCs w:val="24"/>
        </w:rPr>
        <w:tab/>
      </w:r>
    </w:p>
    <w:p w:rsidR="00BA2128" w:rsidRPr="00BA2128" w:rsidRDefault="00BA2128" w:rsidP="00BA2128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BA2128">
        <w:rPr>
          <w:sz w:val="24"/>
          <w:szCs w:val="24"/>
        </w:rPr>
        <w:t>Пример: Годовая норма рабочего времени в 2019 году при 40-часовой рабочей неделе – 1970 часов. Среднемесячное количество рабочих часов = 1970 ч.</w:t>
      </w:r>
      <w:proofErr w:type="gramStart"/>
      <w:r w:rsidRPr="00BA2128">
        <w:rPr>
          <w:sz w:val="24"/>
          <w:szCs w:val="24"/>
        </w:rPr>
        <w:t xml:space="preserve"> :</w:t>
      </w:r>
      <w:proofErr w:type="gramEnd"/>
      <w:r w:rsidRPr="00BA2128">
        <w:rPr>
          <w:sz w:val="24"/>
          <w:szCs w:val="24"/>
        </w:rPr>
        <w:t xml:space="preserve"> 12 мес. = 164,16 часа. При окладе 8023 рубля ч</w:t>
      </w:r>
      <w:r w:rsidRPr="00BA2128">
        <w:rPr>
          <w:rFonts w:eastAsiaTheme="minorHAnsi"/>
          <w:sz w:val="24"/>
          <w:szCs w:val="24"/>
          <w:lang w:eastAsia="en-US"/>
        </w:rPr>
        <w:t>асовая тарифная ставка = 8023 руб.</w:t>
      </w:r>
      <w:proofErr w:type="gramStart"/>
      <w:r w:rsidRPr="00BA2128">
        <w:rPr>
          <w:rFonts w:eastAsiaTheme="minorHAnsi"/>
          <w:sz w:val="24"/>
          <w:szCs w:val="24"/>
          <w:lang w:eastAsia="en-US"/>
        </w:rPr>
        <w:t xml:space="preserve"> :</w:t>
      </w:r>
      <w:proofErr w:type="gramEnd"/>
      <w:r w:rsidRPr="00BA2128">
        <w:rPr>
          <w:rFonts w:eastAsiaTheme="minorHAnsi"/>
          <w:sz w:val="24"/>
          <w:szCs w:val="24"/>
          <w:lang w:eastAsia="en-US"/>
        </w:rPr>
        <w:t xml:space="preserve"> 164,16 ч. = 48,87 руб.</w:t>
      </w: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  <w:r w:rsidRPr="00BA2128">
        <w:rPr>
          <w:rFonts w:eastAsiaTheme="minorHAnsi"/>
          <w:sz w:val="24"/>
          <w:szCs w:val="24"/>
          <w:lang w:eastAsia="en-US"/>
        </w:rPr>
        <w:t>Заместитель главы</w:t>
      </w: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  <w:r w:rsidRPr="00BA2128">
        <w:rPr>
          <w:rFonts w:eastAsiaTheme="minorHAnsi"/>
          <w:sz w:val="24"/>
          <w:szCs w:val="24"/>
          <w:lang w:eastAsia="en-US"/>
        </w:rPr>
        <w:t>Каслинского муниципального района</w:t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  <w:t xml:space="preserve">  Н.В. Никифоров</w:t>
      </w:r>
    </w:p>
    <w:p w:rsidR="00BA2128" w:rsidRPr="00BA2128" w:rsidRDefault="00BA2128" w:rsidP="00BA2128">
      <w:pPr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Pr="00BA2128" w:rsidRDefault="00BA2128" w:rsidP="00BA2128">
      <w:pPr>
        <w:ind w:left="5245"/>
        <w:jc w:val="both"/>
        <w:rPr>
          <w:rFonts w:eastAsiaTheme="minorHAnsi"/>
          <w:sz w:val="24"/>
          <w:szCs w:val="24"/>
          <w:lang w:eastAsia="en-US"/>
        </w:rPr>
      </w:pPr>
      <w:r w:rsidRPr="00BA2128">
        <w:rPr>
          <w:rFonts w:eastAsiaTheme="minorHAnsi"/>
          <w:sz w:val="24"/>
          <w:szCs w:val="24"/>
          <w:lang w:eastAsia="en-US"/>
        </w:rPr>
        <w:lastRenderedPageBreak/>
        <w:t>Приложение № 3</w:t>
      </w:r>
    </w:p>
    <w:p w:rsidR="00BA2128" w:rsidRPr="00BA2128" w:rsidRDefault="00BA2128" w:rsidP="00BA2128">
      <w:pPr>
        <w:ind w:left="5245"/>
        <w:jc w:val="both"/>
        <w:rPr>
          <w:rFonts w:eastAsiaTheme="minorHAnsi"/>
          <w:sz w:val="24"/>
          <w:szCs w:val="24"/>
          <w:lang w:eastAsia="en-US"/>
        </w:rPr>
      </w:pPr>
      <w:r w:rsidRPr="00BA2128">
        <w:rPr>
          <w:rFonts w:eastAsiaTheme="minorHAnsi"/>
          <w:sz w:val="24"/>
          <w:szCs w:val="24"/>
          <w:lang w:eastAsia="en-US"/>
        </w:rPr>
        <w:t>к Положению об оплате труда работников муниципального учреждения «Гражданская защита Каслинского муниципального района», утвержденному Постановлением администрации Каслинского муниципального района от «___»__________202__ г. № ______</w:t>
      </w:r>
    </w:p>
    <w:p w:rsidR="00BA2128" w:rsidRPr="00BA2128" w:rsidRDefault="00BA2128" w:rsidP="00BA2128">
      <w:pPr>
        <w:ind w:left="4536"/>
        <w:jc w:val="both"/>
        <w:rPr>
          <w:rFonts w:eastAsiaTheme="minorHAnsi"/>
          <w:sz w:val="24"/>
          <w:szCs w:val="24"/>
          <w:lang w:eastAsia="en-US"/>
        </w:rPr>
      </w:pP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</w:p>
    <w:p w:rsidR="00BA2128" w:rsidRPr="00BA2128" w:rsidRDefault="00BA2128" w:rsidP="00BA2128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BA2128">
        <w:rPr>
          <w:rFonts w:eastAsiaTheme="minorHAnsi"/>
          <w:b/>
          <w:sz w:val="24"/>
          <w:szCs w:val="24"/>
          <w:lang w:eastAsia="en-US"/>
        </w:rPr>
        <w:t>Размеры и условия стимулирующих выплат (доплат, надбавок, премий)</w:t>
      </w:r>
    </w:p>
    <w:p w:rsidR="00BA2128" w:rsidRPr="00BA2128" w:rsidRDefault="00BA2128" w:rsidP="00BA2128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BA2128">
        <w:rPr>
          <w:rFonts w:eastAsiaTheme="minorHAnsi"/>
          <w:b/>
          <w:sz w:val="24"/>
          <w:szCs w:val="24"/>
          <w:lang w:eastAsia="en-US"/>
        </w:rPr>
        <w:t>работникам муниципального учреждения «Гражданская защита</w:t>
      </w:r>
    </w:p>
    <w:p w:rsidR="00BA2128" w:rsidRPr="00BA2128" w:rsidRDefault="00BA2128" w:rsidP="00BA2128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BA2128">
        <w:rPr>
          <w:rFonts w:eastAsiaTheme="minorHAnsi"/>
          <w:b/>
          <w:sz w:val="24"/>
          <w:szCs w:val="24"/>
          <w:lang w:eastAsia="en-US"/>
        </w:rPr>
        <w:t>Каслинского муниципального района»</w:t>
      </w: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656"/>
        <w:gridCol w:w="4481"/>
        <w:gridCol w:w="1970"/>
        <w:gridCol w:w="2463"/>
      </w:tblGrid>
      <w:tr w:rsidR="00BA2128" w:rsidRPr="00BA2128" w:rsidTr="00223D8C">
        <w:trPr>
          <w:cantSplit/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№</w:t>
            </w:r>
          </w:p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BA2128">
              <w:rPr>
                <w:b/>
                <w:sz w:val="24"/>
                <w:szCs w:val="24"/>
              </w:rPr>
              <w:t>п</w:t>
            </w:r>
            <w:proofErr w:type="gramEnd"/>
            <w:r w:rsidRPr="00BA212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Виды доплат, надбавок, премий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Размер выплаты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Примечания</w:t>
            </w:r>
          </w:p>
        </w:tc>
      </w:tr>
      <w:tr w:rsidR="00BA2128" w:rsidRPr="00BA2128" w:rsidTr="00223D8C">
        <w:trPr>
          <w:trHeight w:val="374"/>
          <w:tblHeader/>
        </w:trPr>
        <w:tc>
          <w:tcPr>
            <w:tcW w:w="9853" w:type="dxa"/>
            <w:gridSpan w:val="4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За интенсивность и высокие результаты работы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Доплата за сложность, напряженность и особый режим работы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 100%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от размера оклада (должностного оклада)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2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Надбавка за расширение зон обслуживания и увеличение объема работы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 100%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от размера оклада (должностного оклада)</w:t>
            </w:r>
          </w:p>
        </w:tc>
      </w:tr>
      <w:tr w:rsidR="00BA2128" w:rsidRPr="00BA2128" w:rsidTr="00223D8C">
        <w:trPr>
          <w:trHeight w:val="437"/>
          <w:tblHeader/>
        </w:trPr>
        <w:tc>
          <w:tcPr>
            <w:tcW w:w="9853" w:type="dxa"/>
            <w:gridSpan w:val="4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За качество выполняемых работ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3.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r w:rsidRPr="00BA2128">
              <w:t>Надбавка водителю за присвоенную квалификационную категорию:</w:t>
            </w:r>
          </w:p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водитель автомобиля 2 класса</w:t>
            </w:r>
          </w:p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водитель автомобиля 1 класса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10%</w:t>
            </w: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25%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от размера оклада (должностного оклада)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4.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r w:rsidRPr="00BA2128">
              <w:rPr>
                <w:sz w:val="24"/>
                <w:szCs w:val="24"/>
              </w:rPr>
              <w:t>Надбавка за сохранение конфиденциальности информации, полученной в процессе выполнения своих должностных обязанностей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 100%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от размера оклада (должностного оклада)</w:t>
            </w:r>
          </w:p>
        </w:tc>
      </w:tr>
      <w:tr w:rsidR="00BA2128" w:rsidRPr="00BA2128" w:rsidTr="00223D8C">
        <w:trPr>
          <w:trHeight w:val="389"/>
          <w:tblHeader/>
        </w:trPr>
        <w:tc>
          <w:tcPr>
            <w:tcW w:w="9853" w:type="dxa"/>
            <w:gridSpan w:val="4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За наличие почетных званий, государственных наград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5.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Надбавка за наличие ученой степени, почетного звания «</w:t>
            </w:r>
            <w:proofErr w:type="gramStart"/>
            <w:r w:rsidRPr="00BA2128">
              <w:rPr>
                <w:sz w:val="24"/>
                <w:szCs w:val="24"/>
              </w:rPr>
              <w:t>Заслуженный</w:t>
            </w:r>
            <w:proofErr w:type="gramEnd"/>
            <w:r w:rsidRPr="00BA2128">
              <w:rPr>
                <w:sz w:val="24"/>
                <w:szCs w:val="24"/>
              </w:rPr>
              <w:t>…»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15%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от размера оклада (должностного оклада)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6.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Надбавка работникам, имеющим  государственные награды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25%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от размера оклада (должностного оклада)</w:t>
            </w:r>
          </w:p>
        </w:tc>
      </w:tr>
      <w:tr w:rsidR="00BA2128" w:rsidRPr="00BA2128" w:rsidTr="00223D8C">
        <w:trPr>
          <w:trHeight w:val="455"/>
          <w:tblHeader/>
        </w:trPr>
        <w:tc>
          <w:tcPr>
            <w:tcW w:w="9853" w:type="dxa"/>
            <w:gridSpan w:val="4"/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За выслугу лет: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7.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свыше 1 года</w:t>
            </w:r>
          </w:p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свыше 2 лет</w:t>
            </w:r>
          </w:p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свыше 3 лет</w:t>
            </w:r>
          </w:p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свыше 4 лет</w:t>
            </w:r>
          </w:p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свыше 5 лет</w:t>
            </w:r>
          </w:p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свыше 10 лет</w:t>
            </w:r>
          </w:p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- свыше 15 лет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5%</w:t>
            </w: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10%</w:t>
            </w: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15%</w:t>
            </w: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20%</w:t>
            </w: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25%</w:t>
            </w: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30%</w:t>
            </w:r>
          </w:p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40%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от размера оклада (должностного оклада)</w:t>
            </w:r>
          </w:p>
        </w:tc>
      </w:tr>
      <w:tr w:rsidR="00BA2128" w:rsidRPr="00BA2128" w:rsidTr="00223D8C">
        <w:trPr>
          <w:trHeight w:val="447"/>
          <w:tblHeader/>
        </w:trPr>
        <w:tc>
          <w:tcPr>
            <w:tcW w:w="9853" w:type="dxa"/>
            <w:gridSpan w:val="4"/>
            <w:tcBorders>
              <w:bottom w:val="single" w:sz="4" w:space="0" w:color="auto"/>
            </w:tcBorders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Премии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8.</w:t>
            </w:r>
          </w:p>
        </w:tc>
        <w:tc>
          <w:tcPr>
            <w:tcW w:w="4696" w:type="dxa"/>
            <w:tcBorders>
              <w:bottom w:val="single" w:sz="4" w:space="0" w:color="auto"/>
            </w:tcBorders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Разовые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до 100%</w:t>
            </w:r>
          </w:p>
        </w:tc>
        <w:tc>
          <w:tcPr>
            <w:tcW w:w="2505" w:type="dxa"/>
            <w:tcBorders>
              <w:bottom w:val="single" w:sz="4" w:space="0" w:color="auto"/>
            </w:tcBorders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от размера оклада (должностного оклада)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№</w:t>
            </w:r>
          </w:p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BA2128">
              <w:rPr>
                <w:b/>
                <w:sz w:val="24"/>
                <w:szCs w:val="24"/>
              </w:rPr>
              <w:t>п</w:t>
            </w:r>
            <w:proofErr w:type="gramEnd"/>
            <w:r w:rsidRPr="00BA212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96" w:type="dxa"/>
            <w:tcBorders>
              <w:top w:val="single" w:sz="4" w:space="0" w:color="auto"/>
            </w:tcBorders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Виды доплат, надбавок, премий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Размер выплаты</w:t>
            </w:r>
          </w:p>
        </w:tc>
        <w:tc>
          <w:tcPr>
            <w:tcW w:w="2505" w:type="dxa"/>
            <w:tcBorders>
              <w:top w:val="single" w:sz="4" w:space="0" w:color="auto"/>
            </w:tcBorders>
            <w:vAlign w:val="center"/>
          </w:tcPr>
          <w:p w:rsidR="00BA2128" w:rsidRPr="00BA2128" w:rsidRDefault="00BA2128" w:rsidP="00BA2128">
            <w:pPr>
              <w:jc w:val="center"/>
              <w:rPr>
                <w:b/>
                <w:sz w:val="24"/>
                <w:szCs w:val="24"/>
              </w:rPr>
            </w:pPr>
            <w:r w:rsidRPr="00BA2128">
              <w:rPr>
                <w:b/>
                <w:sz w:val="24"/>
                <w:szCs w:val="24"/>
              </w:rPr>
              <w:t>Примечания</w:t>
            </w:r>
          </w:p>
        </w:tc>
      </w:tr>
      <w:tr w:rsidR="00BA2128" w:rsidRPr="00BA2128" w:rsidTr="00223D8C">
        <w:trPr>
          <w:tblHeader/>
        </w:trPr>
        <w:tc>
          <w:tcPr>
            <w:tcW w:w="66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696" w:type="dxa"/>
            <w:vAlign w:val="center"/>
          </w:tcPr>
          <w:p w:rsidR="00BA2128" w:rsidRPr="00BA2128" w:rsidRDefault="00BA2128" w:rsidP="00BA2128">
            <w:pPr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По итогам работы за месяц, квартал, год</w:t>
            </w:r>
          </w:p>
        </w:tc>
        <w:tc>
          <w:tcPr>
            <w:tcW w:w="1986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В соответствии с личным вкладом работника в выполнение задач, стоящих перед Учреждением. Максимальным размером не ограничивается</w:t>
            </w:r>
          </w:p>
        </w:tc>
        <w:tc>
          <w:tcPr>
            <w:tcW w:w="2505" w:type="dxa"/>
            <w:vAlign w:val="center"/>
          </w:tcPr>
          <w:p w:rsidR="00BA2128" w:rsidRPr="00BA2128" w:rsidRDefault="00BA2128" w:rsidP="00BA2128">
            <w:pPr>
              <w:jc w:val="center"/>
              <w:rPr>
                <w:sz w:val="24"/>
                <w:szCs w:val="24"/>
              </w:rPr>
            </w:pPr>
            <w:r w:rsidRPr="00BA2128">
              <w:rPr>
                <w:sz w:val="24"/>
                <w:szCs w:val="24"/>
              </w:rPr>
              <w:t>В пределах лимитов бюджетных обязательств, выделенных на оплату труда в соответствующем году</w:t>
            </w:r>
          </w:p>
        </w:tc>
      </w:tr>
    </w:tbl>
    <w:p w:rsidR="00BA2128" w:rsidRPr="00BA2128" w:rsidRDefault="00BA2128" w:rsidP="00BA2128">
      <w:pPr>
        <w:jc w:val="both"/>
        <w:rPr>
          <w:sz w:val="24"/>
          <w:szCs w:val="24"/>
        </w:rPr>
      </w:pPr>
    </w:p>
    <w:p w:rsidR="00BA2128" w:rsidRPr="00BA2128" w:rsidRDefault="00BA2128" w:rsidP="00BA2128">
      <w:pPr>
        <w:jc w:val="both"/>
        <w:rPr>
          <w:sz w:val="24"/>
          <w:szCs w:val="24"/>
        </w:rPr>
      </w:pPr>
    </w:p>
    <w:p w:rsidR="00BA2128" w:rsidRPr="00BA2128" w:rsidRDefault="00BA2128" w:rsidP="00BA2128">
      <w:pPr>
        <w:jc w:val="both"/>
        <w:rPr>
          <w:sz w:val="24"/>
          <w:szCs w:val="24"/>
        </w:rPr>
      </w:pP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  <w:r w:rsidRPr="00BA2128">
        <w:rPr>
          <w:rFonts w:eastAsiaTheme="minorHAnsi"/>
          <w:sz w:val="24"/>
          <w:szCs w:val="24"/>
          <w:lang w:eastAsia="en-US"/>
        </w:rPr>
        <w:t>Заместитель главы</w:t>
      </w:r>
    </w:p>
    <w:p w:rsidR="00BA2128" w:rsidRPr="00BA2128" w:rsidRDefault="00BA2128" w:rsidP="00BA2128">
      <w:pPr>
        <w:jc w:val="both"/>
        <w:rPr>
          <w:rFonts w:eastAsiaTheme="minorHAnsi"/>
          <w:sz w:val="24"/>
          <w:szCs w:val="24"/>
          <w:lang w:eastAsia="en-US"/>
        </w:rPr>
      </w:pPr>
      <w:r w:rsidRPr="00BA2128">
        <w:rPr>
          <w:rFonts w:eastAsiaTheme="minorHAnsi"/>
          <w:sz w:val="24"/>
          <w:szCs w:val="24"/>
          <w:lang w:eastAsia="en-US"/>
        </w:rPr>
        <w:t>Каслинского муниципального района</w:t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</w:r>
      <w:r w:rsidRPr="00BA2128">
        <w:rPr>
          <w:rFonts w:eastAsiaTheme="minorHAnsi"/>
          <w:sz w:val="24"/>
          <w:szCs w:val="24"/>
          <w:lang w:eastAsia="en-US"/>
        </w:rPr>
        <w:tab/>
        <w:t xml:space="preserve">  Н.В. Никифоров</w:t>
      </w:r>
    </w:p>
    <w:p w:rsidR="00BA2128" w:rsidRPr="00BA2128" w:rsidRDefault="00BA2128" w:rsidP="00BA2128">
      <w:pPr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BA2128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</w:p>
    <w:p w:rsidR="00BA2128" w:rsidRPr="00AA7BF8" w:rsidRDefault="00BA2128" w:rsidP="00BA2128">
      <w:pPr>
        <w:ind w:left="5245"/>
        <w:jc w:val="both"/>
        <w:rPr>
          <w:sz w:val="24"/>
          <w:szCs w:val="24"/>
        </w:rPr>
      </w:pPr>
      <w:r w:rsidRPr="00DF579A">
        <w:rPr>
          <w:sz w:val="24"/>
          <w:szCs w:val="24"/>
        </w:rPr>
        <w:t xml:space="preserve">к Положению </w:t>
      </w:r>
      <w:r>
        <w:rPr>
          <w:sz w:val="24"/>
          <w:szCs w:val="24"/>
        </w:rPr>
        <w:t>об оплате труда работников муниципального учреждения «Гражданская защита Каслинского муниципального района», утвержденному Постановлением администрации Каслинского муниципального района от «___»__________202__ г. № ______</w:t>
      </w:r>
    </w:p>
    <w:p w:rsidR="00BA2128" w:rsidRDefault="00BA2128" w:rsidP="00BA2128"/>
    <w:p w:rsidR="00BA2128" w:rsidRDefault="00BA2128" w:rsidP="00BA2128"/>
    <w:p w:rsidR="00BA2128" w:rsidRPr="00D03A0A" w:rsidRDefault="00BA2128" w:rsidP="00BA2128">
      <w:pPr>
        <w:jc w:val="center"/>
        <w:rPr>
          <w:b/>
          <w:bCs/>
          <w:sz w:val="24"/>
          <w:szCs w:val="24"/>
        </w:rPr>
      </w:pPr>
      <w:r w:rsidRPr="00D03A0A">
        <w:rPr>
          <w:b/>
          <w:bCs/>
          <w:sz w:val="24"/>
          <w:szCs w:val="24"/>
        </w:rPr>
        <w:t>ПО</w:t>
      </w:r>
      <w:r>
        <w:rPr>
          <w:b/>
          <w:bCs/>
          <w:sz w:val="24"/>
          <w:szCs w:val="24"/>
        </w:rPr>
        <w:t>РЯДОК</w:t>
      </w:r>
    </w:p>
    <w:p w:rsidR="00BA2128" w:rsidRDefault="00BA2128" w:rsidP="00BA2128">
      <w:pPr>
        <w:jc w:val="center"/>
        <w:rPr>
          <w:b/>
          <w:bCs/>
          <w:sz w:val="24"/>
          <w:szCs w:val="24"/>
        </w:rPr>
      </w:pPr>
      <w:r w:rsidRPr="00D03A0A">
        <w:rPr>
          <w:b/>
          <w:bCs/>
          <w:sz w:val="24"/>
          <w:szCs w:val="24"/>
        </w:rPr>
        <w:t>выплаты работникам МУ «Гражданская защита Каслинского района»</w:t>
      </w:r>
    </w:p>
    <w:p w:rsidR="00BA2128" w:rsidRPr="00D03A0A" w:rsidRDefault="00BA2128" w:rsidP="00BA2128">
      <w:pPr>
        <w:jc w:val="center"/>
        <w:rPr>
          <w:b/>
          <w:bCs/>
          <w:sz w:val="24"/>
          <w:szCs w:val="24"/>
        </w:rPr>
      </w:pPr>
      <w:r w:rsidRPr="00D03A0A">
        <w:rPr>
          <w:b/>
          <w:bCs/>
          <w:sz w:val="24"/>
          <w:szCs w:val="24"/>
        </w:rPr>
        <w:t>надбавки за выслугу лет</w:t>
      </w:r>
    </w:p>
    <w:p w:rsidR="00BA2128" w:rsidRPr="00D03A0A" w:rsidRDefault="00BA2128" w:rsidP="00BA2128">
      <w:pPr>
        <w:rPr>
          <w:sz w:val="24"/>
          <w:szCs w:val="24"/>
        </w:rPr>
      </w:pPr>
    </w:p>
    <w:p w:rsidR="00BA2128" w:rsidRPr="00D03A0A" w:rsidRDefault="00BA2128" w:rsidP="00BA21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Pr="00D03A0A">
        <w:rPr>
          <w:b/>
          <w:bCs/>
          <w:sz w:val="24"/>
          <w:szCs w:val="24"/>
        </w:rPr>
        <w:t>. ОБЩИЕ ПОЛОЖЕНИЯ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 w:rsidRPr="00D03A0A">
        <w:rPr>
          <w:sz w:val="24"/>
          <w:szCs w:val="24"/>
        </w:rPr>
        <w:t>1.</w:t>
      </w:r>
      <w:r>
        <w:rPr>
          <w:sz w:val="24"/>
          <w:szCs w:val="24"/>
        </w:rPr>
        <w:t>1.</w:t>
      </w:r>
      <w:r w:rsidRPr="00D03A0A">
        <w:rPr>
          <w:sz w:val="24"/>
          <w:szCs w:val="24"/>
        </w:rPr>
        <w:t xml:space="preserve"> Настоящ</w:t>
      </w:r>
      <w:r>
        <w:rPr>
          <w:sz w:val="24"/>
          <w:szCs w:val="24"/>
        </w:rPr>
        <w:t>ий</w:t>
      </w:r>
      <w:r w:rsidRPr="00D03A0A">
        <w:rPr>
          <w:sz w:val="24"/>
          <w:szCs w:val="24"/>
        </w:rPr>
        <w:t xml:space="preserve"> По</w:t>
      </w:r>
      <w:r>
        <w:rPr>
          <w:sz w:val="24"/>
          <w:szCs w:val="24"/>
        </w:rPr>
        <w:t xml:space="preserve">рядок </w:t>
      </w:r>
      <w:proofErr w:type="gramStart"/>
      <w:r>
        <w:rPr>
          <w:sz w:val="24"/>
          <w:szCs w:val="24"/>
        </w:rPr>
        <w:t>устанавливает условия</w:t>
      </w:r>
      <w:proofErr w:type="gramEnd"/>
      <w:r>
        <w:rPr>
          <w:sz w:val="24"/>
          <w:szCs w:val="24"/>
        </w:rPr>
        <w:t xml:space="preserve"> и порядок выплаты </w:t>
      </w:r>
      <w:r w:rsidRPr="00D03A0A">
        <w:rPr>
          <w:sz w:val="24"/>
          <w:szCs w:val="24"/>
        </w:rPr>
        <w:t>надбавк</w:t>
      </w:r>
      <w:r>
        <w:rPr>
          <w:sz w:val="24"/>
          <w:szCs w:val="24"/>
        </w:rPr>
        <w:t>и за выслугу лет (далее</w:t>
      </w:r>
      <w:r w:rsidRPr="00D03A0A">
        <w:rPr>
          <w:sz w:val="24"/>
          <w:szCs w:val="24"/>
        </w:rPr>
        <w:t xml:space="preserve"> - надбавка) работникам МУ «Гражданская защита Каслинского района»</w:t>
      </w:r>
      <w:r>
        <w:rPr>
          <w:sz w:val="24"/>
          <w:szCs w:val="24"/>
        </w:rPr>
        <w:t xml:space="preserve"> (далее - Учреждение)</w:t>
      </w:r>
      <w:r w:rsidRPr="00D03A0A">
        <w:rPr>
          <w:sz w:val="24"/>
          <w:szCs w:val="24"/>
        </w:rPr>
        <w:t>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D03A0A">
        <w:rPr>
          <w:sz w:val="24"/>
          <w:szCs w:val="24"/>
        </w:rPr>
        <w:t>Право на получени</w:t>
      </w:r>
      <w:r>
        <w:rPr>
          <w:sz w:val="24"/>
          <w:szCs w:val="24"/>
        </w:rPr>
        <w:t>е надбавки имеют все работники У</w:t>
      </w:r>
      <w:r w:rsidRPr="00D03A0A">
        <w:rPr>
          <w:sz w:val="24"/>
          <w:szCs w:val="24"/>
        </w:rPr>
        <w:t>чреждени</w:t>
      </w:r>
      <w:r>
        <w:rPr>
          <w:sz w:val="24"/>
          <w:szCs w:val="24"/>
        </w:rPr>
        <w:t>я</w:t>
      </w:r>
      <w:r w:rsidRPr="00D03A0A">
        <w:rPr>
          <w:sz w:val="24"/>
          <w:szCs w:val="24"/>
        </w:rPr>
        <w:t>, должност</w:t>
      </w:r>
      <w:r>
        <w:rPr>
          <w:sz w:val="24"/>
          <w:szCs w:val="24"/>
        </w:rPr>
        <w:t>и которых предусмотрены штатным</w:t>
      </w:r>
      <w:r w:rsidRPr="00D03A0A">
        <w:rPr>
          <w:sz w:val="24"/>
          <w:szCs w:val="24"/>
        </w:rPr>
        <w:t xml:space="preserve"> расписани</w:t>
      </w:r>
      <w:r>
        <w:rPr>
          <w:sz w:val="24"/>
          <w:szCs w:val="24"/>
        </w:rPr>
        <w:t>е</w:t>
      </w:r>
      <w:r w:rsidRPr="00D03A0A">
        <w:rPr>
          <w:sz w:val="24"/>
          <w:szCs w:val="24"/>
        </w:rPr>
        <w:t>м.</w:t>
      </w:r>
    </w:p>
    <w:p w:rsidR="00BA2128" w:rsidRPr="00330539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 Н</w:t>
      </w:r>
      <w:r w:rsidRPr="00D03A0A">
        <w:rPr>
          <w:sz w:val="24"/>
          <w:szCs w:val="24"/>
        </w:rPr>
        <w:t>адбавка выплачивается в целях с</w:t>
      </w:r>
      <w:r>
        <w:rPr>
          <w:sz w:val="24"/>
          <w:szCs w:val="24"/>
        </w:rPr>
        <w:t>тимулирования труда работников У</w:t>
      </w:r>
      <w:r w:rsidRPr="00D03A0A">
        <w:rPr>
          <w:sz w:val="24"/>
          <w:szCs w:val="24"/>
        </w:rPr>
        <w:t>чреждени</w:t>
      </w:r>
      <w:r>
        <w:rPr>
          <w:sz w:val="24"/>
          <w:szCs w:val="24"/>
        </w:rPr>
        <w:t>я</w:t>
      </w:r>
      <w:r w:rsidRPr="00D03A0A">
        <w:rPr>
          <w:sz w:val="24"/>
          <w:szCs w:val="24"/>
        </w:rPr>
        <w:t>, закрепления и привлечения квал</w:t>
      </w:r>
      <w:r w:rsidRPr="00330539">
        <w:rPr>
          <w:sz w:val="24"/>
          <w:szCs w:val="24"/>
        </w:rPr>
        <w:t>ифицированных специалистов, а также снижения текучести кадров.</w:t>
      </w:r>
    </w:p>
    <w:p w:rsidR="00BA2128" w:rsidRPr="00330539" w:rsidRDefault="00BA2128" w:rsidP="00BA2128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30539">
        <w:rPr>
          <w:sz w:val="24"/>
          <w:szCs w:val="24"/>
        </w:rPr>
        <w:t>1.4. Выплата надбавки производится ежемесячно в размерах, установленных п. 5 Приложения № 3 к Положению о</w:t>
      </w:r>
      <w:r w:rsidRPr="00330539">
        <w:rPr>
          <w:bCs/>
          <w:sz w:val="24"/>
          <w:szCs w:val="24"/>
        </w:rPr>
        <w:t>б оплате труда работников муниципального учреждения</w:t>
      </w:r>
      <w:r>
        <w:rPr>
          <w:bCs/>
          <w:sz w:val="24"/>
          <w:szCs w:val="24"/>
        </w:rPr>
        <w:t xml:space="preserve"> </w:t>
      </w:r>
      <w:r w:rsidRPr="00330539">
        <w:rPr>
          <w:bCs/>
          <w:sz w:val="24"/>
          <w:szCs w:val="24"/>
        </w:rPr>
        <w:t>«Гражданская защита Каслинского муниципального района»</w:t>
      </w:r>
      <w:r w:rsidRPr="00330539">
        <w:rPr>
          <w:sz w:val="24"/>
          <w:szCs w:val="24"/>
        </w:rPr>
        <w:t>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1.5. На</w:t>
      </w:r>
      <w:r w:rsidRPr="00D03A0A">
        <w:rPr>
          <w:sz w:val="24"/>
          <w:szCs w:val="24"/>
        </w:rPr>
        <w:t xml:space="preserve">дбавка </w:t>
      </w:r>
      <w:r>
        <w:rPr>
          <w:sz w:val="24"/>
          <w:szCs w:val="24"/>
        </w:rPr>
        <w:t xml:space="preserve">не </w:t>
      </w:r>
      <w:r w:rsidRPr="00D03A0A">
        <w:rPr>
          <w:sz w:val="24"/>
          <w:szCs w:val="24"/>
        </w:rPr>
        <w:t xml:space="preserve">выплачивается работникам </w:t>
      </w:r>
      <w:r>
        <w:rPr>
          <w:sz w:val="24"/>
          <w:szCs w:val="24"/>
        </w:rPr>
        <w:t>У</w:t>
      </w:r>
      <w:r w:rsidRPr="00D03A0A">
        <w:rPr>
          <w:sz w:val="24"/>
          <w:szCs w:val="24"/>
        </w:rPr>
        <w:t>чреждения, принятым на время выполнения временных работ; лицам, отбывающим исправительные работы (в том числе по месту работы без лишения свободы), а также за период административного ареста.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</w:p>
    <w:p w:rsidR="00BA2128" w:rsidRDefault="00BA2128" w:rsidP="00BA2128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D03A0A">
        <w:rPr>
          <w:b/>
          <w:bCs/>
          <w:sz w:val="24"/>
          <w:szCs w:val="24"/>
        </w:rPr>
        <w:t>. ИСЧИСЛЕНИЕ СТАЖА РАБОТЫ, ДАЮЩЕГО ПРАВО</w:t>
      </w:r>
    </w:p>
    <w:p w:rsidR="00BA2128" w:rsidRPr="00D03A0A" w:rsidRDefault="00BA2128" w:rsidP="00BA2128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ВЫПЛАТУ </w:t>
      </w:r>
      <w:r w:rsidRPr="00D03A0A">
        <w:rPr>
          <w:b/>
          <w:bCs/>
          <w:sz w:val="24"/>
          <w:szCs w:val="24"/>
        </w:rPr>
        <w:t>НАДБАВКИ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Pr="00D03A0A">
        <w:rPr>
          <w:sz w:val="24"/>
          <w:szCs w:val="24"/>
        </w:rPr>
        <w:t xml:space="preserve">. </w:t>
      </w:r>
      <w:proofErr w:type="gramStart"/>
      <w:r w:rsidRPr="00D03A0A">
        <w:rPr>
          <w:sz w:val="24"/>
          <w:szCs w:val="24"/>
        </w:rPr>
        <w:t xml:space="preserve">В стаж работы, </w:t>
      </w:r>
      <w:r>
        <w:rPr>
          <w:sz w:val="24"/>
          <w:szCs w:val="24"/>
        </w:rPr>
        <w:t xml:space="preserve">необходимый для </w:t>
      </w:r>
      <w:r w:rsidRPr="00D03A0A">
        <w:rPr>
          <w:sz w:val="24"/>
          <w:szCs w:val="24"/>
        </w:rPr>
        <w:t>выплат</w:t>
      </w:r>
      <w:r>
        <w:rPr>
          <w:sz w:val="24"/>
          <w:szCs w:val="24"/>
        </w:rPr>
        <w:t>ы</w:t>
      </w:r>
      <w:r w:rsidRPr="00D03A0A">
        <w:rPr>
          <w:sz w:val="24"/>
          <w:szCs w:val="24"/>
        </w:rPr>
        <w:t xml:space="preserve"> надбавк</w:t>
      </w:r>
      <w:r>
        <w:rPr>
          <w:sz w:val="24"/>
          <w:szCs w:val="24"/>
        </w:rPr>
        <w:t>и</w:t>
      </w:r>
      <w:r w:rsidRPr="00D03A0A">
        <w:rPr>
          <w:sz w:val="24"/>
          <w:szCs w:val="24"/>
        </w:rPr>
        <w:t>, включается все время работы (службы) в воинских частях, учреждениях, организациях Министерства Российской Федерации по делам гражданской обороны, чрезвычайным ситуациям и ликвидации последствий стихийных бедствий (Государственного комитета чрезвычайных ситуаций России), соединениях и воинских частях гражданской обороны (в том числе до создания Государственного комитета чрезвычайных ситуаций России), в Государственной противопожарной службе (пожарной охране, противопожарных и</w:t>
      </w:r>
      <w:proofErr w:type="gramEnd"/>
      <w:r w:rsidRPr="00D03A0A">
        <w:rPr>
          <w:sz w:val="24"/>
          <w:szCs w:val="24"/>
        </w:rPr>
        <w:t xml:space="preserve"> </w:t>
      </w:r>
      <w:proofErr w:type="gramStart"/>
      <w:r w:rsidRPr="00D03A0A">
        <w:rPr>
          <w:sz w:val="24"/>
          <w:szCs w:val="24"/>
        </w:rPr>
        <w:t>аварийно-спасательных службах Министерства внутренних дел Российской Федерации), в органах внутренних дел, а также в подразделениях пожарной охраны других министерств и иных федеральных органов исполнительной власти, природоохранных предприятиях, учреждениях и организациях, а также в учреждениях, подведомственн</w:t>
      </w:r>
      <w:r>
        <w:rPr>
          <w:sz w:val="24"/>
          <w:szCs w:val="24"/>
        </w:rPr>
        <w:t xml:space="preserve">ых Министерству по радиационной </w:t>
      </w:r>
      <w:r w:rsidRPr="00D03A0A">
        <w:rPr>
          <w:sz w:val="24"/>
          <w:szCs w:val="24"/>
        </w:rPr>
        <w:t>и экологической безопасности Челябинской области, независимо от причины увольнения и длительности перерывов в работе, если другие условия не оговорены настоящим Положением.</w:t>
      </w:r>
      <w:proofErr w:type="gramEnd"/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Pr="00D03A0A">
        <w:rPr>
          <w:sz w:val="24"/>
          <w:szCs w:val="24"/>
        </w:rPr>
        <w:t>. В стаж работы</w:t>
      </w:r>
      <w:r>
        <w:rPr>
          <w:sz w:val="24"/>
          <w:szCs w:val="24"/>
        </w:rPr>
        <w:t>, указанный в п. 2.1.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настоящего порядка, </w:t>
      </w:r>
      <w:r w:rsidRPr="00D03A0A">
        <w:rPr>
          <w:sz w:val="24"/>
          <w:szCs w:val="24"/>
        </w:rPr>
        <w:t>также включаются периоды работы: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Pr="00D03A0A">
        <w:rPr>
          <w:sz w:val="24"/>
          <w:szCs w:val="24"/>
        </w:rPr>
        <w:t xml:space="preserve"> в Комиссии по чрезвычайным ситуациям при Совете Министров СССР;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Pr="00D03A0A">
        <w:rPr>
          <w:sz w:val="24"/>
          <w:szCs w:val="24"/>
        </w:rPr>
        <w:t xml:space="preserve"> в Российском корпусе спасателей;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D03A0A">
        <w:rPr>
          <w:sz w:val="24"/>
          <w:szCs w:val="24"/>
        </w:rPr>
        <w:t xml:space="preserve"> в поисково-спасательных, аварийно-спасательных службах и подразделениях независимо от ведомственной подчиненности (в том числе туристских, альпинистских и других спасательных службах, пунктах, центрах и подразделениях, а также </w:t>
      </w:r>
      <w:r w:rsidRPr="00D03A0A">
        <w:rPr>
          <w:sz w:val="24"/>
          <w:szCs w:val="24"/>
        </w:rPr>
        <w:lastRenderedPageBreak/>
        <w:t>подразделениях (должностях) гражданской обороны учреждений, предприятий и организаций других министерств и ведомств);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Pr="00D03A0A">
        <w:rPr>
          <w:sz w:val="24"/>
          <w:szCs w:val="24"/>
        </w:rPr>
        <w:t xml:space="preserve"> на предприятиях гражданской авиации Российской Федерации и СССР;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 w:rsidRPr="00D03A0A">
        <w:rPr>
          <w:sz w:val="24"/>
          <w:szCs w:val="24"/>
        </w:rPr>
        <w:t xml:space="preserve"> для медицинского персонала - в учреждениях и организациях здравоохранения Российской Федерации и в учреждениях и организациях здравоохранения СССР;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</w:t>
      </w:r>
      <w:r w:rsidRPr="00D03A0A">
        <w:rPr>
          <w:sz w:val="24"/>
          <w:szCs w:val="24"/>
        </w:rPr>
        <w:t xml:space="preserve"> в службах охраны особо охраняемых природных территорий;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ж)</w:t>
      </w:r>
      <w:r w:rsidRPr="00D03A0A">
        <w:rPr>
          <w:sz w:val="24"/>
          <w:szCs w:val="24"/>
        </w:rPr>
        <w:t xml:space="preserve"> в воинских частях, учреждениях, на предприятиях и в организациях Министерства обороны Российской Федерации, Министерства юстиции Российской Федерации, Министерства внутренних дел Российской Федерации и в органах внутренних дел;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з)</w:t>
      </w:r>
      <w:r w:rsidRPr="00D03A0A">
        <w:rPr>
          <w:sz w:val="24"/>
          <w:szCs w:val="24"/>
        </w:rPr>
        <w:t xml:space="preserve"> на выборных должностях и в качестве государственных служащих (муниципальных служащих) в федеральных государственных органах, государственных органах субъектов Российской Федерации и органах местного самоуправления.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>3.</w:t>
      </w:r>
      <w:r w:rsidRPr="00D03A0A">
        <w:rPr>
          <w:sz w:val="24"/>
          <w:szCs w:val="24"/>
        </w:rPr>
        <w:t xml:space="preserve"> В стаж работы</w:t>
      </w:r>
      <w:r>
        <w:rPr>
          <w:sz w:val="24"/>
          <w:szCs w:val="24"/>
        </w:rPr>
        <w:t>, указанный в п. 2.1.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настоящего порядка,</w:t>
      </w:r>
      <w:r w:rsidRPr="00D03A0A">
        <w:rPr>
          <w:sz w:val="24"/>
          <w:szCs w:val="24"/>
        </w:rPr>
        <w:t xml:space="preserve"> включаются пер</w:t>
      </w:r>
      <w:r>
        <w:rPr>
          <w:sz w:val="24"/>
          <w:szCs w:val="24"/>
        </w:rPr>
        <w:t>иоды иной деятельности</w:t>
      </w:r>
      <w:r w:rsidRPr="00D03A0A">
        <w:rPr>
          <w:sz w:val="24"/>
          <w:szCs w:val="24"/>
        </w:rPr>
        <w:t>: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D03A0A">
        <w:rPr>
          <w:sz w:val="24"/>
          <w:szCs w:val="24"/>
        </w:rPr>
        <w:t>) военная служба по контракту в Вооруженных Силах Российской Федерации (Вооруженных Силах СССР) и других войсках и воинских формированиях;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D03A0A">
        <w:rPr>
          <w:sz w:val="24"/>
          <w:szCs w:val="24"/>
        </w:rPr>
        <w:t>) военная служба в вооруженных силах государств - бывших республик СССР до окончания переходного периода (до 31 декабря 1994 года) и до 31 декабря 1999 года - в случаях заключения и ратификации в установленном порядке соответствующих двусторонних межгосударственных договоров;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03A0A">
        <w:rPr>
          <w:sz w:val="24"/>
          <w:szCs w:val="24"/>
        </w:rPr>
        <w:t>) служба в качестве рядового и начальствующего состава в органах внутренних дел Российской Федерации и бывшего Союза ССР;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Pr="00D03A0A">
        <w:rPr>
          <w:sz w:val="24"/>
          <w:szCs w:val="24"/>
        </w:rPr>
        <w:t>) военная служба военнослужащих-женщин и служба женщин в качестве рядового и начальствующего состава органов внутренних дел, уволенных в связи с беременностью или рождением ребенка, а также период, в течение которого им после увольнения выплачивалось пособие по беременности и родам и по уходу за ребенком до достижения им возраста трех лет;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D03A0A">
        <w:rPr>
          <w:sz w:val="24"/>
          <w:szCs w:val="24"/>
        </w:rPr>
        <w:t>) военная служба по призыву в Вооруженных Силах Российской Федерации из расчета один день военной службы за два дня работы.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>4.</w:t>
      </w:r>
      <w:r w:rsidRPr="00D03A0A">
        <w:rPr>
          <w:sz w:val="24"/>
          <w:szCs w:val="24"/>
        </w:rPr>
        <w:t xml:space="preserve"> В стаж работы</w:t>
      </w:r>
      <w:r>
        <w:rPr>
          <w:sz w:val="24"/>
          <w:szCs w:val="24"/>
        </w:rPr>
        <w:t xml:space="preserve">, необходимый для </w:t>
      </w:r>
      <w:r w:rsidRPr="00D03A0A">
        <w:rPr>
          <w:sz w:val="24"/>
          <w:szCs w:val="24"/>
        </w:rPr>
        <w:t>выплат</w:t>
      </w:r>
      <w:r>
        <w:rPr>
          <w:sz w:val="24"/>
          <w:szCs w:val="24"/>
        </w:rPr>
        <w:t>ы</w:t>
      </w:r>
      <w:r w:rsidRPr="00D03A0A">
        <w:rPr>
          <w:sz w:val="24"/>
          <w:szCs w:val="24"/>
        </w:rPr>
        <w:t xml:space="preserve"> надбавк</w:t>
      </w:r>
      <w:r>
        <w:rPr>
          <w:sz w:val="24"/>
          <w:szCs w:val="24"/>
        </w:rPr>
        <w:t>и</w:t>
      </w:r>
      <w:r w:rsidRPr="00D03A0A">
        <w:rPr>
          <w:sz w:val="24"/>
          <w:szCs w:val="24"/>
        </w:rPr>
        <w:t>, не включаются: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D03A0A">
        <w:rPr>
          <w:sz w:val="24"/>
          <w:szCs w:val="24"/>
        </w:rPr>
        <w:t>) периоды отбывания исправительных работ (в том числе по месту работы без лишения свободы) и административного ареста;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D03A0A">
        <w:rPr>
          <w:sz w:val="24"/>
          <w:szCs w:val="24"/>
        </w:rPr>
        <w:t>) период работы в органах, учреждениях, организациях и на предприятиях, из которых работник был уволен в соответствии с пунктами 5 - 11 статьи 81 Трудового кодекса Российской Федерации.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>5.</w:t>
      </w:r>
      <w:r w:rsidRPr="00D03A0A">
        <w:rPr>
          <w:sz w:val="24"/>
          <w:szCs w:val="24"/>
        </w:rPr>
        <w:t xml:space="preserve"> Днем увольнения с военной службы считается день исключения из списков личного состава воинской части, подразделения органа внутренних дел, а днем поступления на работу в организацию – день, указанный в приказе о приеме работника на работу в эту организацию.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 </w:t>
      </w:r>
      <w:r w:rsidRPr="00D03A0A">
        <w:rPr>
          <w:sz w:val="24"/>
          <w:szCs w:val="24"/>
        </w:rPr>
        <w:t xml:space="preserve">Действительная военная служба офицеров, прапорщиков, мичманов и военнослужащих сверхсрочной службы для исчисления стажа работы приравнивается к военной службе по контракту, а действительная срочная военная служба сержантов, старшин, солдат, матросов, </w:t>
      </w:r>
      <w:proofErr w:type="spellStart"/>
      <w:r w:rsidRPr="00D03A0A">
        <w:rPr>
          <w:sz w:val="24"/>
          <w:szCs w:val="24"/>
        </w:rPr>
        <w:t>призывавшихся</w:t>
      </w:r>
      <w:proofErr w:type="spellEnd"/>
      <w:r w:rsidRPr="00D03A0A">
        <w:rPr>
          <w:sz w:val="24"/>
          <w:szCs w:val="24"/>
        </w:rPr>
        <w:t xml:space="preserve"> на военную службу, а также период обучения курсантов в военно-учебных заведениях до заключения контракта – к военной службе по призыву.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</w:t>
      </w:r>
      <w:r w:rsidRPr="00D03A0A">
        <w:rPr>
          <w:sz w:val="24"/>
          <w:szCs w:val="24"/>
        </w:rPr>
        <w:t xml:space="preserve"> В стаж работы, дающий право на </w:t>
      </w:r>
      <w:r>
        <w:rPr>
          <w:sz w:val="24"/>
          <w:szCs w:val="24"/>
        </w:rPr>
        <w:t>выплату</w:t>
      </w:r>
      <w:r w:rsidRPr="00D03A0A">
        <w:rPr>
          <w:sz w:val="24"/>
          <w:szCs w:val="24"/>
        </w:rPr>
        <w:t xml:space="preserve"> надбавки, в порядке исключения могут быть засчитаны иные периоды работы (службы), опыт и знания по которой необходимы для выполнения должностных обязанностей по замещаемой должности. Решение о зачете в стаж работы иных периодов принимаются комисси</w:t>
      </w:r>
      <w:r>
        <w:rPr>
          <w:sz w:val="24"/>
          <w:szCs w:val="24"/>
        </w:rPr>
        <w:t>ей</w:t>
      </w:r>
      <w:r w:rsidRPr="00D03A0A">
        <w:rPr>
          <w:sz w:val="24"/>
          <w:szCs w:val="24"/>
        </w:rPr>
        <w:t xml:space="preserve"> по установлению стажа.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</w:p>
    <w:p w:rsidR="00BA2128" w:rsidRPr="00D03A0A" w:rsidRDefault="00BA2128" w:rsidP="00BA21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Pr="00D03A0A">
        <w:rPr>
          <w:b/>
          <w:bCs/>
          <w:sz w:val="24"/>
          <w:szCs w:val="24"/>
        </w:rPr>
        <w:t>. ПОРЯДОК УСТАНОВЛЕНИЯ СТАЖА РАБОТЫ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D03A0A">
        <w:rPr>
          <w:sz w:val="24"/>
          <w:szCs w:val="24"/>
        </w:rPr>
        <w:t xml:space="preserve">1. Стаж работы, дающий право </w:t>
      </w:r>
      <w:r>
        <w:rPr>
          <w:sz w:val="24"/>
          <w:szCs w:val="24"/>
        </w:rPr>
        <w:t>на выплату</w:t>
      </w:r>
      <w:r w:rsidRPr="00D03A0A">
        <w:rPr>
          <w:sz w:val="24"/>
          <w:szCs w:val="24"/>
        </w:rPr>
        <w:t xml:space="preserve"> надбавки, устанавливается комиссией по установлению</w:t>
      </w:r>
      <w:r>
        <w:rPr>
          <w:sz w:val="24"/>
          <w:szCs w:val="24"/>
        </w:rPr>
        <w:t xml:space="preserve"> стажа</w:t>
      </w:r>
      <w:r w:rsidRPr="00D03A0A">
        <w:rPr>
          <w:sz w:val="24"/>
          <w:szCs w:val="24"/>
        </w:rPr>
        <w:t>.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3.2. К</w:t>
      </w:r>
      <w:r w:rsidRPr="00D03A0A">
        <w:rPr>
          <w:sz w:val="24"/>
          <w:szCs w:val="24"/>
        </w:rPr>
        <w:t>омиссия по установлен</w:t>
      </w:r>
      <w:r>
        <w:rPr>
          <w:sz w:val="24"/>
          <w:szCs w:val="24"/>
        </w:rPr>
        <w:t xml:space="preserve">ию стажа </w:t>
      </w:r>
      <w:r w:rsidRPr="00D03A0A">
        <w:rPr>
          <w:sz w:val="24"/>
          <w:szCs w:val="24"/>
        </w:rPr>
        <w:t>создается</w:t>
      </w:r>
      <w:r>
        <w:rPr>
          <w:sz w:val="24"/>
          <w:szCs w:val="24"/>
        </w:rPr>
        <w:t xml:space="preserve"> </w:t>
      </w:r>
      <w:r w:rsidRPr="00D03A0A">
        <w:rPr>
          <w:sz w:val="24"/>
          <w:szCs w:val="24"/>
        </w:rPr>
        <w:t xml:space="preserve">приказом </w:t>
      </w:r>
      <w:r>
        <w:rPr>
          <w:sz w:val="24"/>
          <w:szCs w:val="24"/>
        </w:rPr>
        <w:t>начальника</w:t>
      </w:r>
      <w:r w:rsidRPr="00D03A0A">
        <w:rPr>
          <w:sz w:val="24"/>
          <w:szCs w:val="24"/>
        </w:rPr>
        <w:t xml:space="preserve"> Учреждения</w:t>
      </w:r>
      <w:r>
        <w:rPr>
          <w:sz w:val="24"/>
          <w:szCs w:val="24"/>
        </w:rPr>
        <w:t xml:space="preserve"> в составе: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начальник</w:t>
      </w:r>
      <w:r w:rsidRPr="00D03A0A">
        <w:rPr>
          <w:sz w:val="24"/>
          <w:szCs w:val="24"/>
        </w:rPr>
        <w:t xml:space="preserve"> или заместител</w:t>
      </w:r>
      <w:r>
        <w:rPr>
          <w:sz w:val="24"/>
          <w:szCs w:val="24"/>
        </w:rPr>
        <w:t>ь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начальника </w:t>
      </w:r>
      <w:r w:rsidRPr="00D03A0A">
        <w:rPr>
          <w:sz w:val="24"/>
          <w:szCs w:val="24"/>
        </w:rPr>
        <w:t>Учреждения – председател</w:t>
      </w:r>
      <w:r>
        <w:rPr>
          <w:sz w:val="24"/>
          <w:szCs w:val="24"/>
        </w:rPr>
        <w:t>ь</w:t>
      </w:r>
      <w:r w:rsidRPr="00D03A0A">
        <w:rPr>
          <w:sz w:val="24"/>
          <w:szCs w:val="24"/>
        </w:rPr>
        <w:t xml:space="preserve"> комиссии</w:t>
      </w:r>
      <w:r>
        <w:rPr>
          <w:sz w:val="24"/>
          <w:szCs w:val="24"/>
        </w:rPr>
        <w:t>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D03A0A">
        <w:rPr>
          <w:sz w:val="24"/>
          <w:szCs w:val="24"/>
        </w:rPr>
        <w:t xml:space="preserve"> работник</w:t>
      </w:r>
      <w:r>
        <w:rPr>
          <w:sz w:val="24"/>
          <w:szCs w:val="24"/>
        </w:rPr>
        <w:t>и</w:t>
      </w:r>
      <w:r w:rsidRPr="00D03A0A">
        <w:rPr>
          <w:sz w:val="24"/>
          <w:szCs w:val="24"/>
        </w:rPr>
        <w:t xml:space="preserve"> бухгалтерской и кадровой службы</w:t>
      </w:r>
      <w:r>
        <w:rPr>
          <w:sz w:val="24"/>
          <w:szCs w:val="24"/>
        </w:rPr>
        <w:t xml:space="preserve"> – члены комиссии</w:t>
      </w:r>
      <w:r w:rsidRPr="00D03A0A">
        <w:rPr>
          <w:sz w:val="24"/>
          <w:szCs w:val="24"/>
        </w:rPr>
        <w:t>.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Комиссия состоит не менее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чем из трех человек.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 Заседание комиссии правомочно при наличии не менее 50% ее членов.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</w:t>
      </w:r>
      <w:r w:rsidRPr="00D03A0A">
        <w:rPr>
          <w:sz w:val="24"/>
          <w:szCs w:val="24"/>
        </w:rPr>
        <w:t>Основным документом для определения стажа работы является трудовая книжка, а для граждан, уволенных с военной службы в запас или отставку - военный билет или другой документ, подтверждающий стаж работы (службы).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 w:rsidRPr="00D03A0A">
        <w:rPr>
          <w:sz w:val="24"/>
          <w:szCs w:val="24"/>
        </w:rPr>
        <w:t>3.</w:t>
      </w:r>
      <w:r>
        <w:rPr>
          <w:sz w:val="24"/>
          <w:szCs w:val="24"/>
        </w:rPr>
        <w:t>6.</w:t>
      </w:r>
      <w:r w:rsidRPr="00D03A0A">
        <w:rPr>
          <w:sz w:val="24"/>
          <w:szCs w:val="24"/>
        </w:rPr>
        <w:t xml:space="preserve"> В случаях, когда стаж работы не подтверждается записями в трудовой книжке, военном билете, он может быть подтвержден другими документами, в частности, расчетными книжками, а также справками, оформленными в установленном порядке и скрепленными печатью. Указанные справки выдаются на основании документов по учету личного состава и других документов, подтверждающих стаж работы</w:t>
      </w:r>
      <w:r>
        <w:rPr>
          <w:sz w:val="24"/>
          <w:szCs w:val="24"/>
        </w:rPr>
        <w:t xml:space="preserve"> (службы)</w:t>
      </w:r>
      <w:r w:rsidRPr="00D03A0A">
        <w:rPr>
          <w:sz w:val="24"/>
          <w:szCs w:val="24"/>
        </w:rPr>
        <w:t>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03A0A">
        <w:rPr>
          <w:sz w:val="24"/>
          <w:szCs w:val="24"/>
        </w:rPr>
        <w:t>.</w:t>
      </w:r>
      <w:r>
        <w:rPr>
          <w:sz w:val="24"/>
          <w:szCs w:val="24"/>
        </w:rPr>
        <w:t>7.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>Комиссия</w:t>
      </w:r>
      <w:r w:rsidRPr="00D03A0A">
        <w:rPr>
          <w:sz w:val="24"/>
          <w:szCs w:val="24"/>
        </w:rPr>
        <w:t xml:space="preserve"> по установлению стажа проверяет трудов</w:t>
      </w:r>
      <w:r>
        <w:rPr>
          <w:sz w:val="24"/>
          <w:szCs w:val="24"/>
        </w:rPr>
        <w:t>ую</w:t>
      </w:r>
      <w:r w:rsidRPr="00D03A0A">
        <w:rPr>
          <w:sz w:val="24"/>
          <w:szCs w:val="24"/>
        </w:rPr>
        <w:t xml:space="preserve"> книжк</w:t>
      </w:r>
      <w:r>
        <w:rPr>
          <w:sz w:val="24"/>
          <w:szCs w:val="24"/>
        </w:rPr>
        <w:t>у</w:t>
      </w:r>
      <w:r w:rsidRPr="00D03A0A">
        <w:rPr>
          <w:sz w:val="24"/>
          <w:szCs w:val="24"/>
        </w:rPr>
        <w:t xml:space="preserve"> (для </w:t>
      </w:r>
      <w:proofErr w:type="gramStart"/>
      <w:r w:rsidRPr="00D03A0A">
        <w:rPr>
          <w:sz w:val="24"/>
          <w:szCs w:val="24"/>
        </w:rPr>
        <w:t>работа</w:t>
      </w:r>
      <w:r>
        <w:rPr>
          <w:sz w:val="24"/>
          <w:szCs w:val="24"/>
        </w:rPr>
        <w:t>ющих</w:t>
      </w:r>
      <w:proofErr w:type="gramEnd"/>
      <w:r>
        <w:rPr>
          <w:sz w:val="24"/>
          <w:szCs w:val="24"/>
        </w:rPr>
        <w:t xml:space="preserve"> по совместительству – копию</w:t>
      </w:r>
      <w:r w:rsidRPr="00D03A0A">
        <w:rPr>
          <w:sz w:val="24"/>
          <w:szCs w:val="24"/>
        </w:rPr>
        <w:t xml:space="preserve"> трудовой книжки), военный билет, справки и другие</w:t>
      </w:r>
      <w:r>
        <w:rPr>
          <w:sz w:val="24"/>
          <w:szCs w:val="24"/>
        </w:rPr>
        <w:t xml:space="preserve">, представленные на заседание, </w:t>
      </w:r>
      <w:r w:rsidRPr="00D03A0A">
        <w:rPr>
          <w:sz w:val="24"/>
          <w:szCs w:val="24"/>
        </w:rPr>
        <w:t xml:space="preserve">документы. </w:t>
      </w:r>
      <w:r>
        <w:rPr>
          <w:sz w:val="24"/>
          <w:szCs w:val="24"/>
        </w:rPr>
        <w:t xml:space="preserve">Рассмотренные </w:t>
      </w:r>
      <w:r w:rsidRPr="00D03A0A">
        <w:rPr>
          <w:sz w:val="24"/>
          <w:szCs w:val="24"/>
        </w:rPr>
        <w:t>документы указываются в протоколе</w:t>
      </w:r>
      <w:r>
        <w:rPr>
          <w:sz w:val="24"/>
          <w:szCs w:val="24"/>
        </w:rPr>
        <w:t xml:space="preserve"> заседания комиссии</w:t>
      </w:r>
      <w:r w:rsidRPr="00D03A0A">
        <w:rPr>
          <w:sz w:val="24"/>
          <w:szCs w:val="24"/>
        </w:rPr>
        <w:t>. При необходимости на заседание приглашается работник, стаж работы которого устанавливается. Документы, представленные работником, после рассмотрения их к</w:t>
      </w:r>
      <w:r>
        <w:rPr>
          <w:sz w:val="24"/>
          <w:szCs w:val="24"/>
        </w:rPr>
        <w:t>омиссией возвращаются владельцу.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3.8.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>По результатам рассмотрения представленных документов комиссия: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03A0A">
        <w:rPr>
          <w:sz w:val="24"/>
          <w:szCs w:val="24"/>
        </w:rPr>
        <w:t>устанавливает стаж работы</w:t>
      </w:r>
      <w:r>
        <w:rPr>
          <w:sz w:val="24"/>
          <w:szCs w:val="24"/>
        </w:rPr>
        <w:t>;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D03A0A">
        <w:rPr>
          <w:sz w:val="24"/>
          <w:szCs w:val="24"/>
        </w:rPr>
        <w:t xml:space="preserve"> определя</w:t>
      </w:r>
      <w:r>
        <w:rPr>
          <w:sz w:val="24"/>
          <w:szCs w:val="24"/>
        </w:rPr>
        <w:t>ет</w:t>
      </w:r>
      <w:r w:rsidRPr="00D03A0A">
        <w:rPr>
          <w:sz w:val="24"/>
          <w:szCs w:val="24"/>
        </w:rPr>
        <w:t xml:space="preserve"> периоды, подлежащие включению в стаж работы</w:t>
      </w:r>
      <w:r>
        <w:rPr>
          <w:sz w:val="24"/>
          <w:szCs w:val="24"/>
        </w:rPr>
        <w:t>;</w:t>
      </w:r>
    </w:p>
    <w:p w:rsidR="00BA2128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 w:rsidRPr="00D03A0A">
        <w:rPr>
          <w:sz w:val="24"/>
          <w:szCs w:val="24"/>
        </w:rPr>
        <w:t>устанавливает</w:t>
      </w:r>
      <w:proofErr w:type="gramEnd"/>
      <w:r w:rsidRPr="00D03A0A">
        <w:rPr>
          <w:sz w:val="24"/>
          <w:szCs w:val="24"/>
        </w:rPr>
        <w:t xml:space="preserve"> в каких организациях </w:t>
      </w:r>
      <w:r>
        <w:rPr>
          <w:sz w:val="24"/>
          <w:szCs w:val="24"/>
        </w:rPr>
        <w:t xml:space="preserve">и в каких должностях </w:t>
      </w:r>
      <w:r w:rsidRPr="00D03A0A">
        <w:rPr>
          <w:sz w:val="24"/>
          <w:szCs w:val="24"/>
        </w:rPr>
        <w:t xml:space="preserve">работал работник в </w:t>
      </w:r>
      <w:r>
        <w:rPr>
          <w:sz w:val="24"/>
          <w:szCs w:val="24"/>
        </w:rPr>
        <w:t xml:space="preserve">указанные </w:t>
      </w:r>
      <w:r w:rsidRPr="00D03A0A">
        <w:rPr>
          <w:sz w:val="24"/>
          <w:szCs w:val="24"/>
        </w:rPr>
        <w:t>периоды.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3.9.</w:t>
      </w:r>
      <w:r w:rsidRPr="00D03A0A">
        <w:rPr>
          <w:sz w:val="24"/>
          <w:szCs w:val="24"/>
        </w:rPr>
        <w:t xml:space="preserve"> Решение комиссии оформляется протоколом, который подписывается председателем и членами комиссии и скрепляется печатью </w:t>
      </w:r>
      <w:r>
        <w:rPr>
          <w:sz w:val="24"/>
          <w:szCs w:val="24"/>
        </w:rPr>
        <w:t>У</w:t>
      </w:r>
      <w:r w:rsidRPr="00D03A0A">
        <w:rPr>
          <w:sz w:val="24"/>
          <w:szCs w:val="24"/>
        </w:rPr>
        <w:t>чреждения</w:t>
      </w:r>
      <w:r>
        <w:rPr>
          <w:sz w:val="24"/>
          <w:szCs w:val="24"/>
        </w:rPr>
        <w:t>.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 w:rsidRPr="00D03A0A">
        <w:rPr>
          <w:sz w:val="24"/>
          <w:szCs w:val="24"/>
        </w:rPr>
        <w:t>3</w:t>
      </w:r>
      <w:r>
        <w:rPr>
          <w:sz w:val="24"/>
          <w:szCs w:val="24"/>
        </w:rPr>
        <w:t>.10.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D03A0A">
        <w:rPr>
          <w:sz w:val="24"/>
          <w:szCs w:val="24"/>
        </w:rPr>
        <w:t xml:space="preserve">ыписка из протокола заседания </w:t>
      </w:r>
      <w:r>
        <w:rPr>
          <w:sz w:val="24"/>
          <w:szCs w:val="24"/>
        </w:rPr>
        <w:t xml:space="preserve">комиссии </w:t>
      </w:r>
      <w:r w:rsidRPr="00D03A0A">
        <w:rPr>
          <w:sz w:val="24"/>
          <w:szCs w:val="24"/>
        </w:rPr>
        <w:t xml:space="preserve">с решением об установлении стажа работы, подписанная председателем </w:t>
      </w:r>
      <w:r>
        <w:rPr>
          <w:sz w:val="24"/>
          <w:szCs w:val="24"/>
        </w:rPr>
        <w:t>комиссии и скрепленная печатью Учреждения</w:t>
      </w:r>
      <w:r w:rsidRPr="00D03A0A">
        <w:rPr>
          <w:sz w:val="24"/>
          <w:szCs w:val="24"/>
        </w:rPr>
        <w:t xml:space="preserve">, оформляется на каждого </w:t>
      </w:r>
      <w:r>
        <w:rPr>
          <w:sz w:val="24"/>
          <w:szCs w:val="24"/>
        </w:rPr>
        <w:t xml:space="preserve">работник </w:t>
      </w:r>
      <w:r w:rsidRPr="00D03A0A">
        <w:rPr>
          <w:sz w:val="24"/>
          <w:szCs w:val="24"/>
        </w:rPr>
        <w:t>в отдельности в двух экземплярах, из которых один передается в бухгалтерию, а второй выдается работнику.</w:t>
      </w:r>
    </w:p>
    <w:p w:rsidR="00BA2128" w:rsidRDefault="00BA2128" w:rsidP="00BA2128">
      <w:pPr>
        <w:rPr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BA2128" w:rsidRPr="00D03A0A" w:rsidRDefault="00BA2128" w:rsidP="00BA2128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Н.В. Никифоров</w:t>
      </w:r>
    </w:p>
    <w:p w:rsidR="00BA2128" w:rsidRDefault="00BA2128" w:rsidP="00BA2128"/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Default="00BA2128" w:rsidP="00BA2128">
      <w:pPr>
        <w:ind w:left="4962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5</w:t>
      </w:r>
    </w:p>
    <w:p w:rsidR="00BA2128" w:rsidRPr="00AA7BF8" w:rsidRDefault="00BA2128" w:rsidP="00BA2128">
      <w:pPr>
        <w:ind w:left="4962"/>
        <w:jc w:val="both"/>
        <w:rPr>
          <w:sz w:val="24"/>
          <w:szCs w:val="24"/>
        </w:rPr>
      </w:pPr>
      <w:r w:rsidRPr="00DF579A">
        <w:rPr>
          <w:sz w:val="24"/>
          <w:szCs w:val="24"/>
        </w:rPr>
        <w:t xml:space="preserve">к Положению </w:t>
      </w:r>
      <w:r>
        <w:rPr>
          <w:sz w:val="24"/>
          <w:szCs w:val="24"/>
        </w:rPr>
        <w:t>об оплате труда работников муниципального учреждения «Гражданская защита Каслинского муниципального района», утвержденному Постановлением администрации Каслинского муниципального района от «___»__________202__ г. № ______</w:t>
      </w:r>
    </w:p>
    <w:p w:rsidR="00BA2128" w:rsidRPr="0032223A" w:rsidRDefault="00BA2128" w:rsidP="00BA2128">
      <w:pPr>
        <w:rPr>
          <w:sz w:val="24"/>
          <w:szCs w:val="24"/>
        </w:rPr>
      </w:pPr>
    </w:p>
    <w:p w:rsidR="00BA2128" w:rsidRPr="0032223A" w:rsidRDefault="00BA2128" w:rsidP="00BA21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</w:t>
      </w:r>
    </w:p>
    <w:p w:rsidR="00BA2128" w:rsidRDefault="00BA2128" w:rsidP="00BA2128">
      <w:pPr>
        <w:jc w:val="center"/>
        <w:rPr>
          <w:b/>
          <w:sz w:val="24"/>
          <w:szCs w:val="24"/>
        </w:rPr>
      </w:pPr>
      <w:r w:rsidRPr="0032223A">
        <w:rPr>
          <w:b/>
          <w:sz w:val="24"/>
          <w:szCs w:val="24"/>
        </w:rPr>
        <w:t>выплаты премий работникам Муниципального учреждения</w:t>
      </w:r>
    </w:p>
    <w:p w:rsidR="00BA2128" w:rsidRPr="0032223A" w:rsidRDefault="00BA2128" w:rsidP="00BA2128">
      <w:pPr>
        <w:jc w:val="center"/>
        <w:rPr>
          <w:sz w:val="24"/>
          <w:szCs w:val="24"/>
        </w:rPr>
      </w:pPr>
      <w:r w:rsidRPr="0032223A">
        <w:rPr>
          <w:b/>
          <w:sz w:val="24"/>
          <w:szCs w:val="24"/>
        </w:rPr>
        <w:t>«Гражданская защита Каслинского муниципального района»</w:t>
      </w:r>
    </w:p>
    <w:p w:rsidR="00BA2128" w:rsidRDefault="00BA2128" w:rsidP="00BA2128">
      <w:pPr>
        <w:ind w:firstLine="709"/>
        <w:rPr>
          <w:sz w:val="24"/>
          <w:szCs w:val="24"/>
        </w:rPr>
      </w:pPr>
    </w:p>
    <w:p w:rsidR="00BA2128" w:rsidRDefault="00BA2128" w:rsidP="00BA2128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 w:rsidRPr="003C102B">
        <w:rPr>
          <w:sz w:val="24"/>
          <w:szCs w:val="24"/>
        </w:rPr>
        <w:t>Выплата премии осуществляется по итогам работы за определенны</w:t>
      </w:r>
      <w:r>
        <w:rPr>
          <w:sz w:val="24"/>
          <w:szCs w:val="24"/>
        </w:rPr>
        <w:t>й период (месяц, квартал, год) либо разово за выполнение работником особо важных и сложных задач.</w:t>
      </w:r>
    </w:p>
    <w:p w:rsidR="00BA2128" w:rsidRDefault="00BA2128" w:rsidP="00BA2128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bookmarkStart w:id="1" w:name="sub_1002"/>
      <w:r w:rsidRPr="003C102B">
        <w:rPr>
          <w:sz w:val="24"/>
          <w:szCs w:val="24"/>
        </w:rPr>
        <w:t>Премии выплачиваются в целях обеспечения материальной заинтересованности работников в своевременном и качественном выполнении своих должностных (трудовых) обязанностей, повышении ответственности за порученный участок работы</w:t>
      </w:r>
      <w:r>
        <w:rPr>
          <w:sz w:val="24"/>
          <w:szCs w:val="24"/>
        </w:rPr>
        <w:t>,</w:t>
      </w:r>
      <w:r w:rsidRPr="003C102B">
        <w:rPr>
          <w:sz w:val="24"/>
          <w:szCs w:val="24"/>
        </w:rPr>
        <w:t xml:space="preserve"> за счет и в пределах лимитов бюджетных обязательств, выделенных на оплату труда в соответствующем году.</w:t>
      </w:r>
      <w:bookmarkEnd w:id="1"/>
    </w:p>
    <w:p w:rsidR="00BA2128" w:rsidRPr="003E3D93" w:rsidRDefault="00BA2128" w:rsidP="00BA2128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 w:rsidRPr="003E3D93">
        <w:rPr>
          <w:sz w:val="24"/>
          <w:szCs w:val="24"/>
        </w:rPr>
        <w:t>Конкретные размеры премий работников определяются начальником Учреждения в соответствии с Приложением № 3 к Положению об оплате труда работников муниципального учреждения «Гражданская защита Каслинского муниципального района»</w:t>
      </w:r>
      <w:r>
        <w:rPr>
          <w:sz w:val="24"/>
          <w:szCs w:val="24"/>
        </w:rPr>
        <w:t xml:space="preserve"> с учетом </w:t>
      </w:r>
      <w:r w:rsidRPr="003E3D93">
        <w:rPr>
          <w:sz w:val="24"/>
          <w:szCs w:val="24"/>
        </w:rPr>
        <w:t>личн</w:t>
      </w:r>
      <w:r>
        <w:rPr>
          <w:sz w:val="24"/>
          <w:szCs w:val="24"/>
        </w:rPr>
        <w:t>ого</w:t>
      </w:r>
      <w:r w:rsidRPr="003E3D93">
        <w:rPr>
          <w:sz w:val="24"/>
          <w:szCs w:val="24"/>
        </w:rPr>
        <w:t xml:space="preserve"> вклад</w:t>
      </w:r>
      <w:r>
        <w:rPr>
          <w:sz w:val="24"/>
          <w:szCs w:val="24"/>
        </w:rPr>
        <w:t>а</w:t>
      </w:r>
      <w:r w:rsidRPr="003E3D93">
        <w:rPr>
          <w:sz w:val="24"/>
          <w:szCs w:val="24"/>
        </w:rPr>
        <w:t xml:space="preserve"> каждого работника в выполнение задач, стоящих перед Учреждением, в пределах средств, предусматриваемых на эти цели фондом оплаты труда.</w:t>
      </w:r>
    </w:p>
    <w:p w:rsidR="00BA2128" w:rsidRDefault="00BA2128" w:rsidP="00BA2128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 w:rsidRPr="003E3D93">
        <w:rPr>
          <w:sz w:val="24"/>
          <w:szCs w:val="24"/>
        </w:rPr>
        <w:t>Премии выплачиваются работникам на основании приказа начальника Учреждения.</w:t>
      </w:r>
    </w:p>
    <w:p w:rsidR="00BA2128" w:rsidRDefault="00BA2128" w:rsidP="00BA2128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3E3D93">
        <w:rPr>
          <w:sz w:val="24"/>
          <w:szCs w:val="24"/>
        </w:rPr>
        <w:t>реми</w:t>
      </w:r>
      <w:r>
        <w:rPr>
          <w:sz w:val="24"/>
          <w:szCs w:val="24"/>
        </w:rPr>
        <w:t>и</w:t>
      </w:r>
      <w:r w:rsidRPr="003E3D9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итогам работы за месяц </w:t>
      </w:r>
      <w:r w:rsidRPr="003E3D93">
        <w:rPr>
          <w:sz w:val="24"/>
          <w:szCs w:val="24"/>
        </w:rPr>
        <w:t>выплачива</w:t>
      </w:r>
      <w:r>
        <w:rPr>
          <w:sz w:val="24"/>
          <w:szCs w:val="24"/>
        </w:rPr>
        <w:t>ю</w:t>
      </w:r>
      <w:r w:rsidRPr="003E3D93">
        <w:rPr>
          <w:sz w:val="24"/>
          <w:szCs w:val="24"/>
        </w:rPr>
        <w:t xml:space="preserve">тся </w:t>
      </w:r>
      <w:r>
        <w:rPr>
          <w:sz w:val="24"/>
          <w:szCs w:val="24"/>
        </w:rPr>
        <w:t>вместе с выплатой расчета за данный месяц.</w:t>
      </w:r>
    </w:p>
    <w:p w:rsidR="00BA2128" w:rsidRDefault="00BA2128" w:rsidP="00BA2128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Премии по итогам работы за квартал выплачиваются вместе с выплатой расчета за последний месяц</w:t>
      </w:r>
      <w:r w:rsidRPr="003E3D93">
        <w:rPr>
          <w:sz w:val="24"/>
          <w:szCs w:val="24"/>
        </w:rPr>
        <w:t xml:space="preserve"> </w:t>
      </w:r>
      <w:r>
        <w:rPr>
          <w:sz w:val="24"/>
          <w:szCs w:val="24"/>
        </w:rPr>
        <w:t>квартала.</w:t>
      </w:r>
    </w:p>
    <w:p w:rsidR="00BA2128" w:rsidRDefault="00BA2128" w:rsidP="00BA2128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Премии по итогам работы за</w:t>
      </w:r>
      <w:r w:rsidRPr="003E3D9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год выплачиваются </w:t>
      </w:r>
      <w:r w:rsidRPr="003E3D93">
        <w:rPr>
          <w:sz w:val="24"/>
          <w:szCs w:val="24"/>
        </w:rPr>
        <w:t xml:space="preserve">в декабре </w:t>
      </w:r>
      <w:r>
        <w:rPr>
          <w:sz w:val="24"/>
          <w:szCs w:val="24"/>
        </w:rPr>
        <w:t xml:space="preserve">текущего </w:t>
      </w:r>
      <w:r w:rsidRPr="003E3D93">
        <w:rPr>
          <w:sz w:val="24"/>
          <w:szCs w:val="24"/>
        </w:rPr>
        <w:t>к</w:t>
      </w:r>
      <w:r>
        <w:rPr>
          <w:sz w:val="24"/>
          <w:szCs w:val="24"/>
        </w:rPr>
        <w:t>алендарного года</w:t>
      </w:r>
      <w:r w:rsidRPr="003E3D93">
        <w:rPr>
          <w:sz w:val="24"/>
          <w:szCs w:val="24"/>
        </w:rPr>
        <w:t>.</w:t>
      </w:r>
      <w:bookmarkStart w:id="2" w:name="sub_1008"/>
    </w:p>
    <w:p w:rsidR="00BA2128" w:rsidRDefault="00BA2128" w:rsidP="00BA2128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Размер премии по итогам работы за месяц, квартал, год может быть уменьшен приказом начальника Учреждения в связи с наличием у работника действующего дисциплинарного взыскания.</w:t>
      </w:r>
    </w:p>
    <w:p w:rsidR="00BA2128" w:rsidRPr="00F60FE3" w:rsidRDefault="00BA2128" w:rsidP="00BA2128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Премия по итогам работы за месяц, квартал, </w:t>
      </w:r>
      <w:r w:rsidRPr="00F60FE3">
        <w:rPr>
          <w:sz w:val="24"/>
          <w:szCs w:val="24"/>
        </w:rPr>
        <w:t>год не выплачивается работникам:</w:t>
      </w:r>
    </w:p>
    <w:bookmarkEnd w:id="2"/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 w:rsidRPr="00D03A0A">
        <w:rPr>
          <w:sz w:val="24"/>
          <w:szCs w:val="24"/>
        </w:rPr>
        <w:t xml:space="preserve">а) </w:t>
      </w:r>
      <w:proofErr w:type="gramStart"/>
      <w:r w:rsidRPr="00D03A0A">
        <w:rPr>
          <w:sz w:val="24"/>
          <w:szCs w:val="24"/>
        </w:rPr>
        <w:t>заключившим</w:t>
      </w:r>
      <w:proofErr w:type="gramEnd"/>
      <w:r w:rsidRPr="00D03A0A">
        <w:rPr>
          <w:sz w:val="24"/>
          <w:szCs w:val="24"/>
        </w:rPr>
        <w:t xml:space="preserve"> трудовой договор на срок до двух месяцев;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r w:rsidRPr="00D03A0A">
        <w:rPr>
          <w:sz w:val="24"/>
          <w:szCs w:val="24"/>
        </w:rPr>
        <w:t xml:space="preserve">б) </w:t>
      </w:r>
      <w:proofErr w:type="gramStart"/>
      <w:r w:rsidRPr="00D03A0A">
        <w:rPr>
          <w:sz w:val="24"/>
          <w:szCs w:val="24"/>
        </w:rPr>
        <w:t>выполняющим</w:t>
      </w:r>
      <w:proofErr w:type="gramEnd"/>
      <w:r w:rsidRPr="00D03A0A">
        <w:rPr>
          <w:sz w:val="24"/>
          <w:szCs w:val="24"/>
        </w:rPr>
        <w:t xml:space="preserve"> работу на условиях почасовой оплаты;</w:t>
      </w:r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proofErr w:type="gramStart"/>
      <w:r w:rsidRPr="00D03A0A">
        <w:rPr>
          <w:sz w:val="24"/>
          <w:szCs w:val="24"/>
        </w:rPr>
        <w:t>в) находящимся в отпуске по уходу за ребенком;</w:t>
      </w:r>
      <w:proofErr w:type="gramEnd"/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proofErr w:type="gramStart"/>
      <w:r w:rsidRPr="00D03A0A">
        <w:rPr>
          <w:sz w:val="24"/>
          <w:szCs w:val="24"/>
        </w:rPr>
        <w:t>г) уволенным по основаниям, предусмотренным пунктами 5 - 11 статьи 8</w:t>
      </w:r>
      <w:r>
        <w:rPr>
          <w:sz w:val="24"/>
          <w:szCs w:val="24"/>
        </w:rPr>
        <w:t>1 Трудового кодекса Российской</w:t>
      </w:r>
      <w:r w:rsidRPr="00D03A0A">
        <w:rPr>
          <w:sz w:val="24"/>
          <w:szCs w:val="24"/>
        </w:rPr>
        <w:t xml:space="preserve"> Федерации;</w:t>
      </w:r>
      <w:proofErr w:type="gramEnd"/>
    </w:p>
    <w:p w:rsidR="00BA2128" w:rsidRPr="00D03A0A" w:rsidRDefault="00BA2128" w:rsidP="00BA2128">
      <w:pPr>
        <w:ind w:firstLine="709"/>
        <w:jc w:val="both"/>
        <w:rPr>
          <w:sz w:val="24"/>
          <w:szCs w:val="24"/>
        </w:rPr>
      </w:pPr>
      <w:proofErr w:type="gramStart"/>
      <w:r w:rsidRPr="00D03A0A">
        <w:rPr>
          <w:sz w:val="24"/>
          <w:szCs w:val="24"/>
        </w:rPr>
        <w:t>д) принятым с испытательным сроком и уволенным при неудовлетворительном результате испытания.</w:t>
      </w:r>
      <w:proofErr w:type="gramEnd"/>
    </w:p>
    <w:p w:rsidR="00BA2128" w:rsidRDefault="00BA2128" w:rsidP="00BA2128">
      <w:pPr>
        <w:rPr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</w:p>
    <w:p w:rsidR="00BA2128" w:rsidRDefault="00BA2128" w:rsidP="00BA2128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BA2128" w:rsidRPr="00D03A0A" w:rsidRDefault="00BA2128" w:rsidP="00BA2128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Н.В. Никифоров</w:t>
      </w:r>
    </w:p>
    <w:p w:rsidR="00BA2128" w:rsidRPr="0032223A" w:rsidRDefault="00BA2128" w:rsidP="00BA2128">
      <w:pPr>
        <w:rPr>
          <w:sz w:val="24"/>
          <w:szCs w:val="24"/>
        </w:rPr>
      </w:pPr>
    </w:p>
    <w:p w:rsidR="00BA2128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p w:rsidR="00BA2128" w:rsidRPr="00D03A0A" w:rsidRDefault="00BA2128" w:rsidP="006C383A">
      <w:pPr>
        <w:tabs>
          <w:tab w:val="left" w:pos="7938"/>
        </w:tabs>
        <w:jc w:val="both"/>
        <w:rPr>
          <w:sz w:val="24"/>
          <w:szCs w:val="24"/>
        </w:rPr>
      </w:pPr>
    </w:p>
    <w:sectPr w:rsidR="00BA2128" w:rsidRPr="00D03A0A" w:rsidSect="00A11B44">
      <w:pgSz w:w="11906" w:h="16838"/>
      <w:pgMar w:top="39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3DC" w:rsidRDefault="00C573DC">
      <w:r>
        <w:separator/>
      </w:r>
    </w:p>
  </w:endnote>
  <w:endnote w:type="continuationSeparator" w:id="0">
    <w:p w:rsidR="00C573DC" w:rsidRDefault="00C5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3DC" w:rsidRDefault="00C573DC">
      <w:r>
        <w:separator/>
      </w:r>
    </w:p>
  </w:footnote>
  <w:footnote w:type="continuationSeparator" w:id="0">
    <w:p w:rsidR="00C573DC" w:rsidRDefault="00C57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05DA0"/>
    <w:multiLevelType w:val="hybridMultilevel"/>
    <w:tmpl w:val="73B6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7516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3D80690"/>
    <w:multiLevelType w:val="hybridMultilevel"/>
    <w:tmpl w:val="DCEAA0BC"/>
    <w:lvl w:ilvl="0" w:tplc="443AB56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176553"/>
    <w:multiLevelType w:val="multilevel"/>
    <w:tmpl w:val="E986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402B1F"/>
    <w:multiLevelType w:val="hybridMultilevel"/>
    <w:tmpl w:val="5176A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08363A"/>
    <w:multiLevelType w:val="hybridMultilevel"/>
    <w:tmpl w:val="08E23BCA"/>
    <w:lvl w:ilvl="0" w:tplc="CE622D1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0F23F48"/>
    <w:multiLevelType w:val="hybridMultilevel"/>
    <w:tmpl w:val="842026CC"/>
    <w:lvl w:ilvl="0" w:tplc="26AE2414">
      <w:start w:val="1"/>
      <w:numFmt w:val="upperRoman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3F978D9"/>
    <w:multiLevelType w:val="hybridMultilevel"/>
    <w:tmpl w:val="B88EC9B2"/>
    <w:lvl w:ilvl="0" w:tplc="83C832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C494111"/>
    <w:multiLevelType w:val="hybridMultilevel"/>
    <w:tmpl w:val="6C126D92"/>
    <w:lvl w:ilvl="0" w:tplc="53101D9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781"/>
    <w:rsid w:val="00001FBD"/>
    <w:rsid w:val="00005AD3"/>
    <w:rsid w:val="00026B26"/>
    <w:rsid w:val="00030288"/>
    <w:rsid w:val="00031D79"/>
    <w:rsid w:val="00045371"/>
    <w:rsid w:val="00046FFC"/>
    <w:rsid w:val="0005038E"/>
    <w:rsid w:val="00072436"/>
    <w:rsid w:val="0007537B"/>
    <w:rsid w:val="00080A65"/>
    <w:rsid w:val="00085021"/>
    <w:rsid w:val="00086A06"/>
    <w:rsid w:val="00087044"/>
    <w:rsid w:val="000C1E0B"/>
    <w:rsid w:val="000C267D"/>
    <w:rsid w:val="000C7422"/>
    <w:rsid w:val="000E6F2B"/>
    <w:rsid w:val="00103133"/>
    <w:rsid w:val="00106DC8"/>
    <w:rsid w:val="0011413D"/>
    <w:rsid w:val="001476BC"/>
    <w:rsid w:val="001536C3"/>
    <w:rsid w:val="00156669"/>
    <w:rsid w:val="001612D6"/>
    <w:rsid w:val="001818EC"/>
    <w:rsid w:val="001952DE"/>
    <w:rsid w:val="001A4ADF"/>
    <w:rsid w:val="001B3FA6"/>
    <w:rsid w:val="001B5FF0"/>
    <w:rsid w:val="001E72C3"/>
    <w:rsid w:val="001F50B1"/>
    <w:rsid w:val="00200539"/>
    <w:rsid w:val="002471CC"/>
    <w:rsid w:val="002546DB"/>
    <w:rsid w:val="00276246"/>
    <w:rsid w:val="00285F07"/>
    <w:rsid w:val="002A4129"/>
    <w:rsid w:val="002B4ECD"/>
    <w:rsid w:val="002B7306"/>
    <w:rsid w:val="002C14F5"/>
    <w:rsid w:val="002D7005"/>
    <w:rsid w:val="002E047E"/>
    <w:rsid w:val="002E264D"/>
    <w:rsid w:val="002F1F0B"/>
    <w:rsid w:val="00316FDE"/>
    <w:rsid w:val="003219B8"/>
    <w:rsid w:val="00336281"/>
    <w:rsid w:val="00350B32"/>
    <w:rsid w:val="00352E93"/>
    <w:rsid w:val="00375647"/>
    <w:rsid w:val="00376272"/>
    <w:rsid w:val="0038578D"/>
    <w:rsid w:val="00391E4C"/>
    <w:rsid w:val="003B0882"/>
    <w:rsid w:val="003B0FA8"/>
    <w:rsid w:val="003D3576"/>
    <w:rsid w:val="003D4CC4"/>
    <w:rsid w:val="003E0AF0"/>
    <w:rsid w:val="003E7013"/>
    <w:rsid w:val="003F450E"/>
    <w:rsid w:val="00403718"/>
    <w:rsid w:val="00426198"/>
    <w:rsid w:val="004269D2"/>
    <w:rsid w:val="00426E8C"/>
    <w:rsid w:val="00427AB2"/>
    <w:rsid w:val="0043184E"/>
    <w:rsid w:val="004540A8"/>
    <w:rsid w:val="00457A11"/>
    <w:rsid w:val="00461677"/>
    <w:rsid w:val="00467019"/>
    <w:rsid w:val="00481637"/>
    <w:rsid w:val="00482B40"/>
    <w:rsid w:val="00487520"/>
    <w:rsid w:val="004D4D4C"/>
    <w:rsid w:val="004E1429"/>
    <w:rsid w:val="004E26F4"/>
    <w:rsid w:val="004E570F"/>
    <w:rsid w:val="005225F5"/>
    <w:rsid w:val="00561456"/>
    <w:rsid w:val="005656CE"/>
    <w:rsid w:val="00570A19"/>
    <w:rsid w:val="005747D0"/>
    <w:rsid w:val="00593B60"/>
    <w:rsid w:val="00595BCC"/>
    <w:rsid w:val="005A15B5"/>
    <w:rsid w:val="005A6A3D"/>
    <w:rsid w:val="005D0A16"/>
    <w:rsid w:val="005D69D2"/>
    <w:rsid w:val="005F5EB3"/>
    <w:rsid w:val="00611EA6"/>
    <w:rsid w:val="006122AC"/>
    <w:rsid w:val="00613E2C"/>
    <w:rsid w:val="006150F4"/>
    <w:rsid w:val="006210C4"/>
    <w:rsid w:val="006374F3"/>
    <w:rsid w:val="00642060"/>
    <w:rsid w:val="0064368E"/>
    <w:rsid w:val="006529A2"/>
    <w:rsid w:val="0066698C"/>
    <w:rsid w:val="00686319"/>
    <w:rsid w:val="006A13DD"/>
    <w:rsid w:val="006B5B60"/>
    <w:rsid w:val="006C383A"/>
    <w:rsid w:val="006D6710"/>
    <w:rsid w:val="006D68F8"/>
    <w:rsid w:val="006E7936"/>
    <w:rsid w:val="006F425C"/>
    <w:rsid w:val="00720FF6"/>
    <w:rsid w:val="0072324C"/>
    <w:rsid w:val="00727029"/>
    <w:rsid w:val="00740284"/>
    <w:rsid w:val="00747158"/>
    <w:rsid w:val="0075390F"/>
    <w:rsid w:val="00760331"/>
    <w:rsid w:val="0076430A"/>
    <w:rsid w:val="007977F3"/>
    <w:rsid w:val="007C035E"/>
    <w:rsid w:val="007C301D"/>
    <w:rsid w:val="007C4EB2"/>
    <w:rsid w:val="007D2B18"/>
    <w:rsid w:val="007D2D01"/>
    <w:rsid w:val="008023FB"/>
    <w:rsid w:val="008053AE"/>
    <w:rsid w:val="00805DFD"/>
    <w:rsid w:val="00811E22"/>
    <w:rsid w:val="0081587B"/>
    <w:rsid w:val="00830873"/>
    <w:rsid w:val="00851712"/>
    <w:rsid w:val="00852828"/>
    <w:rsid w:val="008559AE"/>
    <w:rsid w:val="00856F3C"/>
    <w:rsid w:val="0088138B"/>
    <w:rsid w:val="008A13BA"/>
    <w:rsid w:val="008A1C4B"/>
    <w:rsid w:val="008B72E0"/>
    <w:rsid w:val="008C0B04"/>
    <w:rsid w:val="008C2C52"/>
    <w:rsid w:val="008D4AE5"/>
    <w:rsid w:val="008E093D"/>
    <w:rsid w:val="008F3559"/>
    <w:rsid w:val="008F550E"/>
    <w:rsid w:val="008F62E9"/>
    <w:rsid w:val="00921329"/>
    <w:rsid w:val="009252AB"/>
    <w:rsid w:val="0093159E"/>
    <w:rsid w:val="0093254F"/>
    <w:rsid w:val="00995AE6"/>
    <w:rsid w:val="009A0AAD"/>
    <w:rsid w:val="009B1EB7"/>
    <w:rsid w:val="009B3672"/>
    <w:rsid w:val="009B5F53"/>
    <w:rsid w:val="009E60E2"/>
    <w:rsid w:val="009F2739"/>
    <w:rsid w:val="00A11B44"/>
    <w:rsid w:val="00A14947"/>
    <w:rsid w:val="00A16A9A"/>
    <w:rsid w:val="00A2184A"/>
    <w:rsid w:val="00A242A3"/>
    <w:rsid w:val="00A36B40"/>
    <w:rsid w:val="00A52455"/>
    <w:rsid w:val="00A6727D"/>
    <w:rsid w:val="00A71299"/>
    <w:rsid w:val="00A8285A"/>
    <w:rsid w:val="00A8392A"/>
    <w:rsid w:val="00A869DA"/>
    <w:rsid w:val="00AB5CA9"/>
    <w:rsid w:val="00AD1AD5"/>
    <w:rsid w:val="00B25512"/>
    <w:rsid w:val="00B25AE7"/>
    <w:rsid w:val="00B50E66"/>
    <w:rsid w:val="00B53E18"/>
    <w:rsid w:val="00B55605"/>
    <w:rsid w:val="00B84A08"/>
    <w:rsid w:val="00B9110C"/>
    <w:rsid w:val="00BA2128"/>
    <w:rsid w:val="00BC2479"/>
    <w:rsid w:val="00BC398D"/>
    <w:rsid w:val="00BC72B6"/>
    <w:rsid w:val="00BD1980"/>
    <w:rsid w:val="00BE61CF"/>
    <w:rsid w:val="00BE76CA"/>
    <w:rsid w:val="00C0244D"/>
    <w:rsid w:val="00C03668"/>
    <w:rsid w:val="00C06463"/>
    <w:rsid w:val="00C07AEC"/>
    <w:rsid w:val="00C10A11"/>
    <w:rsid w:val="00C140D0"/>
    <w:rsid w:val="00C14E9C"/>
    <w:rsid w:val="00C34948"/>
    <w:rsid w:val="00C4229C"/>
    <w:rsid w:val="00C4494C"/>
    <w:rsid w:val="00C45447"/>
    <w:rsid w:val="00C46B2E"/>
    <w:rsid w:val="00C513FB"/>
    <w:rsid w:val="00C55382"/>
    <w:rsid w:val="00C55B82"/>
    <w:rsid w:val="00C57337"/>
    <w:rsid w:val="00C573DC"/>
    <w:rsid w:val="00C617ED"/>
    <w:rsid w:val="00C6335C"/>
    <w:rsid w:val="00C65A3D"/>
    <w:rsid w:val="00C6768E"/>
    <w:rsid w:val="00C70BA3"/>
    <w:rsid w:val="00C7634B"/>
    <w:rsid w:val="00CA03C4"/>
    <w:rsid w:val="00CA279C"/>
    <w:rsid w:val="00CB106B"/>
    <w:rsid w:val="00CC2476"/>
    <w:rsid w:val="00CC6B2D"/>
    <w:rsid w:val="00CD3C20"/>
    <w:rsid w:val="00CD40D7"/>
    <w:rsid w:val="00CD7F75"/>
    <w:rsid w:val="00CE2EE4"/>
    <w:rsid w:val="00CF183F"/>
    <w:rsid w:val="00CF21E0"/>
    <w:rsid w:val="00D03A0A"/>
    <w:rsid w:val="00D12500"/>
    <w:rsid w:val="00D15D21"/>
    <w:rsid w:val="00D164B5"/>
    <w:rsid w:val="00D27EFB"/>
    <w:rsid w:val="00D3464A"/>
    <w:rsid w:val="00D353B9"/>
    <w:rsid w:val="00D4387A"/>
    <w:rsid w:val="00D5060B"/>
    <w:rsid w:val="00D50C21"/>
    <w:rsid w:val="00D54AC6"/>
    <w:rsid w:val="00D5707B"/>
    <w:rsid w:val="00D87B08"/>
    <w:rsid w:val="00D9179C"/>
    <w:rsid w:val="00DA6E03"/>
    <w:rsid w:val="00DB361B"/>
    <w:rsid w:val="00DC0BD7"/>
    <w:rsid w:val="00DD1381"/>
    <w:rsid w:val="00DF13F4"/>
    <w:rsid w:val="00E21D0D"/>
    <w:rsid w:val="00E234ED"/>
    <w:rsid w:val="00E26B0A"/>
    <w:rsid w:val="00E2717F"/>
    <w:rsid w:val="00E5258F"/>
    <w:rsid w:val="00E6549A"/>
    <w:rsid w:val="00E75C3C"/>
    <w:rsid w:val="00E83E91"/>
    <w:rsid w:val="00E9479E"/>
    <w:rsid w:val="00EA3A4E"/>
    <w:rsid w:val="00EC459D"/>
    <w:rsid w:val="00EE6F61"/>
    <w:rsid w:val="00EF1F2B"/>
    <w:rsid w:val="00EF6D16"/>
    <w:rsid w:val="00F01AD8"/>
    <w:rsid w:val="00F14935"/>
    <w:rsid w:val="00F27EA5"/>
    <w:rsid w:val="00F354C1"/>
    <w:rsid w:val="00F36A26"/>
    <w:rsid w:val="00F41EE2"/>
    <w:rsid w:val="00F5196D"/>
    <w:rsid w:val="00F734EB"/>
    <w:rsid w:val="00F74F5E"/>
    <w:rsid w:val="00F81F87"/>
    <w:rsid w:val="00F91CA8"/>
    <w:rsid w:val="00F91F3E"/>
    <w:rsid w:val="00FA2BFC"/>
    <w:rsid w:val="00FC6FC8"/>
    <w:rsid w:val="00FC7781"/>
    <w:rsid w:val="00FD4001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7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C77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7781"/>
    <w:pPr>
      <w:ind w:left="720"/>
      <w:contextualSpacing/>
    </w:pPr>
  </w:style>
  <w:style w:type="table" w:styleId="a6">
    <w:name w:val="Table Grid"/>
    <w:basedOn w:val="a1"/>
    <w:rsid w:val="0005038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rsid w:val="00D5707B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styleId="a8">
    <w:name w:val="Normal (Web)"/>
    <w:basedOn w:val="a"/>
    <w:rsid w:val="00BE76C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BE76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locked/>
    <w:rsid w:val="00BE76CA"/>
    <w:rPr>
      <w:sz w:val="16"/>
      <w:szCs w:val="16"/>
      <w:lang w:val="ru-RU" w:eastAsia="ru-RU" w:bidi="ar-SA"/>
    </w:rPr>
  </w:style>
  <w:style w:type="paragraph" w:customStyle="1" w:styleId="ConsPlusNormal">
    <w:name w:val="ConsPlusNormal"/>
    <w:rsid w:val="00BE76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BE76C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BE76CA"/>
    <w:rPr>
      <w:sz w:val="24"/>
      <w:szCs w:val="24"/>
      <w:lang w:val="ru-RU" w:eastAsia="ru-RU" w:bidi="ar-SA"/>
    </w:rPr>
  </w:style>
  <w:style w:type="character" w:styleId="ab">
    <w:name w:val="page number"/>
    <w:basedOn w:val="a0"/>
    <w:rsid w:val="00BE76CA"/>
    <w:rPr>
      <w:rFonts w:cs="Times New Roman"/>
    </w:rPr>
  </w:style>
  <w:style w:type="paragraph" w:styleId="ac">
    <w:name w:val="Body Text"/>
    <w:basedOn w:val="a"/>
    <w:link w:val="ad"/>
    <w:rsid w:val="00BE76CA"/>
    <w:pPr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locked/>
    <w:rsid w:val="00BE76CA"/>
    <w:rPr>
      <w:sz w:val="24"/>
      <w:szCs w:val="24"/>
      <w:lang w:val="ru-RU" w:eastAsia="ru-RU" w:bidi="ar-SA"/>
    </w:rPr>
  </w:style>
  <w:style w:type="paragraph" w:customStyle="1" w:styleId="10">
    <w:name w:val="Обычный1"/>
    <w:autoRedefine/>
    <w:rsid w:val="0064368E"/>
    <w:pPr>
      <w:jc w:val="center"/>
    </w:pPr>
    <w:rPr>
      <w:b/>
      <w:sz w:val="24"/>
      <w:szCs w:val="24"/>
    </w:rPr>
  </w:style>
  <w:style w:type="paragraph" w:customStyle="1" w:styleId="ConsPlusNonformat">
    <w:name w:val="ConsPlusNonformat"/>
    <w:rsid w:val="00BE7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footer"/>
    <w:basedOn w:val="a"/>
    <w:link w:val="af"/>
    <w:rsid w:val="00F74F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74F5E"/>
  </w:style>
  <w:style w:type="character" w:styleId="af0">
    <w:name w:val="Hyperlink"/>
    <w:basedOn w:val="a0"/>
    <w:rsid w:val="002471CC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6"/>
    <w:uiPriority w:val="59"/>
    <w:rsid w:val="00BA2128"/>
    <w:pPr>
      <w:jc w:val="both"/>
    </w:pPr>
    <w:rPr>
      <w:rFonts w:eastAsiaTheme="minorHAnsi"/>
      <w:sz w:val="26"/>
      <w:szCs w:val="26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6"/>
    <w:uiPriority w:val="59"/>
    <w:rsid w:val="00BA2128"/>
    <w:pPr>
      <w:jc w:val="both"/>
    </w:pPr>
    <w:rPr>
      <w:rFonts w:eastAsiaTheme="minorHAnsi"/>
      <w:sz w:val="26"/>
      <w:szCs w:val="26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7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C77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7781"/>
    <w:pPr>
      <w:ind w:left="720"/>
      <w:contextualSpacing/>
    </w:pPr>
  </w:style>
  <w:style w:type="table" w:styleId="a6">
    <w:name w:val="Table Grid"/>
    <w:basedOn w:val="a1"/>
    <w:rsid w:val="0005038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rsid w:val="00D5707B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styleId="a8">
    <w:name w:val="Normal (Web)"/>
    <w:basedOn w:val="a"/>
    <w:rsid w:val="00BE76C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BE76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locked/>
    <w:rsid w:val="00BE76CA"/>
    <w:rPr>
      <w:sz w:val="16"/>
      <w:szCs w:val="16"/>
      <w:lang w:val="ru-RU" w:eastAsia="ru-RU" w:bidi="ar-SA"/>
    </w:rPr>
  </w:style>
  <w:style w:type="paragraph" w:customStyle="1" w:styleId="ConsPlusNormal">
    <w:name w:val="ConsPlusNormal"/>
    <w:rsid w:val="00BE76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BE76C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BE76CA"/>
    <w:rPr>
      <w:sz w:val="24"/>
      <w:szCs w:val="24"/>
      <w:lang w:val="ru-RU" w:eastAsia="ru-RU" w:bidi="ar-SA"/>
    </w:rPr>
  </w:style>
  <w:style w:type="character" w:styleId="ab">
    <w:name w:val="page number"/>
    <w:basedOn w:val="a0"/>
    <w:rsid w:val="00BE76CA"/>
    <w:rPr>
      <w:rFonts w:cs="Times New Roman"/>
    </w:rPr>
  </w:style>
  <w:style w:type="paragraph" w:styleId="ac">
    <w:name w:val="Body Text"/>
    <w:basedOn w:val="a"/>
    <w:link w:val="ad"/>
    <w:rsid w:val="00BE76CA"/>
    <w:pPr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locked/>
    <w:rsid w:val="00BE76CA"/>
    <w:rPr>
      <w:sz w:val="24"/>
      <w:szCs w:val="24"/>
      <w:lang w:val="ru-RU" w:eastAsia="ru-RU" w:bidi="ar-SA"/>
    </w:rPr>
  </w:style>
  <w:style w:type="paragraph" w:customStyle="1" w:styleId="10">
    <w:name w:val="Обычный1"/>
    <w:autoRedefine/>
    <w:rsid w:val="0064368E"/>
    <w:pPr>
      <w:jc w:val="center"/>
    </w:pPr>
    <w:rPr>
      <w:b/>
      <w:sz w:val="24"/>
      <w:szCs w:val="24"/>
    </w:rPr>
  </w:style>
  <w:style w:type="paragraph" w:customStyle="1" w:styleId="ConsPlusNonformat">
    <w:name w:val="ConsPlusNonformat"/>
    <w:rsid w:val="00BE7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footer"/>
    <w:basedOn w:val="a"/>
    <w:link w:val="af"/>
    <w:rsid w:val="00F74F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74F5E"/>
  </w:style>
  <w:style w:type="character" w:styleId="af0">
    <w:name w:val="Hyperlink"/>
    <w:basedOn w:val="a0"/>
    <w:rsid w:val="002471CC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6"/>
    <w:uiPriority w:val="59"/>
    <w:rsid w:val="00BA2128"/>
    <w:pPr>
      <w:jc w:val="both"/>
    </w:pPr>
    <w:rPr>
      <w:rFonts w:eastAsiaTheme="minorHAnsi"/>
      <w:sz w:val="26"/>
      <w:szCs w:val="26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6"/>
    <w:uiPriority w:val="59"/>
    <w:rsid w:val="00BA2128"/>
    <w:pPr>
      <w:jc w:val="both"/>
    </w:pPr>
    <w:rPr>
      <w:rFonts w:eastAsiaTheme="minorHAnsi"/>
      <w:sz w:val="26"/>
      <w:szCs w:val="26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8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8;&#1074;&#1072;&#1085;&#1086;&#1074;\Application%20Data\Microsoft\&#1064;&#1072;&#1073;&#1083;&#1086;&#1085;&#1099;\&#1041;&#1083;&#1072;&#1085;&#1082;%20&#1087;&#1086;&#1089;&#1090;.&#1072;&#1076;&#1084;.200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CEBE0-2D6D-4E2D-A035-F191D830E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пост.адм.2009</Template>
  <TotalTime>0</TotalTime>
  <Pages>17</Pages>
  <Words>4954</Words>
  <Characters>28242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33130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</dc:creator>
  <cp:lastModifiedBy>User</cp:lastModifiedBy>
  <cp:revision>3</cp:revision>
  <cp:lastPrinted>2020-04-30T10:11:00Z</cp:lastPrinted>
  <dcterms:created xsi:type="dcterms:W3CDTF">2020-05-25T09:45:00Z</dcterms:created>
  <dcterms:modified xsi:type="dcterms:W3CDTF">2020-05-26T05:17:00Z</dcterms:modified>
</cp:coreProperties>
</file>