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7D" w:rsidRDefault="005B44CB" w:rsidP="00946C7D">
      <w:pPr>
        <w:pStyle w:val="a5"/>
        <w:rPr>
          <w:b/>
          <w:bCs/>
          <w:sz w:val="24"/>
          <w:szCs w:val="24"/>
        </w:rPr>
      </w:pPr>
      <w:r>
        <w:t xml:space="preserve">                      </w:t>
      </w:r>
      <w:r w:rsidR="00946C7D">
        <w:t xml:space="preserve"> </w:t>
      </w:r>
      <w:r w:rsidR="00946C7D">
        <w:rPr>
          <w:b/>
          <w:bCs/>
          <w:sz w:val="24"/>
          <w:szCs w:val="24"/>
        </w:rPr>
        <w:t xml:space="preserve">                                               ИЗВЕЩЕНИЕ </w:t>
      </w:r>
    </w:p>
    <w:p w:rsidR="00946C7D" w:rsidRDefault="00946C7D" w:rsidP="00946C7D">
      <w:pPr>
        <w:spacing w:after="80"/>
        <w:ind w:firstLine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 </w:t>
      </w:r>
      <w:r w:rsidR="00982ECB">
        <w:rPr>
          <w:b/>
          <w:bCs/>
          <w:sz w:val="24"/>
          <w:szCs w:val="24"/>
        </w:rPr>
        <w:t>ПРЕДВАРИТЕЛЬНОМ СОГЛАСОВАНИИ ПРЕДОСТАВЛЕНИЯ</w:t>
      </w:r>
      <w:r>
        <w:rPr>
          <w:b/>
          <w:bCs/>
          <w:sz w:val="24"/>
          <w:szCs w:val="24"/>
        </w:rPr>
        <w:t xml:space="preserve"> ЗЕМЕЛЬН</w:t>
      </w:r>
      <w:r w:rsidR="00C7079A">
        <w:rPr>
          <w:b/>
          <w:bCs/>
          <w:sz w:val="24"/>
          <w:szCs w:val="24"/>
        </w:rPr>
        <w:t xml:space="preserve">ОГО </w:t>
      </w:r>
      <w:r>
        <w:rPr>
          <w:b/>
          <w:bCs/>
          <w:sz w:val="24"/>
          <w:szCs w:val="24"/>
        </w:rPr>
        <w:t>УЧАСТК</w:t>
      </w:r>
      <w:r w:rsidR="00C7079A">
        <w:rPr>
          <w:b/>
          <w:bCs/>
          <w:sz w:val="24"/>
          <w:szCs w:val="24"/>
        </w:rPr>
        <w:t>А</w:t>
      </w:r>
    </w:p>
    <w:p w:rsidR="002A5C24" w:rsidRDefault="00946C7D" w:rsidP="002A5C24">
      <w:pPr>
        <w:pStyle w:val="a5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</w:t>
      </w:r>
      <w:r w:rsidR="002A5C24">
        <w:rPr>
          <w:sz w:val="24"/>
          <w:szCs w:val="24"/>
        </w:rPr>
        <w:t xml:space="preserve"> муниципального района сообщает</w:t>
      </w:r>
      <w:r w:rsidR="002A5C24" w:rsidRPr="00C25591">
        <w:rPr>
          <w:sz w:val="24"/>
          <w:szCs w:val="24"/>
        </w:rPr>
        <w:t xml:space="preserve"> о </w:t>
      </w:r>
      <w:r w:rsidR="001A7343">
        <w:rPr>
          <w:sz w:val="24"/>
          <w:szCs w:val="24"/>
        </w:rPr>
        <w:t xml:space="preserve">предварительном согласовании </w:t>
      </w:r>
      <w:r w:rsidR="00F0717C">
        <w:rPr>
          <w:sz w:val="24"/>
          <w:szCs w:val="24"/>
        </w:rPr>
        <w:t>предоставления</w:t>
      </w:r>
      <w:r w:rsidR="001A7343">
        <w:rPr>
          <w:sz w:val="24"/>
          <w:szCs w:val="24"/>
        </w:rPr>
        <w:t xml:space="preserve"> земельных участков</w:t>
      </w:r>
      <w:r w:rsidR="002A5C24">
        <w:rPr>
          <w:sz w:val="24"/>
          <w:szCs w:val="24"/>
        </w:rPr>
        <w:t>:</w:t>
      </w:r>
    </w:p>
    <w:p w:rsidR="00946C7D" w:rsidRDefault="00946C7D" w:rsidP="007B60FE">
      <w:pPr>
        <w:ind w:firstLine="709"/>
        <w:jc w:val="center"/>
        <w:rPr>
          <w:sz w:val="24"/>
          <w:szCs w:val="24"/>
        </w:rPr>
      </w:pPr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74:09:0301002, по адресу - Челябинская область, Каслинский район, с. Булзи, примыкает с запада к земельному участку с кадастровым номером 74:09:0301002:3, площадью – 527 кв.м., для ведения личного подсобного хозяйства, из земель населенных пунктов;</w:t>
      </w:r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74:09:0301002, по адресу - Челябинская область, Каслинский район, с. Булзи, в 25 м. западнее земельного участка с кадастровым номером 74:09:0301002:3, площадью – 636 кв.м., для индивидуального жилищного строительства из земель населенных пунктов;</w:t>
      </w:r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74:09:0301004, по адресу - Челябинская область, Каслинский район, с. Булзи, в 115 м. южнее земельного участка с кадастровым номером 74:09:0301004:245, площадью – 1688 кв.м., для индивидуального жилищного строительства, из земель населенных пунктов;</w:t>
      </w:r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земельного участка – Челябинская область, Каслинский район, в 1,5 км на юг от д. </w:t>
      </w:r>
      <w:proofErr w:type="spellStart"/>
      <w:r>
        <w:rPr>
          <w:sz w:val="24"/>
          <w:szCs w:val="24"/>
        </w:rPr>
        <w:t>Усть-Караболка</w:t>
      </w:r>
      <w:proofErr w:type="spellEnd"/>
      <w:r>
        <w:rPr>
          <w:sz w:val="24"/>
          <w:szCs w:val="24"/>
        </w:rPr>
        <w:t>, площадью – 2960291 кв.м., вид разрешенного использования - для ведения крестьянского (фермерского) хозяйства, из земель сельскохозяйственного назначения;</w:t>
      </w:r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Местоположение земельного участка – Челябинская область, Каслинский район, в 7,5 км на северо-запад от с. Багаряк, площадью – 2402866 кв.м., вид разрешенного использования - для ведения крестьянского (фермерского) хозяйства, из земель сельскохозяйственного назначения;</w:t>
      </w:r>
      <w:proofErr w:type="gramEnd"/>
    </w:p>
    <w:p w:rsidR="00F0717C" w:rsidRDefault="00F0717C" w:rsidP="00F0717C">
      <w:pPr>
        <w:pStyle w:val="2"/>
        <w:numPr>
          <w:ilvl w:val="0"/>
          <w:numId w:val="7"/>
        </w:numPr>
        <w:spacing w:after="0" w:line="240" w:lineRule="atLeast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Местоположение земельного участка – Челябинская область, Каслинский район, в 2,5 км южнее с. Ларино, площадью – 67955 кв.м., вид разрешенного использования - иные объекты сельскохозяйственного назначения (для пчеловодства), из земель сельскохозяйственного назначения.</w:t>
      </w:r>
      <w:proofErr w:type="gramEnd"/>
    </w:p>
    <w:p w:rsidR="007B60FE" w:rsidRDefault="007B60FE" w:rsidP="007B60FE">
      <w:pPr>
        <w:pStyle w:val="a5"/>
        <w:ind w:firstLine="708"/>
        <w:jc w:val="both"/>
        <w:rPr>
          <w:sz w:val="24"/>
          <w:szCs w:val="24"/>
        </w:rPr>
      </w:pPr>
    </w:p>
    <w:p w:rsidR="00C25591" w:rsidRPr="00C25591" w:rsidRDefault="00C25591" w:rsidP="007B60FE">
      <w:pPr>
        <w:pStyle w:val="a5"/>
        <w:ind w:firstLine="708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 w:rsidRPr="00C25591">
        <w:rPr>
          <w:sz w:val="24"/>
          <w:szCs w:val="24"/>
        </w:rPr>
        <w:t>г</w:t>
      </w:r>
      <w:proofErr w:type="gramEnd"/>
      <w:r w:rsidRPr="00C25591">
        <w:rPr>
          <w:sz w:val="24"/>
          <w:szCs w:val="24"/>
        </w:rPr>
        <w:t xml:space="preserve">. Касли, ул. Ленина, д. 55, </w:t>
      </w:r>
      <w:proofErr w:type="spellStart"/>
      <w:r w:rsidRPr="00C25591">
        <w:rPr>
          <w:sz w:val="24"/>
          <w:szCs w:val="24"/>
        </w:rPr>
        <w:t>каб</w:t>
      </w:r>
      <w:proofErr w:type="spellEnd"/>
      <w:r w:rsidRPr="00C25591">
        <w:rPr>
          <w:sz w:val="24"/>
          <w:szCs w:val="24"/>
        </w:rPr>
        <w:t xml:space="preserve">. </w:t>
      </w:r>
      <w:r w:rsidR="002A5C24">
        <w:rPr>
          <w:sz w:val="24"/>
          <w:szCs w:val="24"/>
        </w:rPr>
        <w:t>31</w:t>
      </w:r>
      <w:r w:rsidRPr="00C25591">
        <w:rPr>
          <w:sz w:val="24"/>
          <w:szCs w:val="24"/>
        </w:rPr>
        <w:t>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начала приема заявлений: «</w:t>
      </w:r>
      <w:r w:rsidR="00F0717C">
        <w:rPr>
          <w:sz w:val="24"/>
          <w:szCs w:val="24"/>
        </w:rPr>
        <w:t>12</w:t>
      </w:r>
      <w:r w:rsidRPr="00C25591">
        <w:rPr>
          <w:sz w:val="24"/>
          <w:szCs w:val="24"/>
        </w:rPr>
        <w:t xml:space="preserve">» </w:t>
      </w:r>
      <w:r w:rsidR="00F0717C">
        <w:rPr>
          <w:sz w:val="24"/>
          <w:szCs w:val="24"/>
        </w:rPr>
        <w:t>дека</w:t>
      </w:r>
      <w:r w:rsidR="002A5C24">
        <w:rPr>
          <w:sz w:val="24"/>
          <w:szCs w:val="24"/>
        </w:rPr>
        <w:t>бря</w:t>
      </w:r>
      <w:r w:rsidRPr="00C25591">
        <w:rPr>
          <w:sz w:val="24"/>
          <w:szCs w:val="24"/>
        </w:rPr>
        <w:t xml:space="preserve">  2018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</w:t>
      </w:r>
      <w:r w:rsidR="00937378">
        <w:rPr>
          <w:sz w:val="24"/>
          <w:szCs w:val="24"/>
        </w:rPr>
        <w:t>а окончания приема заявлений: «</w:t>
      </w:r>
      <w:r w:rsidR="00F0717C">
        <w:rPr>
          <w:sz w:val="24"/>
          <w:szCs w:val="24"/>
        </w:rPr>
        <w:t>11</w:t>
      </w:r>
      <w:r w:rsidRPr="00C25591">
        <w:rPr>
          <w:sz w:val="24"/>
          <w:szCs w:val="24"/>
        </w:rPr>
        <w:t xml:space="preserve">» </w:t>
      </w:r>
      <w:r w:rsidR="00F0717C">
        <w:rPr>
          <w:sz w:val="24"/>
          <w:szCs w:val="24"/>
        </w:rPr>
        <w:t>января</w:t>
      </w:r>
      <w:r w:rsidRPr="00C25591">
        <w:rPr>
          <w:sz w:val="24"/>
          <w:szCs w:val="24"/>
        </w:rPr>
        <w:t xml:space="preserve"> 201</w:t>
      </w:r>
      <w:r w:rsidR="00975E05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 w:rsidRPr="00C25591">
        <w:rPr>
          <w:sz w:val="24"/>
          <w:szCs w:val="24"/>
        </w:rPr>
        <w:t>г</w:t>
      </w:r>
      <w:proofErr w:type="gramEnd"/>
      <w:r w:rsidRPr="00C25591">
        <w:rPr>
          <w:sz w:val="24"/>
          <w:szCs w:val="24"/>
        </w:rPr>
        <w:t xml:space="preserve">. </w:t>
      </w:r>
      <w:r w:rsidR="002A5C24">
        <w:rPr>
          <w:sz w:val="24"/>
          <w:szCs w:val="24"/>
        </w:rPr>
        <w:t xml:space="preserve">Касли, ул. Ленина, д. 55, </w:t>
      </w:r>
      <w:proofErr w:type="spellStart"/>
      <w:r w:rsidR="002A5C24">
        <w:rPr>
          <w:sz w:val="24"/>
          <w:szCs w:val="24"/>
        </w:rPr>
        <w:t>каб</w:t>
      </w:r>
      <w:proofErr w:type="spellEnd"/>
      <w:r w:rsidR="002A5C24">
        <w:rPr>
          <w:sz w:val="24"/>
          <w:szCs w:val="24"/>
        </w:rPr>
        <w:t>. 31</w:t>
      </w:r>
      <w:r w:rsidRPr="00C25591">
        <w:rPr>
          <w:sz w:val="24"/>
          <w:szCs w:val="24"/>
        </w:rPr>
        <w:t xml:space="preserve"> по рабочим дням с 08-00 до 13-00 и с 14-00 до 17-00 по местному времени.  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</w:p>
    <w:p w:rsidR="00C25591" w:rsidRPr="00C25591" w:rsidRDefault="00B538A2" w:rsidP="00C25591">
      <w:pPr>
        <w:pStyle w:val="a5"/>
        <w:jc w:val="both"/>
        <w:rPr>
          <w:sz w:val="24"/>
          <w:szCs w:val="24"/>
        </w:rPr>
      </w:pPr>
      <w:hyperlink r:id="rId6" w:history="1">
        <w:r w:rsidRPr="00CD161E">
          <w:rPr>
            <w:rStyle w:val="a3"/>
            <w:sz w:val="24"/>
            <w:szCs w:val="24"/>
          </w:rPr>
          <w:t>https://torgi.gov.ru/restricted/notification/notificationView.html?notificationId=32220469&amp;lotId=32220489&amp;prevPageN=44</w:t>
        </w:r>
      </w:hyperlink>
      <w:r>
        <w:rPr>
          <w:sz w:val="24"/>
          <w:szCs w:val="24"/>
        </w:rPr>
        <w:t xml:space="preserve"> </w:t>
      </w:r>
    </w:p>
    <w:sectPr w:rsidR="00C25591" w:rsidRPr="00C25591" w:rsidSect="00EC4C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61F74"/>
    <w:multiLevelType w:val="hybridMultilevel"/>
    <w:tmpl w:val="BD52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B4908"/>
    <w:multiLevelType w:val="hybridMultilevel"/>
    <w:tmpl w:val="BA5CE27C"/>
    <w:lvl w:ilvl="0" w:tplc="96B07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C92"/>
    <w:rsid w:val="00077922"/>
    <w:rsid w:val="000E38C1"/>
    <w:rsid w:val="000E4756"/>
    <w:rsid w:val="001A6466"/>
    <w:rsid w:val="001A7343"/>
    <w:rsid w:val="001C176E"/>
    <w:rsid w:val="001D0F95"/>
    <w:rsid w:val="001E6275"/>
    <w:rsid w:val="00203EFE"/>
    <w:rsid w:val="002704EE"/>
    <w:rsid w:val="002A5C24"/>
    <w:rsid w:val="00366E00"/>
    <w:rsid w:val="003A2520"/>
    <w:rsid w:val="003C7774"/>
    <w:rsid w:val="003D6360"/>
    <w:rsid w:val="003F7169"/>
    <w:rsid w:val="00405242"/>
    <w:rsid w:val="004501E0"/>
    <w:rsid w:val="004F2F3B"/>
    <w:rsid w:val="00535DDE"/>
    <w:rsid w:val="00536223"/>
    <w:rsid w:val="00537D00"/>
    <w:rsid w:val="00585924"/>
    <w:rsid w:val="00586C0A"/>
    <w:rsid w:val="005B44CB"/>
    <w:rsid w:val="005F5530"/>
    <w:rsid w:val="00607A1F"/>
    <w:rsid w:val="00634E69"/>
    <w:rsid w:val="006E1380"/>
    <w:rsid w:val="006E4508"/>
    <w:rsid w:val="0073179F"/>
    <w:rsid w:val="007A5B40"/>
    <w:rsid w:val="007B0FE5"/>
    <w:rsid w:val="007B60FE"/>
    <w:rsid w:val="007C205B"/>
    <w:rsid w:val="007C3B77"/>
    <w:rsid w:val="007F32B7"/>
    <w:rsid w:val="00866B40"/>
    <w:rsid w:val="008727EB"/>
    <w:rsid w:val="00891B0F"/>
    <w:rsid w:val="008E6500"/>
    <w:rsid w:val="00937378"/>
    <w:rsid w:val="00946C7D"/>
    <w:rsid w:val="00975E05"/>
    <w:rsid w:val="00982ECB"/>
    <w:rsid w:val="009B39E1"/>
    <w:rsid w:val="00A55E93"/>
    <w:rsid w:val="00A719F6"/>
    <w:rsid w:val="00A815DE"/>
    <w:rsid w:val="00AA2733"/>
    <w:rsid w:val="00AA2D6F"/>
    <w:rsid w:val="00AF3851"/>
    <w:rsid w:val="00B538A2"/>
    <w:rsid w:val="00B65B6C"/>
    <w:rsid w:val="00BC460E"/>
    <w:rsid w:val="00C11735"/>
    <w:rsid w:val="00C21F70"/>
    <w:rsid w:val="00C25591"/>
    <w:rsid w:val="00C7079A"/>
    <w:rsid w:val="00CE0A29"/>
    <w:rsid w:val="00CE1E54"/>
    <w:rsid w:val="00D40D11"/>
    <w:rsid w:val="00D44A43"/>
    <w:rsid w:val="00D8334E"/>
    <w:rsid w:val="00D9035B"/>
    <w:rsid w:val="00DA7ED2"/>
    <w:rsid w:val="00DC4BE4"/>
    <w:rsid w:val="00DE2589"/>
    <w:rsid w:val="00E3418F"/>
    <w:rsid w:val="00E50A2D"/>
    <w:rsid w:val="00E84131"/>
    <w:rsid w:val="00EC4C92"/>
    <w:rsid w:val="00F0717C"/>
    <w:rsid w:val="00F365F9"/>
    <w:rsid w:val="00F769EC"/>
    <w:rsid w:val="00FE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C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1"/>
    <w:unhideWhenUsed/>
    <w:qFormat/>
    <w:rsid w:val="00EC4C9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D44A43"/>
    <w:pPr>
      <w:spacing w:after="120" w:line="480" w:lineRule="auto"/>
      <w:textAlignment w:val="baseline"/>
    </w:pPr>
  </w:style>
  <w:style w:type="character" w:customStyle="1" w:styleId="20">
    <w:name w:val="Основной текст 2 Знак"/>
    <w:basedOn w:val="a0"/>
    <w:link w:val="2"/>
    <w:rsid w:val="00D44A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4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restricted/notification/notificationView.html?notificationId=32220469&amp;lotId=32220489&amp;prevPageN=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0BBC5-48C4-4E30-868B-96489FCB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2018-10-02T09:29:00Z</cp:lastPrinted>
  <dcterms:created xsi:type="dcterms:W3CDTF">2018-12-07T07:57:00Z</dcterms:created>
  <dcterms:modified xsi:type="dcterms:W3CDTF">2018-12-11T04:11:00Z</dcterms:modified>
</cp:coreProperties>
</file>