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70BE6" w14:textId="77777777" w:rsidR="00753B11" w:rsidRDefault="00EC04D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3D2EE3BF" w14:textId="77777777" w:rsidR="00BE504A" w:rsidRDefault="00EC04D9" w:rsidP="00BE504A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BE504A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отдела архитектуры и градостроительства Комитета по управлению </w:t>
      </w:r>
    </w:p>
    <w:p w14:paraId="24D73A81" w14:textId="77777777" w:rsidR="00BE504A" w:rsidRDefault="00BE504A" w:rsidP="00BE504A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имуществом и земельным отношениям</w:t>
      </w:r>
    </w:p>
    <w:p w14:paraId="52397091" w14:textId="77777777" w:rsidR="00BE504A" w:rsidRDefault="00BE504A" w:rsidP="00BE504A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</w:p>
    <w:p w14:paraId="0F04DF1F" w14:textId="6FEC2AF8" w:rsidR="00753B11" w:rsidRDefault="00BE504A" w:rsidP="00BE504A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</w:t>
      </w:r>
    </w:p>
    <w:p w14:paraId="48F05DAF" w14:textId="77777777" w:rsidR="00753B11" w:rsidRDefault="00753B11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46EFF8" w14:textId="4D6AADD5" w:rsidR="00753B11" w:rsidRDefault="00EC04D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</w:t>
      </w:r>
      <w:r w:rsidR="00BE504A">
        <w:rPr>
          <w:rFonts w:ascii="Times New Roman" w:eastAsia="Times New Roman" w:hAnsi="Times New Roman"/>
          <w:sz w:val="24"/>
          <w:szCs w:val="24"/>
          <w:lang w:eastAsia="ru-RU"/>
        </w:rPr>
        <w:t>Н.А. Безроднова</w:t>
      </w:r>
    </w:p>
    <w:p w14:paraId="6470DE6C" w14:textId="77777777" w:rsidR="00753B11" w:rsidRDefault="00753B11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11D390" w14:textId="6E40B96A" w:rsidR="00753B11" w:rsidRDefault="00EC04D9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r w:rsidR="0071632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«</w:t>
      </w:r>
      <w:r w:rsidR="00BE504A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8A333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B721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504A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6C245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1BEE1E98" w14:textId="77777777" w:rsidR="00753B11" w:rsidRDefault="00753B11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187A8C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2211B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50E96E9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C04508" w14:textId="77777777" w:rsidR="00753B11" w:rsidRDefault="00753B11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7A251C52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7CBC5C83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ДЛЯ ПРОВЕДЕНИЯ </w:t>
      </w:r>
      <w:bookmarkStart w:id="0" w:name="_Hlk187745689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ОТКРЫТОГО АУКЦИОНА В ЭЛЕКТРОННОЙ ФОРМЕ</w:t>
      </w:r>
    </w:p>
    <w:p w14:paraId="61360EFD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1E9F46C" w14:textId="2882760F" w:rsidR="00753B11" w:rsidRDefault="00EC04D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продаже земельн</w:t>
      </w:r>
      <w:r w:rsidR="0040223C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40223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3752BE62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7EDF15" w14:textId="5F5016FC" w:rsidR="00BB721F" w:rsidRDefault="00BB721F" w:rsidP="00BB721F">
      <w:pPr>
        <w:spacing w:after="0" w:line="240" w:lineRule="auto"/>
        <w:jc w:val="center"/>
      </w:pPr>
      <w:bookmarkStart w:id="1" w:name="_Hlk135635835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</w:t>
      </w:r>
      <w:bookmarkEnd w:id="1"/>
      <w:r w:rsidR="00BE504A" w:rsidRPr="00BE504A">
        <w:rPr>
          <w:rFonts w:ascii="Times New Roman" w:eastAsia="Times New Roman" w:hAnsi="Times New Roman"/>
          <w:b/>
          <w:sz w:val="24"/>
          <w:szCs w:val="24"/>
          <w:lang w:eastAsia="ru-RU"/>
        </w:rPr>
        <w:t>74:09:1102002:593</w:t>
      </w:r>
    </w:p>
    <w:p w14:paraId="5C410623" w14:textId="77777777" w:rsidR="00BB721F" w:rsidRDefault="00BB721F" w:rsidP="00BB72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2ED3C0" w14:textId="77777777" w:rsidR="00BB721F" w:rsidRDefault="00BB721F" w:rsidP="00BB721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0"/>
    <w:p w14:paraId="09704A62" w14:textId="77777777" w:rsidR="00753B11" w:rsidRDefault="00753B11">
      <w:pPr>
        <w:pStyle w:val="15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3E2380A" w14:textId="77777777" w:rsidR="00753B11" w:rsidRDefault="00753B11">
      <w:pPr>
        <w:pStyle w:val="15"/>
        <w:widowControl w:val="0"/>
        <w:rPr>
          <w:b/>
          <w:i/>
          <w:sz w:val="24"/>
          <w:szCs w:val="24"/>
        </w:rPr>
      </w:pPr>
    </w:p>
    <w:p w14:paraId="088CB872" w14:textId="77777777" w:rsidR="00753B11" w:rsidRDefault="00753B11">
      <w:pPr>
        <w:pStyle w:val="15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98C949B" w14:textId="77777777" w:rsidR="00753B11" w:rsidRDefault="00753B11">
      <w:pPr>
        <w:pStyle w:val="15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12DB1B6" w14:textId="77777777" w:rsidR="00753B11" w:rsidRDefault="00753B11">
      <w:pPr>
        <w:pStyle w:val="15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1075DD3" w14:textId="77777777" w:rsidR="00753B11" w:rsidRDefault="00753B11">
      <w:pPr>
        <w:pStyle w:val="15"/>
        <w:widowControl w:val="0"/>
        <w:rPr>
          <w:b/>
          <w:i/>
          <w:sz w:val="24"/>
          <w:szCs w:val="24"/>
        </w:rPr>
      </w:pPr>
    </w:p>
    <w:p w14:paraId="62A71ECC" w14:textId="77777777" w:rsidR="00753B11" w:rsidRDefault="00753B11">
      <w:pPr>
        <w:pStyle w:val="15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0556C53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297B6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70E52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4F4B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DF2AC" w14:textId="4C2D6AA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5616A4E" w14:textId="0537D974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A9DE393" w14:textId="26304D3B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260F8735" w14:textId="3CC2CDA0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18575702" w14:textId="69B1A012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E56C328" w14:textId="4189AF98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A2240CB" w14:textId="77777777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9635426" w14:textId="7777777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2A02155" w14:textId="1D9CEB48" w:rsidR="00753B11" w:rsidRDefault="00EC04D9">
      <w:pPr>
        <w:pStyle w:val="310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Касли 202</w:t>
      </w:r>
      <w:r w:rsidR="00525330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542B6E7A" w14:textId="77777777" w:rsidR="00646E9D" w:rsidRDefault="00646E9D">
      <w:pPr>
        <w:pStyle w:val="310"/>
        <w:widowControl w:val="0"/>
        <w:jc w:val="center"/>
      </w:pPr>
    </w:p>
    <w:p w14:paraId="72C09732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96C37D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A1BDD0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1149400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107559" w14:textId="77777777" w:rsidR="00326D73" w:rsidRDefault="00326D73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772D6F0" w14:textId="77777777" w:rsidR="00326D73" w:rsidRDefault="00326D73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AC758D" w14:textId="77777777" w:rsidR="00326D73" w:rsidRDefault="00326D73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2" w:name="_GoBack"/>
      <w:bookmarkEnd w:id="2"/>
    </w:p>
    <w:p w14:paraId="20D58C1C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4CF56D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101E14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3A2BCC" w14:textId="3270378E" w:rsidR="00753B11" w:rsidRDefault="00EC04D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4FAEE3AF" w14:textId="77777777" w:rsidR="00753B11" w:rsidRDefault="00753B11">
      <w:pPr>
        <w:suppressLineNumber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361A1B8" w14:textId="77777777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района. </w:t>
      </w:r>
    </w:p>
    <w:p w14:paraId="5385CDF5" w14:textId="778B3349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Орган, принявший решение о проведен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ии ау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</w:t>
      </w:r>
      <w:r w:rsidR="00407F93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Комитет) 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Распоряжение от </w:t>
      </w:r>
      <w:r w:rsidR="00BE504A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F053F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BE504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CF053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52533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E504A">
        <w:rPr>
          <w:rFonts w:ascii="Times New Roman" w:eastAsia="Times New Roman" w:hAnsi="Times New Roman"/>
          <w:sz w:val="24"/>
          <w:szCs w:val="24"/>
          <w:lang w:eastAsia="ru-RU"/>
        </w:rPr>
        <w:t xml:space="preserve"> №122</w:t>
      </w:r>
      <w:r w:rsidR="00525330">
        <w:rPr>
          <w:rFonts w:ascii="Times New Roman" w:eastAsia="Times New Roman" w:hAnsi="Times New Roman"/>
          <w:sz w:val="24"/>
          <w:szCs w:val="24"/>
          <w:lang w:eastAsia="ru-RU"/>
        </w:rPr>
        <w:t>-р</w:t>
      </w:r>
    </w:p>
    <w:p w14:paraId="4F3B2019" w14:textId="77777777" w:rsidR="00753B11" w:rsidRDefault="00EC04D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9" w:tooltip="http://www.roseltorg.ru" w:history="1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proofErr w:type="spellStart"/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2A4B2EBC" w14:textId="77777777" w:rsidR="00753B11" w:rsidRDefault="00EC04D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10" w:tooltip="https://178fz.roseltorg.ru/" w:history="1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75D0DD38" w14:textId="77777777" w:rsidR="005E747F" w:rsidRPr="005E747F" w:rsidRDefault="005E747F" w:rsidP="005E747F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3" w:name="_Hlk188007831"/>
      <w:bookmarkStart w:id="4" w:name="_Hlk159226294"/>
      <w:bookmarkStart w:id="5" w:name="_Hlk187399271"/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ЛОТ 1</w:t>
      </w:r>
    </w:p>
    <w:p w14:paraId="68C3A9F3" w14:textId="77777777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расположенного на территории </w:t>
      </w:r>
      <w:proofErr w:type="spellStart"/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355BABD1" w14:textId="77777777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3DEA4F5A" w14:textId="77777777" w:rsidR="00BE504A" w:rsidRPr="00BE504A" w:rsidRDefault="00BE504A" w:rsidP="00BE504A">
      <w:pPr>
        <w:suppressLineNumbers/>
        <w:suppressAutoHyphens/>
        <w:overflowPunct w:val="0"/>
        <w:spacing w:after="0" w:line="24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6" w:name="_Hlk185863153"/>
      <w:bookmarkStart w:id="7" w:name="_Hlk188008171"/>
      <w:bookmarkEnd w:id="3"/>
      <w:r w:rsidRPr="00BE50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bookmarkStart w:id="8" w:name="_Hlk185862526"/>
      <w:r w:rsidRPr="00BE50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Российская Федерация, Челябинская область, </w:t>
      </w:r>
      <w:proofErr w:type="spellStart"/>
      <w:r w:rsidRPr="00BE504A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Pr="00BE50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г. Касли, в 3 м. на юго-восток от земельного участка с кадастровым номером 74:09:1102002:257.</w:t>
      </w:r>
    </w:p>
    <w:bookmarkEnd w:id="8"/>
    <w:p w14:paraId="60F30B7B" w14:textId="77777777" w:rsidR="00BE504A" w:rsidRPr="00BE504A" w:rsidRDefault="00BE504A" w:rsidP="00BE504A">
      <w:pPr>
        <w:suppressLineNumbers/>
        <w:suppressAutoHyphens/>
        <w:overflowPunct w:val="0"/>
        <w:spacing w:after="0" w:line="240" w:lineRule="atLeas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E504A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BE504A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BE50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34 </w:t>
      </w:r>
      <w:proofErr w:type="spellStart"/>
      <w:r w:rsidRPr="00BE50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кв.м</w:t>
      </w:r>
      <w:proofErr w:type="spellEnd"/>
      <w:r w:rsidRPr="00BE50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14:paraId="670C5B14" w14:textId="77777777" w:rsidR="00BE504A" w:rsidRPr="00BE504A" w:rsidRDefault="00BE504A" w:rsidP="00BE504A">
      <w:pPr>
        <w:suppressLineNumbers/>
        <w:suppressAutoHyphens/>
        <w:overflowPunct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9" w:name="_Hlk159236932"/>
      <w:r w:rsidRPr="00BE504A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BE50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10" w:name="_Hlk172540460"/>
      <w:r w:rsidRPr="00BE50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74:09:1102002:</w:t>
      </w:r>
      <w:bookmarkEnd w:id="10"/>
      <w:r w:rsidRPr="00BE50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593</w:t>
      </w:r>
    </w:p>
    <w:bookmarkEnd w:id="9"/>
    <w:p w14:paraId="600EEF99" w14:textId="77777777" w:rsidR="00BE504A" w:rsidRPr="00BE504A" w:rsidRDefault="00BE504A" w:rsidP="00BE504A">
      <w:pPr>
        <w:suppressLineNumbers/>
        <w:suppressAutoHyphens/>
        <w:overflowPunct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504A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населенных пунктов</w:t>
      </w:r>
    </w:p>
    <w:p w14:paraId="380A988C" w14:textId="77777777" w:rsidR="00BE504A" w:rsidRPr="00BE504A" w:rsidRDefault="00BE504A" w:rsidP="00BE504A">
      <w:pPr>
        <w:suppressLineNumbers/>
        <w:suppressAutoHyphens/>
        <w:overflowPunct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504A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BE50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11" w:name="_Hlk176947990"/>
      <w:r w:rsidRPr="00BE504A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объекты гаражного назначения. </w:t>
      </w:r>
      <w:bookmarkEnd w:id="11"/>
    </w:p>
    <w:p w14:paraId="098B1625" w14:textId="77777777" w:rsidR="00BE504A" w:rsidRPr="00BE504A" w:rsidRDefault="00BE504A" w:rsidP="00BE504A">
      <w:pPr>
        <w:suppressLineNumbers/>
        <w:suppressAutoHyphens/>
        <w:overflowPunct w:val="0"/>
        <w:spacing w:after="0" w:line="240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E50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BE504A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собственность не разграничена </w:t>
      </w:r>
    </w:p>
    <w:p w14:paraId="37DD3068" w14:textId="77777777" w:rsidR="00BE504A" w:rsidRPr="00BE504A" w:rsidRDefault="00BE504A" w:rsidP="00BE504A">
      <w:pPr>
        <w:suppressLineNumbers/>
        <w:suppressAutoHyphens/>
        <w:overflowPunct w:val="0"/>
        <w:spacing w:after="0" w:line="24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50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Начальная цена предмета аукциона: 41089 </w:t>
      </w:r>
      <w:r w:rsidRPr="00BE504A">
        <w:rPr>
          <w:rFonts w:ascii="Times New Roman" w:eastAsia="Times New Roman" w:hAnsi="Times New Roman"/>
          <w:sz w:val="20"/>
          <w:szCs w:val="20"/>
          <w:lang w:eastAsia="ru-RU"/>
        </w:rPr>
        <w:t xml:space="preserve">(сорок одна тысяча восемьдесят девять) руб. </w:t>
      </w:r>
      <w:r w:rsidRPr="00BE504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BE504A">
        <w:rPr>
          <w:rFonts w:ascii="Times New Roman" w:eastAsia="Times New Roman" w:hAnsi="Times New Roman"/>
          <w:sz w:val="20"/>
          <w:szCs w:val="20"/>
          <w:lang w:eastAsia="ru-RU"/>
        </w:rPr>
        <w:t xml:space="preserve"> коп</w:t>
      </w:r>
      <w:proofErr w:type="gramStart"/>
      <w:r w:rsidRPr="00BE504A">
        <w:rPr>
          <w:rFonts w:ascii="Times New Roman" w:eastAsia="Times New Roman" w:hAnsi="Times New Roman"/>
          <w:sz w:val="20"/>
          <w:szCs w:val="20"/>
          <w:lang w:eastAsia="ru-RU"/>
        </w:rPr>
        <w:t xml:space="preserve">., </w:t>
      </w:r>
      <w:proofErr w:type="gramEnd"/>
      <w:r w:rsidRPr="00BE504A">
        <w:rPr>
          <w:rFonts w:ascii="Times New Roman" w:eastAsia="Times New Roman" w:hAnsi="Times New Roman"/>
          <w:sz w:val="20"/>
          <w:szCs w:val="20"/>
          <w:lang w:eastAsia="ru-RU"/>
        </w:rPr>
        <w:t xml:space="preserve">НДС не облагается. </w:t>
      </w:r>
    </w:p>
    <w:p w14:paraId="3B96CAA4" w14:textId="77777777" w:rsidR="00BE504A" w:rsidRPr="00BE504A" w:rsidRDefault="00BE504A" w:rsidP="00BE504A">
      <w:pPr>
        <w:suppressLineNumbers/>
        <w:suppressAutoHyphens/>
        <w:overflowPunct w:val="0"/>
        <w:spacing w:after="0" w:line="240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E504A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Pr="00BE504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2 054 (две тысячи пятьдесят четыре)</w:t>
      </w:r>
      <w:r w:rsidRPr="00BE504A">
        <w:rPr>
          <w:rFonts w:ascii="Times New Roman" w:eastAsia="Times New Roman" w:hAnsi="Times New Roman"/>
          <w:sz w:val="20"/>
          <w:szCs w:val="20"/>
          <w:lang w:eastAsia="ru-RU"/>
        </w:rPr>
        <w:t xml:space="preserve"> руб. </w:t>
      </w:r>
      <w:r w:rsidRPr="00BE504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45</w:t>
      </w:r>
      <w:r w:rsidRPr="00BE504A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</w:t>
      </w:r>
    </w:p>
    <w:p w14:paraId="22E8CCA6" w14:textId="77777777" w:rsidR="00BE504A" w:rsidRPr="00BE504A" w:rsidRDefault="00BE504A" w:rsidP="00BE504A">
      <w:pPr>
        <w:suppressLineNumbers/>
        <w:suppressAutoHyphens/>
        <w:overflowPunct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E504A">
        <w:rPr>
          <w:rFonts w:ascii="Times New Roman" w:eastAsia="Times New Roman" w:hAnsi="Times New Roman"/>
          <w:b/>
          <w:sz w:val="24"/>
          <w:szCs w:val="24"/>
          <w:lang w:eastAsia="ru-RU"/>
        </w:rPr>
        <w:t>Размер задатка для участия в аукционе: 4 108</w:t>
      </w:r>
      <w:r w:rsidRPr="00BE504A">
        <w:rPr>
          <w:rFonts w:ascii="Times New Roman" w:eastAsia="Times New Roman" w:hAnsi="Times New Roman"/>
          <w:sz w:val="20"/>
          <w:szCs w:val="20"/>
          <w:lang w:eastAsia="ru-RU"/>
        </w:rPr>
        <w:t xml:space="preserve"> (четыре тысячи сто восемь) руб</w:t>
      </w:r>
      <w:r w:rsidRPr="00BE50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90</w:t>
      </w:r>
      <w:r w:rsidRPr="00BE504A">
        <w:rPr>
          <w:rFonts w:ascii="Times New Roman" w:eastAsia="Times New Roman" w:hAnsi="Times New Roman"/>
          <w:sz w:val="20"/>
          <w:szCs w:val="20"/>
          <w:lang w:eastAsia="ru-RU"/>
        </w:rPr>
        <w:t>коп., НДС не облагается.</w:t>
      </w:r>
      <w:r w:rsidRPr="00BE50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504A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14:paraId="72F34D8A" w14:textId="3C1D9539" w:rsidR="00753B11" w:rsidRDefault="00EC04D9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2" w:name="_Hlk187746055"/>
      <w:bookmarkStart w:id="13" w:name="_Hlk187745860"/>
      <w:bookmarkEnd w:id="4"/>
      <w:bookmarkEnd w:id="5"/>
      <w:bookmarkEnd w:id="6"/>
      <w:bookmarkEnd w:id="7"/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782592F7" w14:textId="77777777" w:rsidR="00BE504A" w:rsidRDefault="00BE504A" w:rsidP="00BE504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548408C3" w14:textId="77777777" w:rsidR="00BE504A" w:rsidRDefault="00BE504A" w:rsidP="00BE504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68510491" w14:textId="77777777" w:rsidR="00BE504A" w:rsidRDefault="00BE504A" w:rsidP="00BE504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072925D1" w14:textId="77777777" w:rsidR="00BE504A" w:rsidRDefault="00BE504A" w:rsidP="00BE504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509C6F0F" w14:textId="77777777" w:rsidR="00BE504A" w:rsidRDefault="00BE504A" w:rsidP="00BE504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1C5D6BC4" w14:textId="77777777" w:rsidR="00BE504A" w:rsidRDefault="00BE504A" w:rsidP="00BE504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46FC0576" w14:textId="77777777" w:rsidR="00BE504A" w:rsidRDefault="00BE504A" w:rsidP="00BE504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4D6A4FBE" w14:textId="77777777" w:rsidR="00BE504A" w:rsidRDefault="00BE504A" w:rsidP="00BE504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ab/>
        <w:t>Пополнение лицевого счета №_________________. 178ФЗ. НДС не облагается»</w:t>
      </w:r>
    </w:p>
    <w:p w14:paraId="7AF290C7" w14:textId="1B94F7AA" w:rsidR="00753B11" w:rsidRDefault="00753B1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E65715" w14:textId="2538D25E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4" w:name="_Hlk190763300"/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Последний день оплаты задатка – </w:t>
      </w:r>
      <w:r w:rsidR="00525330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BE504A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05F07">
        <w:rPr>
          <w:rFonts w:ascii="Times New Roman" w:eastAsia="Times New Roman" w:hAnsi="Times New Roman"/>
          <w:b/>
          <w:sz w:val="24"/>
          <w:szCs w:val="24"/>
          <w:lang w:eastAsia="ru-RU"/>
        </w:rPr>
        <w:t>марта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2025г. до 14.00 час.</w:t>
      </w:r>
    </w:p>
    <w:p w14:paraId="12A76858" w14:textId="77777777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6C2455">
        <w:rPr>
          <w:rFonts w:ascii="Times New Roman" w:eastAsia="Times New Roman" w:hAnsi="Times New Roman"/>
          <w:bCs/>
          <w:sz w:val="24"/>
          <w:szCs w:val="24"/>
          <w:lang w:eastAsia="ru-RU"/>
        </w:rPr>
        <w:t>с даты подведения</w:t>
      </w:r>
      <w:proofErr w:type="gramEnd"/>
      <w:r w:rsidRPr="006C245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итогов аукциона.</w:t>
      </w:r>
    </w:p>
    <w:p w14:paraId="3B5AB5C9" w14:textId="552DC6DE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Дата начала приема заявок на участие в аукционе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="00BE50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14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E50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марта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 в </w:t>
      </w:r>
      <w:r w:rsidR="004A6FF4">
        <w:rPr>
          <w:rFonts w:ascii="Times New Roman" w:eastAsia="Times New Roman" w:hAnsi="Times New Roman"/>
          <w:b/>
          <w:sz w:val="24"/>
          <w:szCs w:val="24"/>
          <w:lang w:eastAsia="ru-RU"/>
        </w:rPr>
        <w:t>16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:00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час. Место подачи (приема) заявок - электронная площадка: </w:t>
      </w:r>
      <w:hyperlink r:id="rId11" w:history="1">
        <w:r w:rsidRPr="006C24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14:paraId="21FCB43E" w14:textId="298A6DD7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Дата окончания приема заявок на участие в аукционе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="00BE50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28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505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марта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г. до 14.00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час.</w:t>
      </w:r>
      <w:r w:rsidRPr="006C2455">
        <w:rPr>
          <w:rFonts w:ascii="Times New Roman" w:eastAsia="Times New Roman" w:hAnsi="Times New Roman"/>
          <w:color w:val="0061D9"/>
          <w:sz w:val="24"/>
          <w:szCs w:val="24"/>
          <w:lang w:eastAsia="ru-RU"/>
        </w:rPr>
        <w:t xml:space="preserve"> </w:t>
      </w:r>
    </w:p>
    <w:p w14:paraId="769B684A" w14:textId="53A39959" w:rsidR="006C2455" w:rsidRPr="006C2455" w:rsidRDefault="006C2455" w:rsidP="006C2455">
      <w:pPr>
        <w:spacing w:after="12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lastRenderedPageBreak/>
        <w:t>Дата, время и место определения участников торгов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E50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31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E10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марта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2025г., 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>место определения участников аукционов - электронная площадка: </w:t>
      </w:r>
      <w:hyperlink r:id="rId12" w:history="1">
        <w:r w:rsidRPr="006C2455">
          <w:rPr>
            <w:rFonts w:ascii="Times New Roman" w:eastAsia="Arial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14:paraId="42FCE0CF" w14:textId="6BAF0DF2" w:rsidR="006C2455" w:rsidRPr="006C2455" w:rsidRDefault="006C2455" w:rsidP="006C2455">
      <w:pPr>
        <w:spacing w:after="12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5" w:name="_Hlk187395191"/>
      <w:r w:rsidRPr="006C245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Электронный аукцион состоится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(дата и время начала приема предложений от участников аукциона)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E50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 w:rsidR="0074585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E50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апреля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 г. в 10.00 час.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bookmarkEnd w:id="15"/>
    <w:p w14:paraId="4E5411FA" w14:textId="77777777" w:rsidR="005123B1" w:rsidRDefault="005123B1" w:rsidP="005123B1">
      <w:pPr>
        <w:pStyle w:val="26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3" w:history="1">
        <w:r>
          <w:rPr>
            <w:rStyle w:val="-"/>
            <w:rFonts w:eastAsia="Arial"/>
            <w:sz w:val="24"/>
            <w:szCs w:val="24"/>
          </w:rPr>
          <w:t>https://roseltorg.ru/</w:t>
        </w:r>
      </w:hyperlink>
      <w:bookmarkEnd w:id="14"/>
      <w:r>
        <w:rPr>
          <w:sz w:val="24"/>
          <w:szCs w:val="24"/>
        </w:rPr>
        <w:t>.</w:t>
      </w:r>
    </w:p>
    <w:p w14:paraId="0A4293B1" w14:textId="77777777" w:rsidR="005123B1" w:rsidRDefault="005123B1" w:rsidP="005123B1">
      <w:pPr>
        <w:pStyle w:val="26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73812716" w14:textId="77777777" w:rsidR="00753B11" w:rsidRDefault="00753B11">
      <w:pPr>
        <w:pStyle w:val="aff2"/>
        <w:ind w:left="708" w:firstLine="1"/>
        <w:jc w:val="center"/>
        <w:rPr>
          <w:b/>
          <w:bCs/>
          <w:sz w:val="24"/>
          <w:szCs w:val="24"/>
        </w:rPr>
      </w:pPr>
    </w:p>
    <w:p w14:paraId="3CC56703" w14:textId="77777777" w:rsidR="00753B11" w:rsidRDefault="00EC04D9">
      <w:pPr>
        <w:pStyle w:val="aff2"/>
        <w:ind w:left="708" w:firstLine="1"/>
        <w:jc w:val="center"/>
      </w:pPr>
      <w:bookmarkStart w:id="16" w:name="_Hlk187746035"/>
      <w:bookmarkEnd w:id="12"/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7C0DB261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348140B4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14:paraId="5D9C10D5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473E943E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46C9F8B2" w14:textId="77777777" w:rsidR="00753B11" w:rsidRDefault="00EC04D9">
      <w:pPr>
        <w:pStyle w:val="33"/>
        <w:spacing w:after="0" w:line="240" w:lineRule="auto"/>
        <w:ind w:left="0"/>
        <w:jc w:val="both"/>
      </w:pPr>
      <w:proofErr w:type="gramStart"/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4" w:tooltip="http://www.roseltorg.ru/" w:history="1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  <w:proofErr w:type="gramEnd"/>
    </w:p>
    <w:p w14:paraId="4D56AD43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1141D310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копию всех листов документа, удостоверяющего личность;</w:t>
      </w:r>
    </w:p>
    <w:p w14:paraId="254AB99F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3EBFD411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603758B4" w14:textId="77777777" w:rsidR="00753B11" w:rsidRDefault="00EC04D9">
      <w:pPr>
        <w:pStyle w:val="33"/>
        <w:spacing w:after="0" w:line="240" w:lineRule="auto"/>
        <w:ind w:left="0"/>
        <w:jc w:val="both"/>
      </w:pPr>
      <w:proofErr w:type="gramStart"/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14:paraId="4652EB00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760E3145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19850ED8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209721CD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60F88B30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3A00A8D9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465A62B3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подаются на электронную площадку, начиная </w:t>
      </w:r>
      <w:proofErr w:type="gramStart"/>
      <w:r>
        <w:rPr>
          <w:rFonts w:ascii="Times New Roman" w:hAnsi="Times New Roman"/>
          <w:sz w:val="24"/>
          <w:szCs w:val="24"/>
        </w:rPr>
        <w:t>с даты начала</w:t>
      </w:r>
      <w:proofErr w:type="gramEnd"/>
      <w:r>
        <w:rPr>
          <w:rFonts w:ascii="Times New Roman" w:hAnsi="Times New Roman"/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14:paraId="14894D03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725C39B6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14:paraId="571F0236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>
        <w:rPr>
          <w:rFonts w:ascii="Times New Roman" w:hAnsi="Times New Roman"/>
          <w:sz w:val="24"/>
          <w:szCs w:val="24"/>
        </w:rPr>
        <w:t>уведомления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14:paraId="5BA4BEA3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5A325811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586970BF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601730CB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74B7BAAD" w14:textId="77777777" w:rsidR="00753B11" w:rsidRDefault="00EC04D9">
      <w:pPr>
        <w:pStyle w:val="33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>
        <w:rPr>
          <w:rFonts w:ascii="Times New Roman" w:hAnsi="Times New Roman"/>
          <w:sz w:val="24"/>
          <w:szCs w:val="24"/>
        </w:rPr>
        <w:t>ии ау</w:t>
      </w:r>
      <w:proofErr w:type="gramEnd"/>
      <w:r>
        <w:rPr>
          <w:rFonts w:ascii="Times New Roman" w:hAnsi="Times New Roman"/>
          <w:sz w:val="24"/>
          <w:szCs w:val="24"/>
        </w:rPr>
        <w:t>кциона, при этом первоначальная заявка должна быть отозвана.</w:t>
      </w:r>
    </w:p>
    <w:p w14:paraId="4781845F" w14:textId="77777777" w:rsidR="00753B11" w:rsidRDefault="00EC04D9">
      <w:pPr>
        <w:pStyle w:val="3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bookmarkEnd w:id="13"/>
    <w:p w14:paraId="4EBFFE5D" w14:textId="77777777" w:rsidR="00753B11" w:rsidRDefault="00753B11">
      <w:pPr>
        <w:pStyle w:val="33"/>
        <w:spacing w:after="0" w:line="240" w:lineRule="auto"/>
        <w:ind w:left="0"/>
        <w:jc w:val="both"/>
      </w:pPr>
    </w:p>
    <w:p w14:paraId="368E050F" w14:textId="77777777" w:rsidR="00753B11" w:rsidRDefault="00EC04D9">
      <w:pPr>
        <w:pStyle w:val="26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проведения электронного аукциона.</w:t>
      </w:r>
    </w:p>
    <w:p w14:paraId="0164F109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187F9EEB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73005D22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Электронный аукцион проводится в день и время, указанные в настоящей аукционной документации. </w:t>
      </w:r>
      <w:proofErr w:type="gramEnd"/>
    </w:p>
    <w:p w14:paraId="7001DCCB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настоящей аукционной документации.</w:t>
      </w:r>
    </w:p>
    <w:p w14:paraId="12804E83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купли-продажи земельного участка по начальной цене. 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в течение указанного времени:</w:t>
      </w:r>
    </w:p>
    <w:p w14:paraId="5F50A751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342FC351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2764BBB1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5E8130CB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1D39BE21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4B3FBE6C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6779052E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28C8AEA6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35E0D03A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Уполномоченный орган 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купли-продажи земельного участка, подписанный проект договора купли-продажи такого участка, через функционал электронной площадки.</w:t>
      </w:r>
      <w:proofErr w:type="gramEnd"/>
    </w:p>
    <w:p w14:paraId="0CA10436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182B3581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купли-продажи земельного участка.</w:t>
      </w:r>
      <w:proofErr w:type="gramEnd"/>
    </w:p>
    <w:p w14:paraId="4CB05DF2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2510DCB7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Уполномоченный орган 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</w:t>
      </w:r>
      <w:proofErr w:type="gramEnd"/>
      <w:r>
        <w:rPr>
          <w:sz w:val="24"/>
          <w:szCs w:val="24"/>
        </w:rPr>
        <w:t xml:space="preserve"> реестр и размещения в сети «Интернет» на официальном сайте РФ www.torgi.gov.ru . </w:t>
      </w:r>
    </w:p>
    <w:p w14:paraId="12F01D1E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</w:t>
      </w:r>
      <w:r>
        <w:rPr>
          <w:sz w:val="24"/>
          <w:szCs w:val="24"/>
        </w:rPr>
        <w:lastRenderedPageBreak/>
        <w:t>дня направления им проекта договора купли-продажи земельного участка не подписали (при наличии указанных лиц).</w:t>
      </w:r>
      <w:proofErr w:type="gramEnd"/>
      <w:r>
        <w:rPr>
          <w:sz w:val="24"/>
          <w:szCs w:val="24"/>
        </w:rPr>
        <w:t xml:space="preserve"> При этом условия повторного аукциона могут быть изменены. </w:t>
      </w:r>
    </w:p>
    <w:p w14:paraId="2099CA10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имеет право принять решение об отказе в проведен</w:t>
      </w:r>
      <w:proofErr w:type="gramStart"/>
      <w:r>
        <w:rPr>
          <w:sz w:val="24"/>
          <w:szCs w:val="24"/>
        </w:rPr>
        <w:t>ии ау</w:t>
      </w:r>
      <w:proofErr w:type="gramEnd"/>
      <w:r>
        <w:rPr>
          <w:sz w:val="24"/>
          <w:szCs w:val="24"/>
        </w:rPr>
        <w:t>кциона в случае выявления обстоятельств, предусмотренных п.8 ст.39.11 Земельного кодекса РФ. Извещение об отказе в проведен</w:t>
      </w:r>
      <w:proofErr w:type="gramStart"/>
      <w:r>
        <w:rPr>
          <w:sz w:val="24"/>
          <w:szCs w:val="24"/>
        </w:rPr>
        <w:t>ии ау</w:t>
      </w:r>
      <w:proofErr w:type="gramEnd"/>
      <w:r>
        <w:rPr>
          <w:sz w:val="24"/>
          <w:szCs w:val="24"/>
        </w:rPr>
        <w:t>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46E98A33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вправе принять решение о внесении изменений в Извещение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за 3 (три) дня до даты окончания срока приема заявок. При этом срок приема заявок на участие в аукционе продлевается таким образом, чтобы срок </w:t>
      </w:r>
      <w:proofErr w:type="gramStart"/>
      <w:r>
        <w:rPr>
          <w:sz w:val="24"/>
          <w:szCs w:val="24"/>
        </w:rPr>
        <w:t>с даты размещения</w:t>
      </w:r>
      <w:proofErr w:type="gramEnd"/>
      <w:r>
        <w:rPr>
          <w:sz w:val="24"/>
          <w:szCs w:val="24"/>
        </w:rPr>
        <w:t xml:space="preserve"> на сайте Уполномоченного органа 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08679DD3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Уведомления об отказе в проведен</w:t>
      </w:r>
      <w:proofErr w:type="gramStart"/>
      <w:r>
        <w:rPr>
          <w:sz w:val="24"/>
          <w:szCs w:val="24"/>
        </w:rPr>
        <w:t>ии ау</w:t>
      </w:r>
      <w:proofErr w:type="gramEnd"/>
      <w:r>
        <w:rPr>
          <w:sz w:val="24"/>
          <w:szCs w:val="24"/>
        </w:rPr>
        <w:t>кциона, о внесении изменений в Извещение направляются участникам аукциона посредством функционала электронной площадки.</w:t>
      </w:r>
    </w:p>
    <w:p w14:paraId="0A1E4C39" w14:textId="77777777" w:rsidR="00753B11" w:rsidRDefault="00EC04D9">
      <w:pPr>
        <w:pStyle w:val="26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75ECC65" w14:textId="77777777" w:rsidR="00753B11" w:rsidRDefault="00EC04D9">
      <w:pPr>
        <w:pStyle w:val="26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1AD4268B" w14:textId="77777777" w:rsidR="00753B11" w:rsidRDefault="00EC04D9">
      <w:pPr>
        <w:keepNext/>
        <w:spacing w:after="0" w:line="240" w:lineRule="auto"/>
        <w:jc w:val="both"/>
      </w:pPr>
      <w:bookmarkStart w:id="17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  <w:bookmarkEnd w:id="17"/>
    </w:p>
    <w:bookmarkEnd w:id="16"/>
    <w:p w14:paraId="57D772E5" w14:textId="77777777" w:rsidR="00753B11" w:rsidRDefault="00753B1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F5F9135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Приложение:</w:t>
      </w:r>
    </w:p>
    <w:p w14:paraId="10528C2D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 по продаже земельного участка</w:t>
      </w:r>
    </w:p>
    <w:p w14:paraId="49D85FCE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Проект договора купли-продажи </w:t>
      </w:r>
    </w:p>
    <w:p w14:paraId="0CE04A4A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138EB44E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64A7C962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13E5A586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6C0BAEE3" w14:textId="77777777" w:rsidR="00753B11" w:rsidRDefault="00753B11">
      <w:pPr>
        <w:jc w:val="both"/>
        <w:rPr>
          <w:sz w:val="24"/>
          <w:szCs w:val="24"/>
        </w:rPr>
      </w:pPr>
    </w:p>
    <w:p w14:paraId="174136EC" w14:textId="77777777" w:rsidR="00753B11" w:rsidRDefault="00753B11">
      <w:pPr>
        <w:jc w:val="both"/>
        <w:rPr>
          <w:sz w:val="24"/>
          <w:szCs w:val="24"/>
        </w:rPr>
      </w:pPr>
    </w:p>
    <w:p w14:paraId="3BE4CA56" w14:textId="77777777" w:rsidR="00EC04D9" w:rsidRDefault="00EC04D9">
      <w:pPr>
        <w:jc w:val="both"/>
        <w:rPr>
          <w:sz w:val="24"/>
          <w:szCs w:val="24"/>
        </w:rPr>
      </w:pPr>
    </w:p>
    <w:p w14:paraId="53330D79" w14:textId="77777777" w:rsidR="00EC04D9" w:rsidRDefault="00EC04D9">
      <w:pPr>
        <w:jc w:val="both"/>
        <w:rPr>
          <w:sz w:val="24"/>
          <w:szCs w:val="24"/>
        </w:rPr>
      </w:pPr>
    </w:p>
    <w:p w14:paraId="6898B8B1" w14:textId="77777777" w:rsidR="00EC04D9" w:rsidRDefault="00EC04D9">
      <w:pPr>
        <w:jc w:val="both"/>
        <w:rPr>
          <w:sz w:val="24"/>
          <w:szCs w:val="24"/>
        </w:rPr>
      </w:pPr>
    </w:p>
    <w:p w14:paraId="45F2410E" w14:textId="77777777" w:rsidR="00EC04D9" w:rsidRDefault="00EC04D9">
      <w:pPr>
        <w:jc w:val="both"/>
        <w:rPr>
          <w:sz w:val="24"/>
          <w:szCs w:val="24"/>
        </w:rPr>
      </w:pPr>
    </w:p>
    <w:p w14:paraId="79B69F5B" w14:textId="77777777" w:rsidR="00EC04D9" w:rsidRDefault="00EC04D9">
      <w:pPr>
        <w:jc w:val="both"/>
        <w:rPr>
          <w:sz w:val="24"/>
          <w:szCs w:val="24"/>
        </w:rPr>
      </w:pPr>
    </w:p>
    <w:p w14:paraId="6E0C6E20" w14:textId="77777777" w:rsidR="00EC04D9" w:rsidRDefault="00EC04D9">
      <w:pPr>
        <w:jc w:val="both"/>
        <w:rPr>
          <w:sz w:val="24"/>
          <w:szCs w:val="24"/>
        </w:rPr>
      </w:pPr>
    </w:p>
    <w:p w14:paraId="6DE9BC6E" w14:textId="77777777" w:rsidR="00EC04D9" w:rsidRDefault="00EC04D9">
      <w:pPr>
        <w:jc w:val="both"/>
        <w:rPr>
          <w:sz w:val="24"/>
          <w:szCs w:val="24"/>
        </w:rPr>
      </w:pPr>
    </w:p>
    <w:p w14:paraId="3AEEBD13" w14:textId="77777777" w:rsidR="00753B11" w:rsidRDefault="00EC04D9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18" w:name="_Hlk133914357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Заявка на участие в открытом электронном аукционе</w:t>
      </w:r>
    </w:p>
    <w:p w14:paraId="73D85824" w14:textId="77777777" w:rsidR="00753B11" w:rsidRDefault="00EC04D9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продаже земельного участка</w:t>
      </w:r>
    </w:p>
    <w:p w14:paraId="4DBA5FE7" w14:textId="77777777" w:rsidR="00753B11" w:rsidRDefault="00EC04D9">
      <w:pPr>
        <w:rPr>
          <w:rFonts w:ascii="Times New Roman" w:hAnsi="Times New Roman"/>
        </w:rPr>
      </w:pPr>
      <w:bookmarkStart w:id="19" w:name="_Hlk134079342"/>
      <w:bookmarkEnd w:id="18"/>
      <w:r>
        <w:rPr>
          <w:rFonts w:ascii="Times New Roman" w:hAnsi="Times New Roman"/>
        </w:rPr>
        <w:t xml:space="preserve">Дата проведения аукциона </w:t>
      </w:r>
      <w:r>
        <w:rPr>
          <w:rFonts w:ascii="Times New Roman" w:hAnsi="Times New Roman"/>
          <w:b/>
        </w:rPr>
        <w:t>«_____» ____________20___г.</w:t>
      </w:r>
    </w:p>
    <w:p w14:paraId="01FE0075" w14:textId="77777777" w:rsidR="00753B11" w:rsidRDefault="00EC04D9">
      <w:pPr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59264" behindDoc="0" locked="0" layoutInCell="1" allowOverlap="1" wp14:anchorId="4BE02AC0" wp14:editId="71D4D779">
                <wp:simplePos x="0" y="0"/>
                <wp:positionH relativeFrom="column">
                  <wp:posOffset>1699260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shape 1" o:spid="_x0000_s1" o:spt="1" style="position:absolute;mso-wrap-distance-left:0.0pt;mso-wrap-distance-top:0.0pt;mso-wrap-distance-right:0.0pt;mso-wrap-distance-bottom:0.0pt;z-index:251659264;o:allowoverlap:true;o:allowincell:true;mso-position-horizontal-relative:text;margin-left:133.8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0D5B20FD" wp14:editId="7C0D5044">
                <wp:simplePos x="0" y="0"/>
                <wp:positionH relativeFrom="column">
                  <wp:posOffset>3771900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shape 2" o:spid="_x0000_s2" o:spt="1" style="position:absolute;mso-wrap-distance-left:0.0pt;mso-wrap-distance-top:0.0pt;mso-wrap-distance-right:0.0pt;mso-wrap-distance-bottom:0.0pt;z-index:251660288;o:allowoverlap:true;o:allowincell:true;mso-position-horizontal-relative:text;margin-left:297.0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</w:p>
    <w:p w14:paraId="08642C5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060518E4" w14:textId="77777777" w:rsidR="00753B11" w:rsidRDefault="00753B11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0C9897C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504217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1A839EB2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466BD52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31DC0A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619A6D4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7C5EE2D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5F31CF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150119B3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43A08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4B720CDF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716498D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B480AB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55CF87D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159A0A0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517FBC1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2C5F500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5F8E646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74ADA16C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416915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30D1854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0F1C442" w14:textId="77777777" w:rsidR="00753B11" w:rsidRDefault="00EC04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06031A48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действующего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на основании доверенности___________________________________________ (далее – претендент),</w:t>
      </w:r>
    </w:p>
    <w:p w14:paraId="4013EAD6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724F3CD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по продаже земельного участка, расположенного по адресу: ___________________________________________</w:t>
      </w:r>
    </w:p>
    <w:p w14:paraId="3FA9D411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1396CC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кадастровый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№ ____________________________, площадью _______________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</w:p>
    <w:p w14:paraId="430F4857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разрешенное использование:  ___________________________________________________________</w:t>
      </w:r>
    </w:p>
    <w:p w14:paraId="3C570C0B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275E50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Лот №</w:t>
      </w:r>
      <w:r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2FE10282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Ознакомившись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662A0686" w14:textId="77777777" w:rsidR="00753B11" w:rsidRDefault="00EC04D9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Сообщаю банковские реквизиты для возврата задатка:________________________________</w:t>
      </w:r>
    </w:p>
    <w:p w14:paraId="75491F96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>
        <w:rPr>
          <w:rFonts w:ascii="Times New Roman" w:eastAsia="Times New Roman" w:hAnsi="Times New Roman"/>
          <w:color w:val="000000"/>
          <w:lang w:eastAsia="ru-RU"/>
        </w:rPr>
        <w:t>)</w:t>
      </w:r>
    </w:p>
    <w:p w14:paraId="114DC6B0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>, заключения договора и его условиями, информирован о последствиях уклонения или отказа от подписания договора.</w:t>
      </w:r>
    </w:p>
    <w:p w14:paraId="6FCC17E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03BD6A63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Подавая настоящую заявку на участие в аукционе,  обязуюсь соблюдать условия его проведения.</w:t>
      </w:r>
    </w:p>
    <w:p w14:paraId="14A7027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Перечень  документов прилагаемых к заявке:</w:t>
      </w:r>
    </w:p>
    <w:p w14:paraId="6615CF3D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DBC52B7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CBE2479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_________________________________________________________________________________</w:t>
      </w:r>
    </w:p>
    <w:p w14:paraId="558A28AC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30472BEC" w14:textId="77777777" w:rsidR="00753B11" w:rsidRDefault="00EC04D9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56CC39E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289957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DC9E6F5" w14:textId="77777777" w:rsidR="00753B11" w:rsidRDefault="00753B11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65AE012B" w14:textId="77777777" w:rsidR="00753B11" w:rsidRDefault="00753B11">
      <w:pPr>
        <w:jc w:val="center"/>
        <w:rPr>
          <w:b/>
        </w:rPr>
      </w:pPr>
    </w:p>
    <w:p w14:paraId="5F6FC95A" w14:textId="77777777" w:rsidR="00753B11" w:rsidRDefault="00753B11">
      <w:pPr>
        <w:jc w:val="center"/>
        <w:rPr>
          <w:b/>
        </w:rPr>
      </w:pPr>
    </w:p>
    <w:p w14:paraId="5E8C6FC3" w14:textId="77777777" w:rsidR="00753B11" w:rsidRDefault="00753B11">
      <w:pPr>
        <w:jc w:val="center"/>
        <w:rPr>
          <w:b/>
        </w:rPr>
      </w:pPr>
    </w:p>
    <w:p w14:paraId="4CA88586" w14:textId="77777777" w:rsidR="00753B11" w:rsidRDefault="00753B11">
      <w:pPr>
        <w:jc w:val="center"/>
        <w:rPr>
          <w:b/>
        </w:rPr>
      </w:pPr>
    </w:p>
    <w:p w14:paraId="78173EEB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Calibri" w:eastAsia="Calibri" w:hAnsi="Calibri"/>
        </w:rPr>
        <w:br w:type="page" w:clear="all"/>
      </w:r>
    </w:p>
    <w:tbl>
      <w:tblPr>
        <w:tblpPr w:leftFromText="180" w:rightFromText="180" w:vertAnchor="text" w:horzAnchor="margin" w:tblpXSpec="right" w:tblpYSpec="outside"/>
        <w:tblW w:w="5580" w:type="dxa"/>
        <w:jc w:val="right"/>
        <w:tblLook w:val="01E0" w:firstRow="1" w:lastRow="1" w:firstColumn="1" w:lastColumn="1" w:noHBand="0" w:noVBand="0"/>
      </w:tblPr>
      <w:tblGrid>
        <w:gridCol w:w="5580"/>
      </w:tblGrid>
      <w:tr w:rsidR="00753B11" w14:paraId="5883C61C" w14:textId="77777777">
        <w:trPr>
          <w:jc w:val="right"/>
        </w:trPr>
        <w:tc>
          <w:tcPr>
            <w:tcW w:w="5580" w:type="dxa"/>
            <w:shd w:val="clear" w:color="auto" w:fill="auto"/>
          </w:tcPr>
          <w:p w14:paraId="2ED5A406" w14:textId="77777777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20" w:name="_Hlk134079369"/>
            <w:bookmarkEnd w:id="19"/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В Комитет по управлению имуществом и земельным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ошениям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55024E53" w14:textId="77777777" w:rsidR="00753B11" w:rsidRDefault="00753B11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4839F51" w14:textId="77777777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Российская Федерация, Челябинская область, г.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Советская, 29 </w:t>
            </w:r>
          </w:p>
        </w:tc>
      </w:tr>
    </w:tbl>
    <w:p w14:paraId="5253F84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A68F9BC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28418CBF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5C14124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11ED0668" w14:textId="77777777" w:rsidR="00753B11" w:rsidRDefault="00753B1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14:paraId="4D1B6ED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78FF22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CE095F1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ПРОЕКТ</w:t>
      </w:r>
      <w:r>
        <w:rPr>
          <w:rFonts w:ascii="Times New Roman" w:eastAsia="Times New Roman" w:hAnsi="Times New Roman"/>
          <w:lang w:eastAsia="ru-RU"/>
        </w:rPr>
        <w:t xml:space="preserve"> Д О Г О В О </w:t>
      </w:r>
      <w:proofErr w:type="gramStart"/>
      <w:r>
        <w:rPr>
          <w:rFonts w:ascii="Times New Roman" w:eastAsia="Times New Roman" w:hAnsi="Times New Roman"/>
          <w:lang w:eastAsia="ru-RU"/>
        </w:rPr>
        <w:t>Р</w:t>
      </w:r>
      <w:proofErr w:type="gramEnd"/>
    </w:p>
    <w:p w14:paraId="3EE5092E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купли-продажи земельного участка</w:t>
      </w:r>
      <w:r>
        <w:rPr>
          <w:rFonts w:ascii="Times New Roman" w:eastAsia="Times New Roman" w:hAnsi="Times New Roman"/>
          <w:b/>
          <w:lang w:eastAsia="ru-RU"/>
        </w:rPr>
        <w:t xml:space="preserve">                </w:t>
      </w:r>
    </w:p>
    <w:p w14:paraId="739E0040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F7C8F97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89D3C8B" w14:textId="647C3272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____________________  202</w:t>
      </w:r>
      <w:r w:rsidR="00725040">
        <w:rPr>
          <w:rFonts w:ascii="Times New Roman" w:eastAsia="Times New Roman" w:hAnsi="Times New Roman"/>
          <w:lang w:eastAsia="ru-RU"/>
        </w:rPr>
        <w:t>5</w:t>
      </w:r>
      <w:r>
        <w:rPr>
          <w:rFonts w:ascii="Times New Roman" w:eastAsia="Times New Roman" w:hAnsi="Times New Roman"/>
          <w:lang w:eastAsia="ru-RU"/>
        </w:rPr>
        <w:t xml:space="preserve"> года</w:t>
      </w:r>
    </w:p>
    <w:p w14:paraId="03286C2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0CABF5B" w14:textId="77777777" w:rsidR="00753B11" w:rsidRDefault="00EC04D9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Комитет 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>,  в лице председателя комитета Леоновой Галины Ивановны, действующего на основании Положения о комитете, с одной стороны</w:t>
      </w:r>
    </w:p>
    <w:p w14:paraId="3D1BEB11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315AFF5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и __________________________________________________, 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220C4078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заключили настоящий Договор о нижеследующем:</w:t>
      </w:r>
    </w:p>
    <w:p w14:paraId="4B11F5D0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0B100B93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Предмет договора</w:t>
      </w:r>
    </w:p>
    <w:p w14:paraId="0198C62C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5CF7293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электроном аукционе _________________________)  обязуется передать в собственность Покупателя, а Покупатель принять в собственность земельный участок с кадастровым номером ________________ общей </w:t>
      </w:r>
      <w:proofErr w:type="gramStart"/>
      <w:r>
        <w:rPr>
          <w:rFonts w:ascii="Times New Roman" w:eastAsia="Times New Roman" w:hAnsi="Times New Roman"/>
          <w:lang w:eastAsia="ru-RU"/>
        </w:rPr>
        <w:t>площадью</w:t>
      </w:r>
      <w:proofErr w:type="gramEnd"/>
      <w:r>
        <w:rPr>
          <w:rFonts w:ascii="Times New Roman" w:eastAsia="Times New Roman" w:hAnsi="Times New Roman"/>
          <w:lang w:eastAsia="ru-RU"/>
        </w:rPr>
        <w:t xml:space="preserve"> ___________________ расположенный по адресу ____________________________; категория земель _____________, вид разрешенного использования___________________________________________, и оплатить за него цену, предусмотренную договором.</w:t>
      </w:r>
    </w:p>
    <w:p w14:paraId="10F471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 Цена договора и порядок его расчета</w:t>
      </w:r>
    </w:p>
    <w:p w14:paraId="0CB711B7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14:paraId="662F5B1E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2.1.  Цена земельного участка установлена в соответствии с протоколом ____________ от _____ № ____ и составляет ___________________________ руб.</w:t>
      </w:r>
    </w:p>
    <w:p w14:paraId="41C76C3C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 w14:paraId="1A90079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2.3. </w:t>
      </w:r>
      <w:proofErr w:type="gramStart"/>
      <w:r>
        <w:rPr>
          <w:rFonts w:ascii="Times New Roman" w:eastAsia="Times New Roman" w:hAnsi="Times New Roman"/>
          <w:lang w:eastAsia="ru-RU"/>
        </w:rPr>
        <w:t>Оставшаяся сумма цены продажи земельного участка в размере _________________ рублей 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 расчетный счет № 40102810645370000062  Отделение Челябинск Банка России //УФК по Челябинской области г. Челябинск, к/</w:t>
      </w:r>
      <w:proofErr w:type="spellStart"/>
      <w:r>
        <w:rPr>
          <w:rFonts w:ascii="Times New Roman" w:eastAsia="Times New Roman" w:hAnsi="Times New Roman"/>
          <w:lang w:eastAsia="ru-RU"/>
        </w:rPr>
        <w:t>сч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03100643000000016900, ИНН - 7409001126,  </w:t>
      </w:r>
      <w:r>
        <w:rPr>
          <w:rFonts w:ascii="Times New Roman" w:eastAsia="Times New Roman" w:hAnsi="Times New Roman"/>
          <w:bCs/>
          <w:lang w:eastAsia="ru-RU"/>
        </w:rPr>
        <w:t xml:space="preserve">КПП -  </w:t>
      </w:r>
      <w:r>
        <w:rPr>
          <w:rFonts w:ascii="Times New Roman" w:eastAsia="Times New Roman" w:hAnsi="Times New Roman"/>
          <w:lang w:eastAsia="ru-RU"/>
        </w:rPr>
        <w:t xml:space="preserve">745901001,  </w:t>
      </w:r>
      <w:r>
        <w:rPr>
          <w:rFonts w:ascii="Times New Roman" w:eastAsia="Times New Roman" w:hAnsi="Times New Roman"/>
          <w:bCs/>
          <w:lang w:eastAsia="ru-RU"/>
        </w:rPr>
        <w:t>БИК</w:t>
      </w:r>
      <w:proofErr w:type="gramEnd"/>
      <w:r>
        <w:rPr>
          <w:rFonts w:ascii="Times New Roman" w:eastAsia="Times New Roman" w:hAnsi="Times New Roman"/>
          <w:bCs/>
          <w:lang w:eastAsia="ru-RU"/>
        </w:rPr>
        <w:t xml:space="preserve"> – 017501500,  КБК - </w:t>
      </w:r>
      <w:r>
        <w:rPr>
          <w:rFonts w:ascii="Times New Roman" w:eastAsia="Times New Roman" w:hAnsi="Times New Roman"/>
          <w:lang w:eastAsia="ru-RU"/>
        </w:rPr>
        <w:t xml:space="preserve"> 67011406013050000430, УФК РФ по Челябинской области (Комитет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муниципального района).</w:t>
      </w:r>
      <w:r>
        <w:rPr>
          <w:rFonts w:ascii="Times New Roman" w:eastAsia="Times New Roman" w:hAnsi="Times New Roman"/>
          <w:bCs/>
          <w:lang w:eastAsia="ru-RU"/>
        </w:rPr>
        <w:tab/>
      </w:r>
    </w:p>
    <w:p w14:paraId="227F5AB6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2.4. Полная оплата цены земельного участка подтверждается выпиской со счета Продавца о поступлении денежных сре</w:t>
      </w:r>
      <w:proofErr w:type="gramStart"/>
      <w:r>
        <w:rPr>
          <w:rFonts w:ascii="Times New Roman" w:eastAsia="Times New Roman" w:hAnsi="Times New Roman"/>
          <w:bCs/>
          <w:lang w:eastAsia="ru-RU"/>
        </w:rPr>
        <w:t>дств в с</w:t>
      </w:r>
      <w:proofErr w:type="gramEnd"/>
      <w:r>
        <w:rPr>
          <w:rFonts w:ascii="Times New Roman" w:eastAsia="Times New Roman" w:hAnsi="Times New Roman"/>
          <w:bCs/>
          <w:lang w:eastAsia="ru-RU"/>
        </w:rPr>
        <w:t>умме цены продажи земельного участка.</w:t>
      </w:r>
    </w:p>
    <w:p w14:paraId="0AC7B676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FF0000"/>
          <w:lang w:eastAsia="ru-RU"/>
        </w:rPr>
      </w:pPr>
    </w:p>
    <w:p w14:paraId="2AAF8524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3. Передача земельного участка и переход права собственности на него</w:t>
      </w:r>
    </w:p>
    <w:p w14:paraId="2A93795E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</w:p>
    <w:p w14:paraId="76A3C2F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14:paraId="037B8A4D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3.2. Право собственности Покупателя  на земельный участок подлежит государственной регистрации в </w:t>
      </w:r>
      <w:r>
        <w:rPr>
          <w:rFonts w:ascii="Times New Roman" w:eastAsia="Times New Roman" w:hAnsi="Times New Roman"/>
          <w:lang w:eastAsia="ru-RU"/>
        </w:rPr>
        <w:t xml:space="preserve"> органе, уполномоченном на государственную регистрацию прав и сделок с земельными участками </w:t>
      </w:r>
      <w:r>
        <w:rPr>
          <w:rFonts w:ascii="Times New Roman" w:eastAsia="Times New Roman" w:hAnsi="Times New Roman"/>
          <w:bCs/>
          <w:lang w:eastAsia="ru-RU"/>
        </w:rPr>
        <w:t xml:space="preserve"> в соответствии с действующим законодательством</w:t>
      </w:r>
    </w:p>
    <w:p w14:paraId="35755629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3.3. </w:t>
      </w:r>
      <w:r>
        <w:rPr>
          <w:rFonts w:ascii="Times New Roman" w:eastAsia="Times New Roman" w:hAnsi="Times New Roman"/>
          <w:lang w:eastAsia="ru-RU"/>
        </w:rPr>
        <w:t>Продавец гарантирует, что до заключения настоящего договора земельный участок свободен от любых имущественных прав и претензий третьих лиц.</w:t>
      </w:r>
    </w:p>
    <w:p w14:paraId="7177207C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lastRenderedPageBreak/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>
        <w:rPr>
          <w:rFonts w:ascii="Times New Roman" w:eastAsia="Times New Roman" w:hAnsi="Times New Roman"/>
          <w:lang w:eastAsia="ru-RU"/>
        </w:rPr>
        <w:t>органе, уполномоченном на государственную регистрацию прав и сделок с земельными участками.</w:t>
      </w:r>
    </w:p>
    <w:p w14:paraId="02261ABB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ADC17C8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 Обязанности сторон</w:t>
      </w:r>
    </w:p>
    <w:p w14:paraId="38890EB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D05DE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4.1. </w:t>
      </w:r>
      <w:r>
        <w:rPr>
          <w:rFonts w:ascii="Times New Roman" w:eastAsia="Times New Roman" w:hAnsi="Times New Roman"/>
          <w:u w:val="single"/>
          <w:lang w:eastAsia="zh-CN"/>
        </w:rPr>
        <w:t>Продавец обязуется:</w:t>
      </w:r>
    </w:p>
    <w:p w14:paraId="654723CF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 w14:paraId="7535AF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4.1.2. При получении сведений об изменении реквизитов, указанных в п. 2.3 настоящего договора, письменно своевременно уведомить о таком изменении Покупателя.</w:t>
      </w:r>
    </w:p>
    <w:p w14:paraId="2789E41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 w14:paraId="7000E43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u w:val="single"/>
          <w:lang w:eastAsia="zh-CN"/>
        </w:rPr>
        <w:t>4.2. Покупатель обязуется:</w:t>
      </w:r>
    </w:p>
    <w:p w14:paraId="6D3F9D8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4.2.1. Полностью </w:t>
      </w:r>
      <w:proofErr w:type="gramStart"/>
      <w:r>
        <w:rPr>
          <w:rFonts w:ascii="Times New Roman" w:eastAsia="Times New Roman" w:hAnsi="Times New Roman"/>
          <w:lang w:eastAsia="zh-CN"/>
        </w:rPr>
        <w:t>оплатить цену земельного</w:t>
      </w:r>
      <w:proofErr w:type="gramEnd"/>
      <w:r>
        <w:rPr>
          <w:rFonts w:ascii="Times New Roman" w:eastAsia="Times New Roman" w:hAnsi="Times New Roman"/>
          <w:lang w:eastAsia="zh-CN"/>
        </w:rPr>
        <w:t xml:space="preserve"> участка в размере, порядке и сроки, установленным разделом 2 договора.</w:t>
      </w:r>
    </w:p>
    <w:p w14:paraId="3C8AD042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14:paraId="34643ED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</w:t>
      </w:r>
      <w:proofErr w:type="gramStart"/>
      <w:r>
        <w:rPr>
          <w:rFonts w:ascii="Times New Roman" w:eastAsia="Times New Roman" w:hAnsi="Times New Roman"/>
          <w:lang w:eastAsia="zh-CN"/>
        </w:rPr>
        <w:t>и</w:t>
      </w:r>
      <w:proofErr w:type="gramEnd"/>
      <w:r>
        <w:rPr>
          <w:rFonts w:ascii="Times New Roman" w:eastAsia="Times New Roman" w:hAnsi="Times New Roman"/>
          <w:lang w:eastAsia="zh-CN"/>
        </w:rPr>
        <w:t xml:space="preserve"> пяти рабочих дней с момента оплаты и подписания акта приема-передачи земельного участка.</w:t>
      </w:r>
    </w:p>
    <w:p w14:paraId="04CB367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 w14:paraId="02F538D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 w14:paraId="14926022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4E7EAB8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6C874D3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5.2. За нарушение </w:t>
      </w:r>
      <w:proofErr w:type="gramStart"/>
      <w:r>
        <w:rPr>
          <w:rFonts w:ascii="Times New Roman" w:eastAsia="Times New Roman" w:hAnsi="Times New Roman"/>
          <w:lang w:eastAsia="zh-CN"/>
        </w:rPr>
        <w:t>сроков уплаты цены продажи земельного участка</w:t>
      </w:r>
      <w:proofErr w:type="gramEnd"/>
      <w:r>
        <w:rPr>
          <w:rFonts w:ascii="Times New Roman" w:eastAsia="Times New Roman" w:hAnsi="Times New Roman"/>
          <w:lang w:eastAsia="zh-CN"/>
        </w:rPr>
        <w:t xml:space="preserve">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</w:t>
      </w:r>
      <w:proofErr w:type="gramStart"/>
      <w:r>
        <w:rPr>
          <w:rFonts w:ascii="Times New Roman" w:eastAsia="Times New Roman" w:hAnsi="Times New Roman"/>
          <w:lang w:eastAsia="zh-CN"/>
        </w:rPr>
        <w:t xml:space="preserve">с даты </w:t>
      </w:r>
      <w:r>
        <w:rPr>
          <w:rFonts w:ascii="Times New Roman" w:eastAsia="Times New Roman" w:hAnsi="Times New Roman"/>
          <w:lang w:eastAsia="zh-CN"/>
        </w:rPr>
        <w:lastRenderedPageBreak/>
        <w:t>отправления</w:t>
      </w:r>
      <w:proofErr w:type="gramEnd"/>
      <w:r>
        <w:rPr>
          <w:rFonts w:ascii="Times New Roman" w:eastAsia="Times New Roman" w:hAnsi="Times New Roman"/>
          <w:lang w:eastAsia="zh-CN"/>
        </w:rPr>
        <w:t xml:space="preserve">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 w14:paraId="1DA9CB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5.3. Сторона настоящего договора не будет нести </w:t>
      </w:r>
      <w:proofErr w:type="gramStart"/>
      <w:r>
        <w:rPr>
          <w:rFonts w:ascii="Times New Roman" w:eastAsia="Times New Roman" w:hAnsi="Times New Roman"/>
          <w:lang w:eastAsia="zh-CN"/>
        </w:rPr>
        <w:t>ответственности</w:t>
      </w:r>
      <w:proofErr w:type="gramEnd"/>
      <w:r>
        <w:rPr>
          <w:rFonts w:ascii="Times New Roman" w:eastAsia="Times New Roman" w:hAnsi="Times New Roman"/>
          <w:lang w:eastAsia="zh-CN"/>
        </w:rPr>
        <w:t xml:space="preserve">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</w:t>
      </w:r>
      <w:proofErr w:type="gramStart"/>
      <w:r>
        <w:rPr>
          <w:rFonts w:ascii="Times New Roman" w:eastAsia="Times New Roman" w:hAnsi="Times New Roman"/>
          <w:lang w:eastAsia="zh-CN"/>
        </w:rPr>
        <w:t>которые</w:t>
      </w:r>
      <w:proofErr w:type="gramEnd"/>
      <w:r>
        <w:rPr>
          <w:rFonts w:ascii="Times New Roman" w:eastAsia="Times New Roman" w:hAnsi="Times New Roman"/>
          <w:lang w:eastAsia="zh-CN"/>
        </w:rPr>
        <w:t xml:space="preserve"> сторона не могла ни предотвратить, ни предвидеть (непреодолимая сила).</w:t>
      </w:r>
    </w:p>
    <w:p w14:paraId="15DFF25E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 Рассмотрение споров</w:t>
      </w:r>
    </w:p>
    <w:p w14:paraId="4B61B38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6.1. Настоящий </w:t>
      </w:r>
      <w:proofErr w:type="gramStart"/>
      <w:r>
        <w:rPr>
          <w:rFonts w:ascii="Times New Roman" w:eastAsia="Times New Roman" w:hAnsi="Times New Roman"/>
          <w:lang w:eastAsia="zh-CN"/>
        </w:rPr>
        <w:t>договор</w:t>
      </w:r>
      <w:proofErr w:type="gramEnd"/>
      <w:r>
        <w:rPr>
          <w:rFonts w:ascii="Times New Roman" w:eastAsia="Times New Roman" w:hAnsi="Times New Roman"/>
          <w:lang w:eastAsia="zh-CN"/>
        </w:rPr>
        <w:t xml:space="preserve">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 w14:paraId="7E31F2EC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 w14:paraId="5D414B9B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 Особые условия</w:t>
      </w:r>
    </w:p>
    <w:p w14:paraId="2CFE6D86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37BC7C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Челябинской области  после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 w14:paraId="55127D39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Челябинской области.</w:t>
      </w:r>
    </w:p>
    <w:p w14:paraId="415AD2B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ru-RU"/>
        </w:rPr>
        <w:t>8. Действие Договора</w:t>
      </w:r>
    </w:p>
    <w:p w14:paraId="54529C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8.1. Настоящий Договор вступает в силу со дня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14:paraId="004ED641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 Подписи сторон</w:t>
      </w:r>
    </w:p>
    <w:p w14:paraId="6B7E3D53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5037E7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753B11" w14:paraId="0CA37523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5217268B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5D2E8CBE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Комитет  по управлению имуществом и земельным отношениям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5DDA4497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19864075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4E6375A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58A6A8B8" w14:textId="77777777" w:rsidR="00753B11" w:rsidRDefault="00753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3B11" w14:paraId="6E592B6A" w14:textId="77777777">
        <w:tc>
          <w:tcPr>
            <w:tcW w:w="4784" w:type="dxa"/>
            <w:shd w:val="clear" w:color="auto" w:fill="auto"/>
          </w:tcPr>
          <w:p w14:paraId="75D16E78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Комитета </w:t>
            </w:r>
          </w:p>
          <w:p w14:paraId="7E87D89E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C8E1C4F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Г.И.Леонова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14:paraId="32E0E6BB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9005A37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1D91D85C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F25F5F1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6DE36DED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8FD1701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686F96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18D8863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DB60EF7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C68DAC4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D9D8485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EF1AAC5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АКТ О ПЕРЕДАЧЕ ЗЕМЕЛЬНОГО УЧАСТКА</w:t>
      </w:r>
    </w:p>
    <w:p w14:paraId="48313A35" w14:textId="77777777" w:rsidR="00EC04D9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2392D9CC" w14:textId="357D594F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____________________  202</w:t>
      </w:r>
      <w:r w:rsidR="00725040">
        <w:rPr>
          <w:rFonts w:ascii="Times New Roman" w:eastAsia="Times New Roman" w:hAnsi="Times New Roman"/>
          <w:lang w:eastAsia="ru-RU"/>
        </w:rPr>
        <w:t xml:space="preserve">5 </w:t>
      </w:r>
      <w:r>
        <w:rPr>
          <w:rFonts w:ascii="Times New Roman" w:eastAsia="Times New Roman" w:hAnsi="Times New Roman"/>
          <w:lang w:eastAsia="ru-RU"/>
        </w:rPr>
        <w:t xml:space="preserve"> года</w:t>
      </w:r>
    </w:p>
    <w:p w14:paraId="53BA3914" w14:textId="77777777" w:rsidR="00753B11" w:rsidRDefault="00753B11">
      <w:pPr>
        <w:tabs>
          <w:tab w:val="left" w:pos="3540"/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A2CA988" w14:textId="77777777" w:rsidR="00753B11" w:rsidRDefault="00EC04D9">
      <w:pPr>
        <w:spacing w:before="38" w:after="0" w:line="274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Мы, нижеподписавшиеся,</w:t>
      </w:r>
    </w:p>
    <w:p w14:paraId="0E708427" w14:textId="77777777" w:rsidR="00753B11" w:rsidRDefault="00EC04D9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Комитет 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>,  в лице председателя комитета Леоновой Галины Ивановны, действующего на основании Положения о комитете, с одной стороны</w:t>
      </w:r>
    </w:p>
    <w:p w14:paraId="0D8A730F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36CC45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и __________________________________________________, 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4EB518CB" w14:textId="77777777" w:rsidR="00753B11" w:rsidRDefault="00EC04D9">
      <w:pPr>
        <w:spacing w:after="0" w:line="274" w:lineRule="exact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совместно именуемые «Стороны», на основании протокола __________ от «___» _________2023 г. № ______, заключили настоящий Договор о нижеследующем:</w:t>
      </w:r>
    </w:p>
    <w:p w14:paraId="1484FFC3" w14:textId="77777777" w:rsidR="00753B11" w:rsidRDefault="00753B11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lang w:eastAsia="ru-RU"/>
        </w:rPr>
      </w:pPr>
    </w:p>
    <w:p w14:paraId="4D54916A" w14:textId="77777777" w:rsidR="00753B11" w:rsidRDefault="00EC04D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1.</w:t>
      </w:r>
      <w:r>
        <w:rPr>
          <w:rFonts w:ascii="Times New Roman" w:eastAsia="Times New Roman" w:hAnsi="Times New Roman"/>
          <w:lang w:eastAsia="ru-RU"/>
        </w:rPr>
        <w:t xml:space="preserve"> В соответствии с договором купли-продажи земельного участка от __________23 года</w:t>
      </w:r>
      <w:r>
        <w:rPr>
          <w:rFonts w:ascii="Times New Roman" w:eastAsia="Times New Roman" w:hAnsi="Times New Roman"/>
          <w:b/>
          <w:lang w:eastAsia="ru-RU"/>
        </w:rPr>
        <w:t xml:space="preserve"> Продавец </w:t>
      </w:r>
      <w:r>
        <w:rPr>
          <w:rFonts w:ascii="Times New Roman" w:eastAsia="Times New Roman" w:hAnsi="Times New Roman"/>
          <w:lang w:eastAsia="ru-RU"/>
        </w:rPr>
        <w:t>передает в собственность за плату</w:t>
      </w:r>
      <w:r>
        <w:rPr>
          <w:rFonts w:ascii="Times New Roman" w:eastAsia="Times New Roman" w:hAnsi="Times New Roman"/>
          <w:b/>
          <w:lang w:eastAsia="ru-RU"/>
        </w:rPr>
        <w:t xml:space="preserve"> Покупателю </w:t>
      </w:r>
      <w:r>
        <w:rPr>
          <w:rFonts w:ascii="Times New Roman" w:eastAsia="Times New Roman" w:hAnsi="Times New Roman"/>
          <w:lang w:eastAsia="ru-RU"/>
        </w:rPr>
        <w:t>земельный участок,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расположенный по адресу: _____________________________</w:t>
      </w:r>
    </w:p>
    <w:p w14:paraId="405B647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Площадь участка – _______________________________</w:t>
      </w:r>
    </w:p>
    <w:p w14:paraId="0D2A756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Категория земель – _______________________________</w:t>
      </w:r>
    </w:p>
    <w:p w14:paraId="30E715DC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Разрешенное использование – _______________________</w:t>
      </w:r>
    </w:p>
    <w:p w14:paraId="2C3E7529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Кадастровый номер участка- ____________________________</w:t>
      </w:r>
    </w:p>
    <w:p w14:paraId="7321705F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2. Продавец </w:t>
      </w:r>
      <w:r>
        <w:rPr>
          <w:rFonts w:ascii="Times New Roman" w:eastAsia="Times New Roman" w:hAnsi="Times New Roman"/>
          <w:lang w:eastAsia="ru-RU"/>
        </w:rPr>
        <w:t>передал, а</w:t>
      </w:r>
      <w:r>
        <w:rPr>
          <w:rFonts w:ascii="Times New Roman" w:eastAsia="Times New Roman" w:hAnsi="Times New Roman"/>
          <w:b/>
          <w:lang w:eastAsia="ru-RU"/>
        </w:rPr>
        <w:t xml:space="preserve"> Покупатель </w:t>
      </w:r>
      <w:r>
        <w:rPr>
          <w:rFonts w:ascii="Times New Roman" w:eastAsia="Times New Roman" w:hAnsi="Times New Roman"/>
          <w:lang w:eastAsia="ru-RU"/>
        </w:rPr>
        <w:t>принял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 w14:paraId="64E0DB7B" w14:textId="77777777" w:rsidR="00753B11" w:rsidRDefault="00EC04D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3.</w:t>
      </w:r>
      <w:r>
        <w:rPr>
          <w:rFonts w:ascii="Times New Roman" w:eastAsia="Times New Roman" w:hAnsi="Times New Roman"/>
          <w:lang w:eastAsia="ru-RU"/>
        </w:rPr>
        <w:t xml:space="preserve"> С момента подписания настоящего акта передачи недвижимости договор считается исполненным, на него распространяются требования ст. 408 ГК РФ (прекращение исполнением).</w:t>
      </w:r>
    </w:p>
    <w:p w14:paraId="2150D7F9" w14:textId="77777777" w:rsidR="00753B11" w:rsidRDefault="00753B1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p w14:paraId="357A4094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Подписи сторон</w:t>
      </w:r>
    </w:p>
    <w:p w14:paraId="2E0C2E6E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45E0270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753B11" w14:paraId="7023F8D5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4590394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48F3757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Комитет  по управлению имуществом и земельным отношениям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3EEF7542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037242F1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517EC27C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06F7EBF6" w14:textId="77777777" w:rsidR="00753B11" w:rsidRDefault="00753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3B11" w14:paraId="361C6385" w14:textId="77777777">
        <w:tc>
          <w:tcPr>
            <w:tcW w:w="4784" w:type="dxa"/>
            <w:shd w:val="clear" w:color="auto" w:fill="auto"/>
          </w:tcPr>
          <w:p w14:paraId="2F0DF39F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Комитета </w:t>
            </w:r>
          </w:p>
          <w:p w14:paraId="4547F87F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51502E4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Г.И.Леонова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14:paraId="421CCE1A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661B9D3A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C6B957B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56528099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7A22BB68" w14:textId="77777777" w:rsidR="00753B11" w:rsidRDefault="00753B11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color w:val="C00000"/>
          <w:lang w:eastAsia="ru-RU"/>
        </w:rPr>
      </w:pPr>
    </w:p>
    <w:p w14:paraId="217C79AC" w14:textId="77777777" w:rsidR="00753B11" w:rsidRDefault="00EC04D9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i/>
          <w:iCs/>
          <w:color w:val="000000"/>
          <w:lang w:eastAsia="ru-RU"/>
        </w:rPr>
        <w:t xml:space="preserve">                                 </w:t>
      </w:r>
    </w:p>
    <w:p w14:paraId="3F547CBF" w14:textId="77777777" w:rsidR="00753B11" w:rsidRDefault="00EC04D9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i/>
          <w:iCs/>
          <w:lang w:eastAsia="ru-RU"/>
        </w:rPr>
        <w:t>__________________________                              ___________________________</w:t>
      </w:r>
    </w:p>
    <w:p w14:paraId="27428D3F" w14:textId="77777777" w:rsidR="00753B11" w:rsidRDefault="00753B1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3F3165E8" w14:textId="77777777" w:rsidR="00753B11" w:rsidRDefault="00753B11">
      <w:pPr>
        <w:tabs>
          <w:tab w:val="left" w:pos="41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51F3BB6" w14:textId="77777777" w:rsidR="00753B11" w:rsidRDefault="00753B11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b/>
          <w:lang w:eastAsia="ru-RU"/>
        </w:rPr>
      </w:pPr>
    </w:p>
    <w:p w14:paraId="7A42AB6D" w14:textId="77777777" w:rsidR="00753B11" w:rsidRDefault="00EC04D9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bookmarkEnd w:id="20"/>
    <w:p w14:paraId="6AB76D8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F1DAD7" w14:textId="77777777" w:rsidR="00753B11" w:rsidRDefault="00753B11">
      <w:pPr>
        <w:spacing w:after="0" w:line="240" w:lineRule="auto"/>
        <w:jc w:val="right"/>
      </w:pPr>
    </w:p>
    <w:sectPr w:rsidR="00753B11">
      <w:footerReference w:type="default" r:id="rId15"/>
      <w:pgSz w:w="11906" w:h="16838"/>
      <w:pgMar w:top="568" w:right="850" w:bottom="851" w:left="1701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CA4416" w14:textId="77777777" w:rsidR="00887D66" w:rsidRDefault="00887D66">
      <w:pPr>
        <w:spacing w:after="0" w:line="240" w:lineRule="auto"/>
      </w:pPr>
      <w:r>
        <w:separator/>
      </w:r>
    </w:p>
  </w:endnote>
  <w:endnote w:type="continuationSeparator" w:id="0">
    <w:p w14:paraId="47940627" w14:textId="77777777" w:rsidR="00887D66" w:rsidRDefault="00887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6318011"/>
      <w:docPartObj>
        <w:docPartGallery w:val="Page Numbers (Bottom of Page)"/>
        <w:docPartUnique/>
      </w:docPartObj>
    </w:sdtPr>
    <w:sdtEndPr/>
    <w:sdtContent>
      <w:p w14:paraId="3805B7AB" w14:textId="77777777" w:rsidR="00753B11" w:rsidRDefault="00EC04D9">
        <w:pPr>
          <w:pStyle w:val="a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26D73">
          <w:rPr>
            <w:noProof/>
          </w:rPr>
          <w:t>2</w:t>
        </w:r>
        <w:r>
          <w:fldChar w:fldCharType="end"/>
        </w:r>
      </w:p>
    </w:sdtContent>
  </w:sdt>
  <w:p w14:paraId="4E63DA96" w14:textId="77777777" w:rsidR="00753B11" w:rsidRDefault="00753B1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6D9661" w14:textId="77777777" w:rsidR="00887D66" w:rsidRDefault="00887D66">
      <w:pPr>
        <w:spacing w:after="0" w:line="240" w:lineRule="auto"/>
      </w:pPr>
      <w:r>
        <w:separator/>
      </w:r>
    </w:p>
  </w:footnote>
  <w:footnote w:type="continuationSeparator" w:id="0">
    <w:p w14:paraId="1292DD9B" w14:textId="77777777" w:rsidR="00887D66" w:rsidRDefault="00887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576C1"/>
    <w:multiLevelType w:val="hybridMultilevel"/>
    <w:tmpl w:val="43FCA15A"/>
    <w:lvl w:ilvl="0" w:tplc="84123794">
      <w:start w:val="1"/>
      <w:numFmt w:val="none"/>
      <w:suff w:val="nothing"/>
      <w:lvlText w:val=""/>
      <w:lvlJc w:val="left"/>
      <w:pPr>
        <w:ind w:left="0" w:firstLine="0"/>
      </w:pPr>
    </w:lvl>
    <w:lvl w:ilvl="1" w:tplc="A26C9FD0">
      <w:start w:val="1"/>
      <w:numFmt w:val="none"/>
      <w:suff w:val="nothing"/>
      <w:lvlText w:val=""/>
      <w:lvlJc w:val="left"/>
      <w:pPr>
        <w:ind w:left="0" w:firstLine="0"/>
      </w:pPr>
    </w:lvl>
    <w:lvl w:ilvl="2" w:tplc="7BD050D0">
      <w:start w:val="1"/>
      <w:numFmt w:val="none"/>
      <w:suff w:val="nothing"/>
      <w:lvlText w:val=""/>
      <w:lvlJc w:val="left"/>
      <w:pPr>
        <w:ind w:left="0" w:firstLine="0"/>
      </w:pPr>
    </w:lvl>
    <w:lvl w:ilvl="3" w:tplc="B0566D7C">
      <w:start w:val="1"/>
      <w:numFmt w:val="none"/>
      <w:suff w:val="nothing"/>
      <w:lvlText w:val=""/>
      <w:lvlJc w:val="left"/>
      <w:pPr>
        <w:ind w:left="0" w:firstLine="0"/>
      </w:pPr>
    </w:lvl>
    <w:lvl w:ilvl="4" w:tplc="C7EC568A">
      <w:start w:val="1"/>
      <w:numFmt w:val="none"/>
      <w:suff w:val="nothing"/>
      <w:lvlText w:val=""/>
      <w:lvlJc w:val="left"/>
      <w:pPr>
        <w:ind w:left="0" w:firstLine="0"/>
      </w:pPr>
    </w:lvl>
    <w:lvl w:ilvl="5" w:tplc="641E6390">
      <w:start w:val="1"/>
      <w:numFmt w:val="none"/>
      <w:suff w:val="nothing"/>
      <w:lvlText w:val=""/>
      <w:lvlJc w:val="left"/>
      <w:pPr>
        <w:ind w:left="0" w:firstLine="0"/>
      </w:pPr>
    </w:lvl>
    <w:lvl w:ilvl="6" w:tplc="F1E69D30">
      <w:start w:val="1"/>
      <w:numFmt w:val="none"/>
      <w:suff w:val="nothing"/>
      <w:lvlText w:val=""/>
      <w:lvlJc w:val="left"/>
      <w:pPr>
        <w:ind w:left="0" w:firstLine="0"/>
      </w:pPr>
    </w:lvl>
    <w:lvl w:ilvl="7" w:tplc="BCD23EFC">
      <w:start w:val="1"/>
      <w:numFmt w:val="none"/>
      <w:suff w:val="nothing"/>
      <w:lvlText w:val=""/>
      <w:lvlJc w:val="left"/>
      <w:pPr>
        <w:ind w:left="0" w:firstLine="0"/>
      </w:pPr>
    </w:lvl>
    <w:lvl w:ilvl="8" w:tplc="DBD0713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3626B73"/>
    <w:multiLevelType w:val="hybridMultilevel"/>
    <w:tmpl w:val="D60066FA"/>
    <w:lvl w:ilvl="0" w:tplc="1390B7DA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C1F21B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38FA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E2FD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8B5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21F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942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A410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42B5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6051A"/>
    <w:multiLevelType w:val="hybridMultilevel"/>
    <w:tmpl w:val="B256368E"/>
    <w:lvl w:ilvl="0" w:tplc="58646388">
      <w:start w:val="1"/>
      <w:numFmt w:val="decimal"/>
      <w:lvlText w:val="%1."/>
      <w:lvlJc w:val="left"/>
      <w:pPr>
        <w:ind w:left="720" w:hanging="360"/>
      </w:pPr>
    </w:lvl>
    <w:lvl w:ilvl="1" w:tplc="C5B685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9209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E26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CE83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0E7E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ACA7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1A63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1E9C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2B062B"/>
    <w:multiLevelType w:val="multilevel"/>
    <w:tmpl w:val="41DAC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4C797E1B"/>
    <w:multiLevelType w:val="hybridMultilevel"/>
    <w:tmpl w:val="35EC2BFE"/>
    <w:lvl w:ilvl="0" w:tplc="2EB2D3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CCCC623E">
      <w:start w:val="1"/>
      <w:numFmt w:val="lowerLetter"/>
      <w:lvlText w:val="%2."/>
      <w:lvlJc w:val="left"/>
      <w:pPr>
        <w:ind w:left="1440" w:hanging="360"/>
      </w:pPr>
    </w:lvl>
    <w:lvl w:ilvl="2" w:tplc="3F225A80">
      <w:start w:val="1"/>
      <w:numFmt w:val="lowerRoman"/>
      <w:lvlText w:val="%3."/>
      <w:lvlJc w:val="right"/>
      <w:pPr>
        <w:ind w:left="2160" w:hanging="180"/>
      </w:pPr>
    </w:lvl>
    <w:lvl w:ilvl="3" w:tplc="7598E59C">
      <w:start w:val="1"/>
      <w:numFmt w:val="decimal"/>
      <w:lvlText w:val="%4."/>
      <w:lvlJc w:val="left"/>
      <w:pPr>
        <w:ind w:left="2880" w:hanging="360"/>
      </w:pPr>
    </w:lvl>
    <w:lvl w:ilvl="4" w:tplc="50E02F48">
      <w:start w:val="1"/>
      <w:numFmt w:val="lowerLetter"/>
      <w:lvlText w:val="%5."/>
      <w:lvlJc w:val="left"/>
      <w:pPr>
        <w:ind w:left="3600" w:hanging="360"/>
      </w:pPr>
    </w:lvl>
    <w:lvl w:ilvl="5" w:tplc="4E706D5A">
      <w:start w:val="1"/>
      <w:numFmt w:val="lowerRoman"/>
      <w:lvlText w:val="%6."/>
      <w:lvlJc w:val="right"/>
      <w:pPr>
        <w:ind w:left="4320" w:hanging="180"/>
      </w:pPr>
    </w:lvl>
    <w:lvl w:ilvl="6" w:tplc="86EC8ED0">
      <w:start w:val="1"/>
      <w:numFmt w:val="decimal"/>
      <w:lvlText w:val="%7."/>
      <w:lvlJc w:val="left"/>
      <w:pPr>
        <w:ind w:left="5040" w:hanging="360"/>
      </w:pPr>
    </w:lvl>
    <w:lvl w:ilvl="7" w:tplc="64E06260">
      <w:start w:val="1"/>
      <w:numFmt w:val="lowerLetter"/>
      <w:lvlText w:val="%8."/>
      <w:lvlJc w:val="left"/>
      <w:pPr>
        <w:ind w:left="5760" w:hanging="360"/>
      </w:pPr>
    </w:lvl>
    <w:lvl w:ilvl="8" w:tplc="7C30D7E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BA1F24"/>
    <w:multiLevelType w:val="hybridMultilevel"/>
    <w:tmpl w:val="9F32D0BC"/>
    <w:lvl w:ilvl="0" w:tplc="3D0C884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591AAB9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F9DE4B0E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EA1A8DD0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FABECF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D9C2903A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A96AD8AE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27B25B0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E7BA6106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B11"/>
    <w:rsid w:val="00077BA8"/>
    <w:rsid w:val="00083973"/>
    <w:rsid w:val="000F7E9E"/>
    <w:rsid w:val="00175874"/>
    <w:rsid w:val="001E37C0"/>
    <w:rsid w:val="001E37C3"/>
    <w:rsid w:val="0023796D"/>
    <w:rsid w:val="00323220"/>
    <w:rsid w:val="00326D73"/>
    <w:rsid w:val="00367AF0"/>
    <w:rsid w:val="003D41E3"/>
    <w:rsid w:val="003D5C86"/>
    <w:rsid w:val="003F5587"/>
    <w:rsid w:val="0040223C"/>
    <w:rsid w:val="00407F93"/>
    <w:rsid w:val="00415979"/>
    <w:rsid w:val="00457319"/>
    <w:rsid w:val="00480342"/>
    <w:rsid w:val="004A662D"/>
    <w:rsid w:val="004A6FF4"/>
    <w:rsid w:val="004B5AFC"/>
    <w:rsid w:val="004B7379"/>
    <w:rsid w:val="004C3830"/>
    <w:rsid w:val="004C41C5"/>
    <w:rsid w:val="00505F07"/>
    <w:rsid w:val="005123B1"/>
    <w:rsid w:val="005140AD"/>
    <w:rsid w:val="00525330"/>
    <w:rsid w:val="005500AA"/>
    <w:rsid w:val="005A4C98"/>
    <w:rsid w:val="005E747F"/>
    <w:rsid w:val="00646E9D"/>
    <w:rsid w:val="006B6504"/>
    <w:rsid w:val="006B6706"/>
    <w:rsid w:val="006C2455"/>
    <w:rsid w:val="006E1035"/>
    <w:rsid w:val="00711A2B"/>
    <w:rsid w:val="0071632D"/>
    <w:rsid w:val="00725040"/>
    <w:rsid w:val="00725E21"/>
    <w:rsid w:val="00745857"/>
    <w:rsid w:val="00753B11"/>
    <w:rsid w:val="007F66B4"/>
    <w:rsid w:val="00887D66"/>
    <w:rsid w:val="008A333E"/>
    <w:rsid w:val="008D4F20"/>
    <w:rsid w:val="008F7D64"/>
    <w:rsid w:val="009342BC"/>
    <w:rsid w:val="00967B0A"/>
    <w:rsid w:val="009A6080"/>
    <w:rsid w:val="00B05C2F"/>
    <w:rsid w:val="00B347D1"/>
    <w:rsid w:val="00B6256D"/>
    <w:rsid w:val="00B77BE6"/>
    <w:rsid w:val="00BB721F"/>
    <w:rsid w:val="00BE504A"/>
    <w:rsid w:val="00C17786"/>
    <w:rsid w:val="00C529DC"/>
    <w:rsid w:val="00C65175"/>
    <w:rsid w:val="00C9292D"/>
    <w:rsid w:val="00CB0C3B"/>
    <w:rsid w:val="00CF053F"/>
    <w:rsid w:val="00D96709"/>
    <w:rsid w:val="00DB499E"/>
    <w:rsid w:val="00E34A14"/>
    <w:rsid w:val="00EC04D9"/>
    <w:rsid w:val="00F2170A"/>
    <w:rsid w:val="00F56A70"/>
    <w:rsid w:val="00F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23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A14"/>
    <w:pPr>
      <w:spacing w:after="200" w:line="276" w:lineRule="auto"/>
    </w:pPr>
    <w:rPr>
      <w:rFonts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1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8"/>
    <w:uiPriority w:val="99"/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-">
    <w:name w:val="Интернет-ссылка"/>
    <w:basedOn w:val="a0"/>
    <w:uiPriority w:val="99"/>
    <w:unhideWhenUsed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Pr>
      <w:rFonts w:ascii="Consolas" w:eastAsia="Calibri" w:hAnsi="Consolas" w:cs="Consolas"/>
      <w:sz w:val="20"/>
      <w:szCs w:val="20"/>
    </w:rPr>
  </w:style>
  <w:style w:type="character" w:customStyle="1" w:styleId="af3">
    <w:name w:val="Текст Знак"/>
    <w:basedOn w:val="a0"/>
    <w:qFormat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выноски Знак"/>
    <w:basedOn w:val="a0"/>
    <w:qFormat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rPr>
      <w:rFonts w:ascii="Courier New" w:eastAsia="Times New Roman" w:hAnsi="Courier New" w:cs="Courier New"/>
      <w:lang w:eastAsia="ru-RU"/>
    </w:rPr>
  </w:style>
  <w:style w:type="character" w:customStyle="1" w:styleId="af5">
    <w:name w:val="Верхний колонтитул Знак"/>
    <w:basedOn w:val="a0"/>
    <w:uiPriority w:val="99"/>
    <w:semiHidden/>
    <w:qFormat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0"/>
    <w:uiPriority w:val="99"/>
    <w:qFormat/>
    <w:rPr>
      <w:rFonts w:ascii="Calibri" w:eastAsia="Calibri" w:hAnsi="Calibri" w:cs="Times New Roman"/>
    </w:rPr>
  </w:style>
  <w:style w:type="character" w:customStyle="1" w:styleId="24">
    <w:name w:val="Основной текст 2 Знак"/>
    <w:basedOn w:val="a0"/>
    <w:link w:val="25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uiPriority w:val="99"/>
    <w:qFormat/>
    <w:rPr>
      <w:rFonts w:ascii="Calibri" w:eastAsia="Calibri" w:hAnsi="Calibri" w:cs="Times New Roman"/>
      <w:sz w:val="16"/>
      <w:szCs w:val="16"/>
    </w:rPr>
  </w:style>
  <w:style w:type="character" w:customStyle="1" w:styleId="25">
    <w:name w:val="Заголовок 2 Знак"/>
    <w:basedOn w:val="a0"/>
    <w:link w:val="24"/>
    <w:qFormat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f7">
    <w:name w:val="Абзац списка Знак"/>
    <w:uiPriority w:val="34"/>
    <w:qFormat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  <w:rPr>
      <w:rFonts w:cs="Free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fc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Plain Text"/>
    <w:basedOn w:val="a"/>
    <w:unhideWhenUsed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e">
    <w:name w:val="Balloon Text"/>
    <w:basedOn w:val="a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Знак Знак Знак Знак Знак"/>
    <w:basedOn w:val="a"/>
    <w:uiPriority w:val="99"/>
    <w:qFormat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5">
    <w:name w:val="Обычный1"/>
    <w:uiPriority w:val="99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6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f0">
    <w:name w:val="No Spacing"/>
    <w:uiPriority w:val="1"/>
    <w:qFormat/>
    <w:rPr>
      <w:rFonts w:cs="Times New Roman"/>
      <w:sz w:val="22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7">
    <w:name w:val="header"/>
    <w:basedOn w:val="a"/>
    <w:link w:val="11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3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26">
    <w:name w:val="Body Text 2"/>
    <w:basedOn w:val="a"/>
    <w:link w:val="210"/>
    <w:uiPriority w:val="99"/>
    <w:unhideWhenUsed/>
    <w:qFormat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3">
    <w:name w:val="Body Text Indent 3"/>
    <w:basedOn w:val="a"/>
    <w:link w:val="310"/>
    <w:uiPriority w:val="99"/>
    <w:unhideWhenUsed/>
    <w:qFormat/>
    <w:pPr>
      <w:spacing w:after="120"/>
      <w:ind w:left="283"/>
    </w:pPr>
    <w:rPr>
      <w:sz w:val="16"/>
      <w:szCs w:val="16"/>
    </w:rPr>
  </w:style>
  <w:style w:type="paragraph" w:customStyle="1" w:styleId="aff2">
    <w:name w:val="Вадькин нормальный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f3">
    <w:name w:val="Hyperlink"/>
    <w:basedOn w:val="a0"/>
    <w:uiPriority w:val="99"/>
    <w:semiHidden/>
    <w:unhideWhenUsed/>
    <w:rPr>
      <w:color w:val="0000FF"/>
      <w:u w:val="single"/>
    </w:rPr>
  </w:style>
  <w:style w:type="paragraph" w:styleId="aff4">
    <w:name w:val="Body Text Indent"/>
    <w:basedOn w:val="a"/>
    <w:link w:val="aff5"/>
    <w:uiPriority w:val="99"/>
    <w:semiHidden/>
    <w:unhideWhenUsed/>
    <w:pPr>
      <w:spacing w:after="120"/>
      <w:ind w:left="283"/>
    </w:pPr>
  </w:style>
  <w:style w:type="character" w:customStyle="1" w:styleId="aff5">
    <w:name w:val="Основной текст с отступом Знак"/>
    <w:basedOn w:val="a0"/>
    <w:link w:val="aff4"/>
    <w:uiPriority w:val="99"/>
    <w:semiHidden/>
    <w:rPr>
      <w:rFonts w:cs="Times New Roman"/>
      <w:sz w:val="22"/>
    </w:rPr>
  </w:style>
  <w:style w:type="paragraph" w:styleId="aff6">
    <w:name w:val="Title"/>
    <w:basedOn w:val="a"/>
    <w:link w:val="aff7"/>
    <w:qFormat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f7">
    <w:name w:val="Название Знак"/>
    <w:basedOn w:val="a0"/>
    <w:link w:val="aff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A14"/>
    <w:pPr>
      <w:spacing w:after="200" w:line="276" w:lineRule="auto"/>
    </w:pPr>
    <w:rPr>
      <w:rFonts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1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8"/>
    <w:uiPriority w:val="99"/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-">
    <w:name w:val="Интернет-ссылка"/>
    <w:basedOn w:val="a0"/>
    <w:uiPriority w:val="99"/>
    <w:unhideWhenUsed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Pr>
      <w:rFonts w:ascii="Consolas" w:eastAsia="Calibri" w:hAnsi="Consolas" w:cs="Consolas"/>
      <w:sz w:val="20"/>
      <w:szCs w:val="20"/>
    </w:rPr>
  </w:style>
  <w:style w:type="character" w:customStyle="1" w:styleId="af3">
    <w:name w:val="Текст Знак"/>
    <w:basedOn w:val="a0"/>
    <w:qFormat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выноски Знак"/>
    <w:basedOn w:val="a0"/>
    <w:qFormat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rPr>
      <w:rFonts w:ascii="Courier New" w:eastAsia="Times New Roman" w:hAnsi="Courier New" w:cs="Courier New"/>
      <w:lang w:eastAsia="ru-RU"/>
    </w:rPr>
  </w:style>
  <w:style w:type="character" w:customStyle="1" w:styleId="af5">
    <w:name w:val="Верхний колонтитул Знак"/>
    <w:basedOn w:val="a0"/>
    <w:uiPriority w:val="99"/>
    <w:semiHidden/>
    <w:qFormat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0"/>
    <w:uiPriority w:val="99"/>
    <w:qFormat/>
    <w:rPr>
      <w:rFonts w:ascii="Calibri" w:eastAsia="Calibri" w:hAnsi="Calibri" w:cs="Times New Roman"/>
    </w:rPr>
  </w:style>
  <w:style w:type="character" w:customStyle="1" w:styleId="24">
    <w:name w:val="Основной текст 2 Знак"/>
    <w:basedOn w:val="a0"/>
    <w:link w:val="25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uiPriority w:val="99"/>
    <w:qFormat/>
    <w:rPr>
      <w:rFonts w:ascii="Calibri" w:eastAsia="Calibri" w:hAnsi="Calibri" w:cs="Times New Roman"/>
      <w:sz w:val="16"/>
      <w:szCs w:val="16"/>
    </w:rPr>
  </w:style>
  <w:style w:type="character" w:customStyle="1" w:styleId="25">
    <w:name w:val="Заголовок 2 Знак"/>
    <w:basedOn w:val="a0"/>
    <w:link w:val="24"/>
    <w:qFormat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f7">
    <w:name w:val="Абзац списка Знак"/>
    <w:uiPriority w:val="34"/>
    <w:qFormat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  <w:rPr>
      <w:rFonts w:cs="Free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fc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Plain Text"/>
    <w:basedOn w:val="a"/>
    <w:unhideWhenUsed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e">
    <w:name w:val="Balloon Text"/>
    <w:basedOn w:val="a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Знак Знак Знак Знак Знак"/>
    <w:basedOn w:val="a"/>
    <w:uiPriority w:val="99"/>
    <w:qFormat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5">
    <w:name w:val="Обычный1"/>
    <w:uiPriority w:val="99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6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f0">
    <w:name w:val="No Spacing"/>
    <w:uiPriority w:val="1"/>
    <w:qFormat/>
    <w:rPr>
      <w:rFonts w:cs="Times New Roman"/>
      <w:sz w:val="22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7">
    <w:name w:val="header"/>
    <w:basedOn w:val="a"/>
    <w:link w:val="11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3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26">
    <w:name w:val="Body Text 2"/>
    <w:basedOn w:val="a"/>
    <w:link w:val="210"/>
    <w:uiPriority w:val="99"/>
    <w:unhideWhenUsed/>
    <w:qFormat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3">
    <w:name w:val="Body Text Indent 3"/>
    <w:basedOn w:val="a"/>
    <w:link w:val="310"/>
    <w:uiPriority w:val="99"/>
    <w:unhideWhenUsed/>
    <w:qFormat/>
    <w:pPr>
      <w:spacing w:after="120"/>
      <w:ind w:left="283"/>
    </w:pPr>
    <w:rPr>
      <w:sz w:val="16"/>
      <w:szCs w:val="16"/>
    </w:rPr>
  </w:style>
  <w:style w:type="paragraph" w:customStyle="1" w:styleId="aff2">
    <w:name w:val="Вадькин нормальный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f3">
    <w:name w:val="Hyperlink"/>
    <w:basedOn w:val="a0"/>
    <w:uiPriority w:val="99"/>
    <w:semiHidden/>
    <w:unhideWhenUsed/>
    <w:rPr>
      <w:color w:val="0000FF"/>
      <w:u w:val="single"/>
    </w:rPr>
  </w:style>
  <w:style w:type="paragraph" w:styleId="aff4">
    <w:name w:val="Body Text Indent"/>
    <w:basedOn w:val="a"/>
    <w:link w:val="aff5"/>
    <w:uiPriority w:val="99"/>
    <w:semiHidden/>
    <w:unhideWhenUsed/>
    <w:pPr>
      <w:spacing w:after="120"/>
      <w:ind w:left="283"/>
    </w:pPr>
  </w:style>
  <w:style w:type="character" w:customStyle="1" w:styleId="aff5">
    <w:name w:val="Основной текст с отступом Знак"/>
    <w:basedOn w:val="a0"/>
    <w:link w:val="aff4"/>
    <w:uiPriority w:val="99"/>
    <w:semiHidden/>
    <w:rPr>
      <w:rFonts w:cs="Times New Roman"/>
      <w:sz w:val="22"/>
    </w:rPr>
  </w:style>
  <w:style w:type="paragraph" w:styleId="aff6">
    <w:name w:val="Title"/>
    <w:basedOn w:val="a"/>
    <w:link w:val="aff7"/>
    <w:qFormat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f7">
    <w:name w:val="Название Знак"/>
    <w:basedOn w:val="a0"/>
    <w:link w:val="aff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oseltorg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oseltorg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oseltorg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178fz.roseltorg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oseltorg.ru" TargetMode="External"/><Relationship Id="rId14" Type="http://schemas.openxmlformats.org/officeDocument/2006/relationships/hyperlink" Target="http://www.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23A30729-34C7-4DCC-99CE-C262244EC2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4742</Words>
  <Characters>27035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Начальник</cp:lastModifiedBy>
  <cp:revision>12</cp:revision>
  <cp:lastPrinted>2025-03-13T11:02:00Z</cp:lastPrinted>
  <dcterms:created xsi:type="dcterms:W3CDTF">2025-01-17T07:30:00Z</dcterms:created>
  <dcterms:modified xsi:type="dcterms:W3CDTF">2025-03-17T04:18:00Z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