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F1" w:rsidRPr="00A25CF1" w:rsidRDefault="00A25CF1" w:rsidP="00A25CF1">
      <w:pPr>
        <w:spacing w:line="360" w:lineRule="auto"/>
        <w:jc w:val="both"/>
      </w:pPr>
    </w:p>
    <w:p w:rsidR="00A25CF1" w:rsidRPr="00A25CF1" w:rsidRDefault="00A25CF1" w:rsidP="00A25CF1">
      <w:pPr>
        <w:keepNext/>
        <w:keepLines/>
        <w:widowControl w:val="0"/>
        <w:spacing w:before="40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A25CF1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</w:rPr>
        <w:drawing>
          <wp:inline distT="0" distB="0" distL="0" distR="0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CF1" w:rsidRPr="00A25CF1" w:rsidRDefault="00A25CF1" w:rsidP="00A25CF1">
      <w:pPr>
        <w:keepNext/>
        <w:keepLines/>
        <w:widowControl w:val="0"/>
        <w:tabs>
          <w:tab w:val="left" w:pos="3828"/>
          <w:tab w:val="num" w:pos="4320"/>
        </w:tabs>
        <w:spacing w:before="40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 w:rsidRPr="00A25CF1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ab/>
      </w:r>
    </w:p>
    <w:p w:rsidR="00A25CF1" w:rsidRPr="00A25CF1" w:rsidRDefault="00A25CF1" w:rsidP="00A25CF1">
      <w:pPr>
        <w:ind w:firstLine="709"/>
        <w:jc w:val="center"/>
        <w:rPr>
          <w:sz w:val="28"/>
          <w:szCs w:val="28"/>
        </w:rPr>
      </w:pPr>
      <w:r w:rsidRPr="00A25CF1">
        <w:rPr>
          <w:b/>
          <w:bCs/>
          <w:sz w:val="28"/>
          <w:szCs w:val="28"/>
        </w:rPr>
        <w:t xml:space="preserve"> ТЕРРИТОРИАЛЬНАЯ ИЗБИРАТЕЛЬНАЯ КОМИССИЯ</w:t>
      </w:r>
    </w:p>
    <w:p w:rsidR="00A25CF1" w:rsidRPr="00A25CF1" w:rsidRDefault="00A25CF1" w:rsidP="00A25CF1">
      <w:pPr>
        <w:ind w:firstLine="709"/>
        <w:jc w:val="center"/>
        <w:rPr>
          <w:sz w:val="28"/>
          <w:szCs w:val="28"/>
          <w:vertAlign w:val="subscript"/>
        </w:rPr>
      </w:pPr>
      <w:r w:rsidRPr="00A25CF1">
        <w:rPr>
          <w:b/>
          <w:bCs/>
          <w:sz w:val="28"/>
          <w:szCs w:val="28"/>
        </w:rPr>
        <w:t>ГОРОДА КАСЛИ И КАСЛИНСКОГО РАЙОНА</w:t>
      </w:r>
    </w:p>
    <w:p w:rsidR="00A25CF1" w:rsidRPr="00A25CF1" w:rsidRDefault="00A25CF1" w:rsidP="00A25CF1">
      <w:pPr>
        <w:spacing w:line="360" w:lineRule="auto"/>
        <w:ind w:firstLine="709"/>
        <w:jc w:val="center"/>
        <w:rPr>
          <w:b/>
          <w:bCs/>
          <w:sz w:val="32"/>
          <w:szCs w:val="32"/>
        </w:rPr>
      </w:pPr>
    </w:p>
    <w:p w:rsidR="00A25CF1" w:rsidRPr="00A25CF1" w:rsidRDefault="00A25CF1" w:rsidP="00A25CF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A25CF1">
        <w:rPr>
          <w:b/>
          <w:bCs/>
          <w:sz w:val="28"/>
          <w:szCs w:val="28"/>
        </w:rPr>
        <w:t>Р Е Ш Е Н И Е</w:t>
      </w:r>
    </w:p>
    <w:p w:rsidR="008E6A42" w:rsidRPr="00680A29" w:rsidRDefault="008E6A42" w:rsidP="008E6A42">
      <w:pPr>
        <w:jc w:val="both"/>
        <w:rPr>
          <w:sz w:val="28"/>
          <w:szCs w:val="28"/>
          <w:u w:val="single"/>
        </w:rPr>
      </w:pPr>
    </w:p>
    <w:tbl>
      <w:tblPr>
        <w:tblW w:w="9809" w:type="dxa"/>
        <w:tblLayout w:type="fixed"/>
        <w:tblLook w:val="0000"/>
      </w:tblPr>
      <w:tblGrid>
        <w:gridCol w:w="3708"/>
        <w:gridCol w:w="3063"/>
        <w:gridCol w:w="3038"/>
      </w:tblGrid>
      <w:tr w:rsidR="008E6A42" w:rsidRPr="00BD2284" w:rsidTr="00E04F6C">
        <w:tc>
          <w:tcPr>
            <w:tcW w:w="3708" w:type="dxa"/>
          </w:tcPr>
          <w:p w:rsidR="00A25CF1" w:rsidRDefault="00A25CF1" w:rsidP="00E04F6C">
            <w:pPr>
              <w:jc w:val="both"/>
              <w:rPr>
                <w:sz w:val="28"/>
                <w:szCs w:val="28"/>
              </w:rPr>
            </w:pPr>
          </w:p>
          <w:p w:rsidR="008E6A42" w:rsidRPr="00BD2284" w:rsidRDefault="008A0ECB" w:rsidP="00E04F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«23</w:t>
            </w:r>
            <w:r w:rsidR="008E6A42" w:rsidRPr="00BD2284">
              <w:rPr>
                <w:sz w:val="28"/>
                <w:szCs w:val="28"/>
              </w:rPr>
              <w:t xml:space="preserve">» </w:t>
            </w:r>
            <w:r w:rsidR="008E6A42">
              <w:rPr>
                <w:sz w:val="28"/>
                <w:szCs w:val="28"/>
              </w:rPr>
              <w:t>августа  2017</w:t>
            </w:r>
            <w:r w:rsidR="008E6A42" w:rsidRPr="00BD228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063" w:type="dxa"/>
          </w:tcPr>
          <w:p w:rsidR="008E6A42" w:rsidRPr="00A25CF1" w:rsidRDefault="00A25CF1" w:rsidP="00E04F6C">
            <w:pPr>
              <w:pStyle w:val="xl35"/>
              <w:spacing w:before="0" w:after="0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</w:pPr>
            <w:r w:rsidRPr="00A25CF1"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</w:rPr>
              <w:t>г.Касли</w:t>
            </w:r>
          </w:p>
        </w:tc>
        <w:tc>
          <w:tcPr>
            <w:tcW w:w="3038" w:type="dxa"/>
          </w:tcPr>
          <w:p w:rsidR="00A25CF1" w:rsidRDefault="00A25CF1" w:rsidP="00E04F6C">
            <w:pPr>
              <w:jc w:val="both"/>
              <w:rPr>
                <w:sz w:val="28"/>
                <w:szCs w:val="28"/>
              </w:rPr>
            </w:pPr>
          </w:p>
          <w:p w:rsidR="008E6A42" w:rsidRPr="00BD2284" w:rsidRDefault="008E6A42" w:rsidP="00E04F6C">
            <w:pPr>
              <w:jc w:val="both"/>
              <w:rPr>
                <w:sz w:val="28"/>
                <w:szCs w:val="28"/>
              </w:rPr>
            </w:pPr>
            <w:r w:rsidRPr="00BD2284">
              <w:rPr>
                <w:sz w:val="28"/>
                <w:szCs w:val="28"/>
              </w:rPr>
              <w:t xml:space="preserve">№  </w:t>
            </w:r>
            <w:r w:rsidR="008A0ECB">
              <w:rPr>
                <w:sz w:val="28"/>
                <w:szCs w:val="28"/>
              </w:rPr>
              <w:t>33/224-4</w:t>
            </w:r>
          </w:p>
        </w:tc>
      </w:tr>
    </w:tbl>
    <w:p w:rsidR="008E6A42" w:rsidRPr="00680A29" w:rsidRDefault="008E6A42" w:rsidP="008E6A42">
      <w:pPr>
        <w:jc w:val="both"/>
        <w:rPr>
          <w:sz w:val="28"/>
          <w:szCs w:val="28"/>
          <w:u w:val="single"/>
        </w:rPr>
      </w:pPr>
    </w:p>
    <w:p w:rsidR="008E6A42" w:rsidRPr="008E6A42" w:rsidRDefault="008A0ECB" w:rsidP="008E6A42">
      <w:pPr>
        <w:widowControl w:val="0"/>
        <w:ind w:firstLine="708"/>
        <w:jc w:val="both"/>
        <w:rPr>
          <w:b/>
          <w:i/>
          <w:sz w:val="28"/>
          <w:szCs w:val="28"/>
        </w:rPr>
      </w:pPr>
      <w:bookmarkStart w:id="0" w:name="_GoBack"/>
      <w:r>
        <w:rPr>
          <w:b/>
          <w:i/>
          <w:sz w:val="28"/>
          <w:szCs w:val="28"/>
        </w:rPr>
        <w:t>О передаче первого</w:t>
      </w:r>
      <w:r w:rsidR="008E6A42" w:rsidRPr="008E6A42">
        <w:rPr>
          <w:b/>
          <w:i/>
          <w:sz w:val="28"/>
          <w:szCs w:val="28"/>
        </w:rPr>
        <w:t xml:space="preserve"> экземпляра списка избирателейучастковым избирательным комиссиям №</w:t>
      </w:r>
      <w:r>
        <w:rPr>
          <w:b/>
          <w:i/>
          <w:sz w:val="28"/>
          <w:szCs w:val="28"/>
        </w:rPr>
        <w:t xml:space="preserve"> 932,934,</w:t>
      </w:r>
      <w:r w:rsidR="008E6A42" w:rsidRPr="008E6A42">
        <w:rPr>
          <w:b/>
          <w:i/>
          <w:sz w:val="28"/>
          <w:szCs w:val="28"/>
        </w:rPr>
        <w:t>951,952,957,958,968</w:t>
      </w:r>
    </w:p>
    <w:bookmarkEnd w:id="0"/>
    <w:p w:rsidR="008E6A42" w:rsidRPr="00782D68" w:rsidRDefault="008E6A42" w:rsidP="008E6A42">
      <w:pPr>
        <w:widowControl w:val="0"/>
        <w:jc w:val="both"/>
        <w:rPr>
          <w:sz w:val="28"/>
          <w:szCs w:val="28"/>
        </w:rPr>
      </w:pPr>
    </w:p>
    <w:p w:rsidR="008E6A42" w:rsidRDefault="008A0ECB" w:rsidP="008E6A42">
      <w:pPr>
        <w:spacing w:line="360" w:lineRule="auto"/>
        <w:ind w:firstLine="576"/>
        <w:jc w:val="both"/>
        <w:rPr>
          <w:sz w:val="28"/>
          <w:szCs w:val="28"/>
        </w:rPr>
      </w:pPr>
      <w:r>
        <w:rPr>
          <w:sz w:val="28"/>
        </w:rPr>
        <w:t>В соответствии со статьей</w:t>
      </w:r>
      <w:r w:rsidR="008E6A42">
        <w:rPr>
          <w:sz w:val="28"/>
        </w:rPr>
        <w:t xml:space="preserve"> 17 Федерального закона №67 «Об основных гарантиях избирательных прав и права на участие в референдуме граждан Российской Федерации», а также с инструкцией о составлении, уточнении и использовании списков избирателей на муниципальных выборах в Челябинской об</w:t>
      </w:r>
      <w:r>
        <w:rPr>
          <w:sz w:val="28"/>
        </w:rPr>
        <w:t>ласти от 05.06.2014г №97/793-5 т</w:t>
      </w:r>
      <w:r w:rsidR="008E6A42">
        <w:rPr>
          <w:sz w:val="28"/>
        </w:rPr>
        <w:t xml:space="preserve">ерриториальная избирательная комиссия города Касли и Каслинского района </w:t>
      </w:r>
      <w:r w:rsidR="008E6A42" w:rsidRPr="008E6A42">
        <w:rPr>
          <w:sz w:val="28"/>
          <w:szCs w:val="28"/>
        </w:rPr>
        <w:t>РЕШИЛА:</w:t>
      </w:r>
    </w:p>
    <w:p w:rsidR="008E6A42" w:rsidRPr="00C0060C" w:rsidRDefault="008A0ECB" w:rsidP="008E6A42">
      <w:pPr>
        <w:pStyle w:val="a3"/>
        <w:widowControl w:val="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30 августа 2017 года п</w:t>
      </w:r>
      <w:r w:rsidR="008E6A42" w:rsidRPr="00C0060C">
        <w:rPr>
          <w:sz w:val="28"/>
          <w:szCs w:val="28"/>
        </w:rPr>
        <w:t xml:space="preserve">ередать </w:t>
      </w:r>
      <w:r>
        <w:rPr>
          <w:sz w:val="28"/>
          <w:szCs w:val="28"/>
        </w:rPr>
        <w:t>первый экземпляр</w:t>
      </w:r>
      <w:r w:rsidR="008E6A42" w:rsidRPr="00C0060C">
        <w:rPr>
          <w:sz w:val="28"/>
          <w:szCs w:val="28"/>
        </w:rPr>
        <w:t xml:space="preserve"> списка избирателей участковым избирательным комиссиям </w:t>
      </w:r>
      <w:r>
        <w:rPr>
          <w:sz w:val="28"/>
          <w:szCs w:val="28"/>
        </w:rPr>
        <w:t>№ 932,934,951,952,957,958,968</w:t>
      </w:r>
      <w:r w:rsidR="00F011BA">
        <w:rPr>
          <w:sz w:val="28"/>
          <w:szCs w:val="28"/>
        </w:rPr>
        <w:t>.</w:t>
      </w:r>
    </w:p>
    <w:p w:rsidR="008E6A42" w:rsidRPr="00C0060C" w:rsidRDefault="008A0ECB" w:rsidP="008E6A42">
      <w:pPr>
        <w:pStyle w:val="a3"/>
        <w:widowControl w:val="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Секретарю комиссии </w:t>
      </w:r>
      <w:proofErr w:type="spellStart"/>
      <w:r>
        <w:rPr>
          <w:sz w:val="28"/>
          <w:szCs w:val="28"/>
        </w:rPr>
        <w:t>Ледовских</w:t>
      </w:r>
      <w:proofErr w:type="spellEnd"/>
      <w:r>
        <w:rPr>
          <w:sz w:val="28"/>
          <w:szCs w:val="28"/>
        </w:rPr>
        <w:t xml:space="preserve"> Е.В. п</w:t>
      </w:r>
      <w:r w:rsidR="00305D29">
        <w:rPr>
          <w:sz w:val="28"/>
          <w:szCs w:val="28"/>
        </w:rPr>
        <w:t>одготовить акты о передачи первого экземплярасписка</w:t>
      </w:r>
      <w:r>
        <w:rPr>
          <w:sz w:val="28"/>
          <w:szCs w:val="28"/>
        </w:rPr>
        <w:t xml:space="preserve"> избирателей.</w:t>
      </w:r>
    </w:p>
    <w:p w:rsidR="008E6A42" w:rsidRDefault="008E6A42" w:rsidP="008E6A42">
      <w:pPr>
        <w:pStyle w:val="a3"/>
        <w:widowControl w:val="0"/>
        <w:numPr>
          <w:ilvl w:val="0"/>
          <w:numId w:val="1"/>
        </w:numPr>
        <w:spacing w:line="360" w:lineRule="auto"/>
        <w:jc w:val="both"/>
      </w:pPr>
      <w:r w:rsidRPr="00C0060C">
        <w:rPr>
          <w:sz w:val="28"/>
          <w:szCs w:val="28"/>
        </w:rPr>
        <w:t xml:space="preserve">Контроль за исполнением данного решения возложить на члена ТИК с правом решающего голоса </w:t>
      </w:r>
      <w:r w:rsidR="008A0ECB">
        <w:rPr>
          <w:sz w:val="28"/>
          <w:szCs w:val="28"/>
        </w:rPr>
        <w:t>Набокову З.А.</w:t>
      </w:r>
    </w:p>
    <w:p w:rsidR="00EF0376" w:rsidRDefault="00EF0376"/>
    <w:p w:rsidR="008A0ECB" w:rsidRDefault="008A0ECB"/>
    <w:p w:rsidR="008A0ECB" w:rsidRDefault="008A0ECB"/>
    <w:p w:rsidR="008A0ECB" w:rsidRDefault="008A0ECB"/>
    <w:p w:rsidR="008A0ECB" w:rsidRDefault="008A0ECB"/>
    <w:p w:rsidR="008A0ECB" w:rsidRPr="008A0ECB" w:rsidRDefault="008A0ECB">
      <w:pPr>
        <w:rPr>
          <w:sz w:val="28"/>
          <w:szCs w:val="28"/>
        </w:rPr>
      </w:pPr>
    </w:p>
    <w:p w:rsidR="008A0ECB" w:rsidRDefault="008A0ECB">
      <w:pPr>
        <w:rPr>
          <w:sz w:val="28"/>
          <w:szCs w:val="28"/>
        </w:rPr>
      </w:pPr>
      <w:r w:rsidRPr="008A0ECB">
        <w:rPr>
          <w:sz w:val="28"/>
          <w:szCs w:val="28"/>
        </w:rPr>
        <w:t>Председатель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Ю.А. Кирющенко</w:t>
      </w:r>
    </w:p>
    <w:p w:rsidR="008A0ECB" w:rsidRDefault="008A0ECB">
      <w:pPr>
        <w:rPr>
          <w:sz w:val="28"/>
          <w:szCs w:val="28"/>
        </w:rPr>
      </w:pPr>
    </w:p>
    <w:p w:rsidR="008A0ECB" w:rsidRPr="008A0ECB" w:rsidRDefault="008A0ECB">
      <w:pPr>
        <w:rPr>
          <w:sz w:val="28"/>
          <w:szCs w:val="28"/>
        </w:rPr>
      </w:pPr>
      <w:r>
        <w:rPr>
          <w:sz w:val="28"/>
          <w:szCs w:val="28"/>
        </w:rPr>
        <w:t>Секретарь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Е.В. </w:t>
      </w:r>
      <w:proofErr w:type="spellStart"/>
      <w:r>
        <w:rPr>
          <w:sz w:val="28"/>
          <w:szCs w:val="28"/>
        </w:rPr>
        <w:t>Ледовских</w:t>
      </w:r>
      <w:proofErr w:type="spellEnd"/>
    </w:p>
    <w:sectPr w:rsidR="008A0ECB" w:rsidRPr="008A0ECB" w:rsidSect="003A2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F77AE"/>
    <w:multiLevelType w:val="hybridMultilevel"/>
    <w:tmpl w:val="F30CB896"/>
    <w:lvl w:ilvl="0" w:tplc="C1EC2524">
      <w:start w:val="1"/>
      <w:numFmt w:val="decimal"/>
      <w:lvlText w:val="%1."/>
      <w:lvlJc w:val="left"/>
      <w:pPr>
        <w:ind w:left="1152" w:hanging="576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E6A42"/>
    <w:rsid w:val="00305D29"/>
    <w:rsid w:val="003A2BAB"/>
    <w:rsid w:val="00873764"/>
    <w:rsid w:val="008A0ECB"/>
    <w:rsid w:val="008D280C"/>
    <w:rsid w:val="008E6A42"/>
    <w:rsid w:val="00A25CF1"/>
    <w:rsid w:val="00EF0376"/>
    <w:rsid w:val="00F0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35">
    <w:name w:val="xl35"/>
    <w:basedOn w:val="a"/>
    <w:rsid w:val="008E6A42"/>
    <w:pPr>
      <w:spacing w:before="100" w:after="100"/>
      <w:jc w:val="center"/>
    </w:pPr>
    <w:rPr>
      <w:rFonts w:ascii="Arial CYR" w:hAnsi="Arial CYR" w:cs="Arial CYR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8E6A4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6A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E6A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2017-08-25T11:00:00Z</cp:lastPrinted>
  <dcterms:created xsi:type="dcterms:W3CDTF">2017-08-26T10:29:00Z</dcterms:created>
  <dcterms:modified xsi:type="dcterms:W3CDTF">2017-08-26T10:29:00Z</dcterms:modified>
</cp:coreProperties>
</file>