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999" w:rsidRDefault="0004269A">
      <w:pPr>
        <w:spacing w:after="0" w:line="240" w:lineRule="auto"/>
        <w:jc w:val="center"/>
      </w:pPr>
      <w:bookmarkStart w:id="0" w:name="__DdeLink__344_2955536723"/>
      <w:r>
        <w:rPr>
          <w:noProof/>
        </w:rPr>
        <w:drawing>
          <wp:inline distT="0" distB="0" distL="0" distR="0" wp14:anchorId="3DCD0C47" wp14:editId="7E5CE4DE">
            <wp:extent cx="523875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999" w:rsidRDefault="0004269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CC51A20" wp14:editId="408812AB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900" cy="977900"/>
                <wp:effectExtent l="0" t="0" r="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280" cy="97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16999" w:rsidRDefault="0004269A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АДМИНИСТРАЦИЯ </w:t>
                            </w:r>
                          </w:p>
                          <w:p w:rsidR="00516999" w:rsidRDefault="0004269A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516999" w:rsidRDefault="0004269A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516999" w:rsidRDefault="0004269A">
                            <w:pPr>
                              <w:pStyle w:val="2"/>
                              <w:tabs>
                                <w:tab w:val="left" w:pos="0"/>
                              </w:tabs>
                              <w:spacing w:before="0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47520" tIns="1800" rIns="47520" bIns="18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fillcolor="white" stroked="t" style="position:absolute;margin-left:2pt;margin-top:3.1pt;width:466.9pt;height:76.9pt">
                <w10:wrap type="square"/>
                <v:fill o:detectmouseclick="t" type="solid" color2="black"/>
                <v:stroke color="white" weight="45000" joinstyle="round" endcap="flat"/>
                <v:textbox>
                  <w:txbxContent>
                    <w:p>
                      <w:pPr>
                        <w:pStyle w:val="1"/>
                        <w:tabs>
                          <w:tab w:val="clear" w:pos="708"/>
                          <w:tab w:val="left" w:pos="0" w:leader="none"/>
                        </w:tabs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 xml:space="preserve">АДМИНИСТРАЦИЯ </w:t>
                      </w:r>
                    </w:p>
                    <w:p>
                      <w:pPr>
                        <w:pStyle w:val="1"/>
                        <w:tabs>
                          <w:tab w:val="clear" w:pos="708"/>
                          <w:tab w:val="left" w:pos="0" w:leader="none"/>
                        </w:tabs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tabs>
                          <w:tab w:val="clear" w:pos="708"/>
                          <w:tab w:val="left" w:pos="0" w:leader="none"/>
                        </w:tabs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  <w:b w:val="false"/>
                          <w:b w:val="false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b w:val="false"/>
                          <w:color w:val="auto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tabs>
                          <w:tab w:val="clear" w:pos="708"/>
                          <w:tab w:val="left" w:pos="0" w:leader="none"/>
                        </w:tabs>
                        <w:spacing w:before="0" w:after="0"/>
                        <w:jc w:val="center"/>
                        <w:rPr/>
                      </w:pPr>
                      <w:r>
                        <w:rPr>
                          <w:rFonts w:ascii="Times New Roman" w:hAnsi="Times New Roman"/>
                          <w:color w:val="auto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04269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F410A2E" wp14:editId="3D305B4E">
                <wp:simplePos x="0" y="0"/>
                <wp:positionH relativeFrom="column">
                  <wp:posOffset>22860</wp:posOffset>
                </wp:positionH>
                <wp:positionV relativeFrom="paragraph">
                  <wp:posOffset>-1905</wp:posOffset>
                </wp:positionV>
                <wp:extent cx="6334125" cy="0"/>
                <wp:effectExtent l="0" t="0" r="0" b="0"/>
                <wp:wrapNone/>
                <wp:docPr id="4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4125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Line 3" o:spid="_x0000_s1026" style="position:absolute;z-index:3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1.8pt,-.15pt" to="500.5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" strokeweight=".71mm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032B9BF4" wp14:editId="3B0A803C">
                <wp:simplePos x="0" y="0"/>
                <wp:positionH relativeFrom="column">
                  <wp:posOffset>-75565</wp:posOffset>
                </wp:positionH>
                <wp:positionV relativeFrom="paragraph">
                  <wp:posOffset>63500</wp:posOffset>
                </wp:positionV>
                <wp:extent cx="2835910" cy="641350"/>
                <wp:effectExtent l="0" t="0" r="0" b="0"/>
                <wp:wrapNone/>
                <wp:docPr id="5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360" cy="64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16999" w:rsidRDefault="0004269A">
                            <w:pPr>
                              <w:pStyle w:val="ad"/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26.08.2020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644</w:t>
                            </w:r>
                          </w:p>
                          <w:p w:rsidR="00516999" w:rsidRDefault="0004269A">
                            <w:pPr>
                              <w:pStyle w:val="ad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  <w:p w:rsidR="00516999" w:rsidRDefault="00516999">
                            <w:pPr>
                              <w:pStyle w:val="ad"/>
                              <w:rPr>
                                <w:lang w:val="en-US"/>
                              </w:rPr>
                            </w:pPr>
                          </w:p>
                          <w:p w:rsidR="00516999" w:rsidRDefault="00516999">
                            <w:pPr>
                              <w:pStyle w:val="ad"/>
                              <w:rPr>
                                <w:lang w:val="en-US"/>
                              </w:rPr>
                            </w:pPr>
                          </w:p>
                          <w:p w:rsidR="00516999" w:rsidRDefault="00516999">
                            <w:pPr>
                              <w:pStyle w:val="ad"/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2" o:spid="_x0000_s1027" style="position:absolute;margin-left:-5.95pt;margin-top:5pt;width:223.3pt;height:50.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" strokecolor="white" strokeweight=".18mm">
                <v:stroke joinstyle="round"/>
                <v:textbox inset="2.63mm,1.36mm,2.63mm,1.36mm">
                  <w:txbxContent>
                    <w:p w:rsidR="00516999" w:rsidRDefault="0004269A">
                      <w:pPr>
                        <w:pStyle w:val="ad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26.08.2020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№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644</w:t>
                      </w:r>
                    </w:p>
                    <w:p w:rsidR="00516999" w:rsidRDefault="0004269A">
                      <w:pPr>
                        <w:pStyle w:val="ad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 Касли</w:t>
                      </w:r>
                    </w:p>
                    <w:p w:rsidR="00516999" w:rsidRDefault="00516999">
                      <w:pPr>
                        <w:pStyle w:val="ad"/>
                        <w:rPr>
                          <w:lang w:val="en-US"/>
                        </w:rPr>
                      </w:pPr>
                    </w:p>
                    <w:p w:rsidR="00516999" w:rsidRDefault="00516999">
                      <w:pPr>
                        <w:pStyle w:val="ad"/>
                        <w:rPr>
                          <w:lang w:val="en-US"/>
                        </w:rPr>
                      </w:pPr>
                    </w:p>
                    <w:p w:rsidR="00516999" w:rsidRDefault="00516999">
                      <w:pPr>
                        <w:pStyle w:val="ad"/>
                      </w:pPr>
                    </w:p>
                  </w:txbxContent>
                </v:textbox>
              </v:rect>
            </w:pict>
          </mc:Fallback>
        </mc:AlternateContent>
      </w: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/>
        <w:ind w:right="5102"/>
        <w:jc w:val="both"/>
        <w:rPr>
          <w:rFonts w:ascii="Times New Roman" w:hAnsi="Times New Roman"/>
          <w:sz w:val="24"/>
          <w:szCs w:val="28"/>
        </w:rPr>
      </w:pPr>
    </w:p>
    <w:p w:rsidR="00516999" w:rsidRDefault="0004269A">
      <w:pPr>
        <w:spacing w:after="0"/>
        <w:ind w:right="5102"/>
        <w:jc w:val="both"/>
      </w:pPr>
      <w:r>
        <w:rPr>
          <w:rFonts w:ascii="Times New Roman" w:hAnsi="Times New Roman"/>
          <w:sz w:val="24"/>
          <w:szCs w:val="28"/>
        </w:rPr>
        <w:t xml:space="preserve">Об утверждении Положения об организации питания детей из малообеспеченных </w:t>
      </w:r>
      <w:proofErr w:type="gramStart"/>
      <w:r>
        <w:rPr>
          <w:rFonts w:ascii="Times New Roman" w:hAnsi="Times New Roman"/>
          <w:sz w:val="24"/>
          <w:szCs w:val="28"/>
        </w:rPr>
        <w:t>семей</w:t>
      </w:r>
      <w:proofErr w:type="gramEnd"/>
      <w:r>
        <w:rPr>
          <w:rFonts w:ascii="Times New Roman" w:hAnsi="Times New Roman"/>
          <w:sz w:val="24"/>
          <w:szCs w:val="28"/>
        </w:rPr>
        <w:t xml:space="preserve"> обучающихся, в муниципальных  </w:t>
      </w:r>
      <w:r>
        <w:rPr>
          <w:rFonts w:ascii="Times New Roman" w:hAnsi="Times New Roman"/>
          <w:sz w:val="24"/>
          <w:szCs w:val="28"/>
        </w:rPr>
        <w:t>образовательных организациях Каслинского муниципального района</w:t>
      </w:r>
    </w:p>
    <w:p w:rsidR="00516999" w:rsidRDefault="00516999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516999" w:rsidRDefault="0004269A">
      <w:pPr>
        <w:spacing w:after="0" w:line="240" w:lineRule="auto"/>
        <w:ind w:firstLine="720"/>
        <w:jc w:val="both"/>
      </w:pPr>
      <w:r>
        <w:rPr>
          <w:rFonts w:ascii="Times New Roman" w:hAnsi="Times New Roman"/>
          <w:color w:val="000000"/>
          <w:sz w:val="24"/>
          <w:szCs w:val="24"/>
        </w:rPr>
        <w:t>В соответствии с Федеральным законом от 29.12.2012 №273-ФЗ «Об образовании в Российской Федерации», Бюджетным кодексом Российской Федерации, в целях обеспечения питания детей из малообеспечен</w:t>
      </w:r>
      <w:r>
        <w:rPr>
          <w:rFonts w:ascii="Times New Roman" w:hAnsi="Times New Roman"/>
          <w:color w:val="000000"/>
          <w:sz w:val="24"/>
          <w:szCs w:val="24"/>
        </w:rPr>
        <w:t xml:space="preserve">ных семей, обучающихся в муниципальных общеобразовательных организациях Каслинского муниципального района  </w:t>
      </w:r>
    </w:p>
    <w:p w:rsidR="00516999" w:rsidRDefault="005169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16999" w:rsidRDefault="0004269A">
      <w:pPr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ПОСТАНОВЛЯЮ: </w:t>
      </w:r>
    </w:p>
    <w:p w:rsidR="00516999" w:rsidRDefault="005169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16999" w:rsidRDefault="0004269A">
      <w:pPr>
        <w:widowControl w:val="0"/>
        <w:shd w:val="clear" w:color="auto" w:fill="FFFFFF"/>
        <w:tabs>
          <w:tab w:val="left" w:pos="1008"/>
        </w:tabs>
        <w:spacing w:after="0"/>
        <w:ind w:firstLine="284"/>
        <w:jc w:val="both"/>
      </w:pPr>
      <w:r>
        <w:rPr>
          <w:rFonts w:ascii="Times New Roman" w:hAnsi="Times New Roman"/>
          <w:spacing w:val="-3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Утвердить прилагаемое Положение об организации питания детей из малообеспеченных </w:t>
      </w:r>
      <w:proofErr w:type="gramStart"/>
      <w:r>
        <w:rPr>
          <w:rFonts w:ascii="Times New Roman" w:hAnsi="Times New Roman"/>
          <w:sz w:val="24"/>
          <w:szCs w:val="24"/>
        </w:rPr>
        <w:t>семей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обучающихся, в муниципальных образовательных организациях Каслинского муниципального района. </w:t>
      </w:r>
    </w:p>
    <w:p w:rsidR="00516999" w:rsidRDefault="0004269A">
      <w:pPr>
        <w:widowControl w:val="0"/>
        <w:shd w:val="clear" w:color="auto" w:fill="FFFFFF"/>
        <w:tabs>
          <w:tab w:val="left" w:pos="1008"/>
        </w:tabs>
        <w:spacing w:after="0"/>
        <w:ind w:firstLine="284"/>
        <w:jc w:val="both"/>
      </w:pPr>
      <w:r>
        <w:rPr>
          <w:rFonts w:ascii="Times New Roman" w:hAnsi="Times New Roman"/>
          <w:sz w:val="24"/>
          <w:szCs w:val="24"/>
        </w:rPr>
        <w:t>2. Управлению делами администрации Каслинского муниципального района (Остан</w:t>
      </w:r>
      <w:r>
        <w:rPr>
          <w:rFonts w:ascii="Times New Roman" w:hAnsi="Times New Roman"/>
          <w:sz w:val="24"/>
          <w:szCs w:val="24"/>
        </w:rPr>
        <w:t xml:space="preserve">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6">
        <w:r>
          <w:rPr>
            <w:rStyle w:val="ListLabel2"/>
          </w:rPr>
          <w:t>www</w:t>
        </w:r>
        <w:r w:rsidRPr="0004269A">
          <w:rPr>
            <w:rStyle w:val="ListLabel2"/>
            <w:lang w:val="ru-RU"/>
          </w:rPr>
          <w:t>.</w:t>
        </w:r>
        <w:r>
          <w:rPr>
            <w:rStyle w:val="ListLabel2"/>
          </w:rPr>
          <w:t>kasli</w:t>
        </w:r>
        <w:r w:rsidRPr="0004269A">
          <w:rPr>
            <w:rStyle w:val="ListLabel2"/>
            <w:lang w:val="ru-RU"/>
          </w:rPr>
          <w:t>.</w:t>
        </w:r>
        <w:r>
          <w:rPr>
            <w:rStyle w:val="ListLabel2"/>
          </w:rPr>
          <w:t>org</w:t>
        </w:r>
      </w:hyperlink>
      <w:r>
        <w:rPr>
          <w:rFonts w:ascii="Times New Roman" w:hAnsi="Times New Roman"/>
          <w:sz w:val="24"/>
          <w:szCs w:val="24"/>
          <w:lang w:eastAsia="en-US" w:bidi="en-US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16999" w:rsidRDefault="0004269A">
      <w:pPr>
        <w:widowControl w:val="0"/>
        <w:shd w:val="clear" w:color="auto" w:fill="FFFFFF"/>
        <w:tabs>
          <w:tab w:val="left" w:pos="1008"/>
        </w:tabs>
        <w:spacing w:after="0" w:line="240" w:lineRule="auto"/>
        <w:ind w:firstLine="284"/>
        <w:jc w:val="both"/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</w:t>
      </w:r>
      <w:r>
        <w:rPr>
          <w:rFonts w:ascii="Times New Roman" w:hAnsi="Times New Roman"/>
          <w:sz w:val="24"/>
          <w:szCs w:val="24"/>
        </w:rPr>
        <w:t>еля главы Каслинского муниципального района Лысенко Т.А.</w:t>
      </w:r>
    </w:p>
    <w:p w:rsidR="00516999" w:rsidRDefault="005169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16999" w:rsidRDefault="0004269A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Глава</w:t>
      </w:r>
    </w:p>
    <w:p w:rsidR="00516999" w:rsidRDefault="0004269A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И.В. Колышев</w:t>
      </w: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0"/>
    <w:p w:rsidR="00516999" w:rsidRDefault="00516999">
      <w:pPr>
        <w:pStyle w:val="ab"/>
        <w:rPr>
          <w:rFonts w:ascii="Times New Roman" w:hAnsi="Times New Roman"/>
          <w:sz w:val="24"/>
          <w:szCs w:val="24"/>
        </w:rPr>
        <w:sectPr w:rsidR="00516999">
          <w:pgSz w:w="11906" w:h="16838"/>
          <w:pgMar w:top="567" w:right="567" w:bottom="397" w:left="1134" w:header="0" w:footer="0" w:gutter="0"/>
          <w:cols w:space="720"/>
          <w:formProt w:val="0"/>
          <w:docGrid w:linePitch="360" w:charSpace="4096"/>
        </w:sectPr>
      </w:pPr>
    </w:p>
    <w:p w:rsidR="00516999" w:rsidRDefault="0004269A">
      <w:pPr>
        <w:spacing w:after="0"/>
        <w:jc w:val="right"/>
      </w:pPr>
      <w:r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516999" w:rsidRDefault="0004269A">
      <w:pPr>
        <w:spacing w:after="0"/>
        <w:jc w:val="right"/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516999" w:rsidRDefault="0004269A">
      <w:pPr>
        <w:spacing w:after="0"/>
        <w:jc w:val="right"/>
      </w:pPr>
      <w:r>
        <w:rPr>
          <w:rFonts w:ascii="Times New Roman" w:hAnsi="Times New Roman"/>
          <w:sz w:val="24"/>
          <w:szCs w:val="24"/>
        </w:rPr>
        <w:t>Каслинского муниципальн</w:t>
      </w:r>
      <w:r>
        <w:rPr>
          <w:rFonts w:ascii="Times New Roman" w:hAnsi="Times New Roman"/>
          <w:sz w:val="24"/>
          <w:szCs w:val="24"/>
        </w:rPr>
        <w:t>ого района</w:t>
      </w:r>
    </w:p>
    <w:p w:rsidR="00516999" w:rsidRDefault="0004269A">
      <w:pPr>
        <w:spacing w:after="0"/>
        <w:jc w:val="right"/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  <w:u w:val="single"/>
        </w:rPr>
        <w:t>26.08.2020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  <w:u w:val="single"/>
        </w:rPr>
        <w:t>644</w:t>
      </w:r>
      <w:bookmarkStart w:id="1" w:name="_GoBack"/>
      <w:bookmarkEnd w:id="1"/>
    </w:p>
    <w:p w:rsidR="00516999" w:rsidRDefault="00516999">
      <w:pPr>
        <w:pStyle w:val="21"/>
        <w:shd w:val="clear" w:color="auto" w:fill="auto"/>
        <w:spacing w:after="300" w:line="360" w:lineRule="auto"/>
        <w:ind w:firstLine="709"/>
        <w:rPr>
          <w:color w:val="000000"/>
          <w:lang w:bidi="ru-RU"/>
        </w:rPr>
      </w:pPr>
    </w:p>
    <w:p w:rsidR="00516999" w:rsidRDefault="0004269A">
      <w:pPr>
        <w:pStyle w:val="21"/>
        <w:shd w:val="clear" w:color="auto" w:fill="auto"/>
        <w:spacing w:line="240" w:lineRule="auto"/>
        <w:ind w:firstLine="57"/>
      </w:pPr>
      <w:r>
        <w:rPr>
          <w:color w:val="000000"/>
          <w:sz w:val="24"/>
          <w:szCs w:val="24"/>
          <w:lang w:bidi="ru-RU"/>
        </w:rPr>
        <w:t>ПОЛОЖЕНИЕ</w:t>
      </w:r>
    </w:p>
    <w:p w:rsidR="00516999" w:rsidRDefault="0004269A">
      <w:pPr>
        <w:pStyle w:val="21"/>
        <w:shd w:val="clear" w:color="auto" w:fill="auto"/>
        <w:spacing w:line="240" w:lineRule="auto"/>
        <w:ind w:firstLine="709"/>
      </w:pPr>
      <w:r>
        <w:rPr>
          <w:color w:val="000000"/>
          <w:sz w:val="24"/>
          <w:szCs w:val="24"/>
          <w:lang w:bidi="ru-RU"/>
        </w:rPr>
        <w:t>об организации питания детей из малообеспеченных  семей, обучающихся в муниципальных общеобразовательных организациях</w:t>
      </w:r>
    </w:p>
    <w:p w:rsidR="00516999" w:rsidRDefault="0004269A">
      <w:pPr>
        <w:pStyle w:val="21"/>
        <w:shd w:val="clear" w:color="auto" w:fill="auto"/>
        <w:spacing w:line="240" w:lineRule="auto"/>
        <w:ind w:firstLine="709"/>
      </w:pPr>
      <w:r>
        <w:rPr>
          <w:color w:val="000000"/>
          <w:sz w:val="24"/>
          <w:szCs w:val="24"/>
          <w:lang w:bidi="ru-RU"/>
        </w:rPr>
        <w:t>Каслинского муниципального района</w:t>
      </w:r>
    </w:p>
    <w:p w:rsidR="00516999" w:rsidRDefault="00516999">
      <w:pPr>
        <w:pStyle w:val="21"/>
        <w:shd w:val="clear" w:color="auto" w:fill="auto"/>
        <w:spacing w:line="240" w:lineRule="auto"/>
        <w:ind w:firstLine="709"/>
        <w:rPr>
          <w:sz w:val="24"/>
          <w:szCs w:val="24"/>
        </w:rPr>
      </w:pPr>
    </w:p>
    <w:p w:rsidR="00516999" w:rsidRDefault="0004269A">
      <w:pPr>
        <w:pStyle w:val="21"/>
        <w:shd w:val="clear" w:color="auto" w:fill="auto"/>
        <w:tabs>
          <w:tab w:val="left" w:pos="1447"/>
        </w:tabs>
        <w:spacing w:line="240" w:lineRule="auto"/>
        <w:ind w:left="57" w:right="57"/>
        <w:jc w:val="both"/>
      </w:pPr>
      <w:r>
        <w:rPr>
          <w:sz w:val="24"/>
          <w:szCs w:val="24"/>
        </w:rPr>
        <w:t xml:space="preserve">    1. Настоящее Положение </w:t>
      </w:r>
      <w:r>
        <w:rPr>
          <w:color w:val="000000"/>
          <w:sz w:val="24"/>
          <w:szCs w:val="24"/>
          <w:lang w:bidi="ru-RU"/>
        </w:rPr>
        <w:t xml:space="preserve">об организации питания детей из малообеспеченных семей, обучающихся в муниципальных общеобразовательных организациях Каслинского муниципального района (далее – Положение) </w:t>
      </w:r>
      <w:r>
        <w:rPr>
          <w:sz w:val="24"/>
          <w:szCs w:val="24"/>
        </w:rPr>
        <w:t>устанавливает условия предоставления социальной поддержки в виде льготного питания де</w:t>
      </w:r>
      <w:r>
        <w:rPr>
          <w:sz w:val="24"/>
          <w:szCs w:val="24"/>
        </w:rPr>
        <w:t xml:space="preserve">тей из малообеспеченных </w:t>
      </w:r>
      <w:proofErr w:type="gramStart"/>
      <w:r>
        <w:rPr>
          <w:sz w:val="24"/>
          <w:szCs w:val="24"/>
        </w:rPr>
        <w:t>семей</w:t>
      </w:r>
      <w:proofErr w:type="gramEnd"/>
      <w:r>
        <w:rPr>
          <w:sz w:val="24"/>
          <w:szCs w:val="24"/>
        </w:rPr>
        <w:t xml:space="preserve"> обучающихся в муниципальных общеобразовательных организациях Каслинского муниципального района. </w:t>
      </w:r>
    </w:p>
    <w:p w:rsidR="00516999" w:rsidRDefault="0004269A">
      <w:pPr>
        <w:pStyle w:val="21"/>
        <w:shd w:val="clear" w:color="auto" w:fill="auto"/>
        <w:tabs>
          <w:tab w:val="left" w:pos="1447"/>
        </w:tabs>
        <w:spacing w:line="240" w:lineRule="auto"/>
        <w:ind w:left="57" w:right="57" w:firstLine="284"/>
        <w:jc w:val="both"/>
      </w:pPr>
      <w:r>
        <w:rPr>
          <w:color w:val="000000"/>
          <w:sz w:val="24"/>
          <w:szCs w:val="24"/>
          <w:lang w:bidi="ru-RU"/>
        </w:rPr>
        <w:t xml:space="preserve"> 2. </w:t>
      </w:r>
      <w:r>
        <w:rPr>
          <w:sz w:val="24"/>
          <w:szCs w:val="24"/>
        </w:rPr>
        <w:t>Льгота предоставляется как социальная поддержка в виде льготного питания:</w:t>
      </w:r>
    </w:p>
    <w:p w:rsidR="00516999" w:rsidRDefault="0004269A">
      <w:pPr>
        <w:pStyle w:val="21"/>
        <w:shd w:val="clear" w:color="auto" w:fill="auto"/>
        <w:tabs>
          <w:tab w:val="left" w:pos="1447"/>
        </w:tabs>
        <w:spacing w:line="240" w:lineRule="auto"/>
        <w:ind w:left="57" w:right="57" w:firstLine="284"/>
        <w:jc w:val="both"/>
      </w:pPr>
      <w:r>
        <w:rPr>
          <w:sz w:val="24"/>
          <w:szCs w:val="24"/>
        </w:rPr>
        <w:t>- детям из малообеспеченных граждан, состоящим на у</w:t>
      </w:r>
      <w:r>
        <w:rPr>
          <w:sz w:val="24"/>
          <w:szCs w:val="24"/>
        </w:rPr>
        <w:t>чете в Управлении социальной защиты населения администрации Каслинского муниципального района.</w:t>
      </w:r>
      <w:bookmarkStart w:id="2" w:name="sub_10"/>
    </w:p>
    <w:p w:rsidR="00516999" w:rsidRDefault="0004269A">
      <w:pPr>
        <w:pStyle w:val="21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</w:pPr>
      <w:r>
        <w:rPr>
          <w:sz w:val="24"/>
          <w:szCs w:val="24"/>
        </w:rPr>
        <w:t xml:space="preserve">3. Управление социальной защиты населения администрации Каслинского муниципального района один раз в год, либо по запросу предоставляет в Управление образования </w:t>
      </w:r>
      <w:r>
        <w:rPr>
          <w:sz w:val="24"/>
          <w:szCs w:val="24"/>
        </w:rPr>
        <w:t xml:space="preserve">администрации Каслинского муниципального района списки семей малообеспеченных граждан, состоящих на учете в Управлении социальной защиты населения администрации Каслинского муниципального района. </w:t>
      </w:r>
    </w:p>
    <w:bookmarkEnd w:id="2"/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>4. Основанием для включения в список детей из малообеспечен</w:t>
      </w:r>
      <w:r>
        <w:rPr>
          <w:rFonts w:ascii="Times New Roman" w:hAnsi="Times New Roman"/>
          <w:sz w:val="24"/>
          <w:szCs w:val="24"/>
        </w:rPr>
        <w:t>ных семей на получение льготного питания является:</w:t>
      </w:r>
      <w:bookmarkStart w:id="3" w:name="sub_12"/>
      <w:bookmarkEnd w:id="3"/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>1) заявление родителей (законных представителей) для получения льготного питания (</w:t>
      </w:r>
      <w:hyperlink w:anchor="sub_111">
        <w:r>
          <w:rPr>
            <w:rStyle w:val="a4"/>
            <w:rFonts w:ascii="Times New Roman" w:hAnsi="Times New Roman"/>
            <w:color w:val="000000"/>
            <w:sz w:val="24"/>
            <w:szCs w:val="24"/>
          </w:rPr>
          <w:t>приложение 1</w:t>
        </w:r>
      </w:hyperlink>
      <w:r>
        <w:rPr>
          <w:rFonts w:ascii="Times New Roman" w:hAnsi="Times New Roman"/>
          <w:sz w:val="24"/>
          <w:szCs w:val="24"/>
        </w:rPr>
        <w:t>);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>2) наличие семьи (родителя) в списке семей малообеспеченных граждан, состоящих</w:t>
      </w:r>
      <w:r>
        <w:rPr>
          <w:rFonts w:ascii="Times New Roman" w:hAnsi="Times New Roman"/>
          <w:sz w:val="24"/>
          <w:szCs w:val="24"/>
        </w:rPr>
        <w:t xml:space="preserve"> на учете в Управлении социальной защиты населения администрации Каслинского муниципального района;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>3) справку, выданную Управлением социальной защиты администрации Каслинского муниципального района, подтверждающую статус малообеспеченной семьи.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 xml:space="preserve">Заявление родителей (законных представителей) регистрируется в муниципальной общеобразовательной организации Каслинского муниципального района (присваивается порядковый номер и дата на момент подачи заявления), копия заявления с порядковым номером и датой </w:t>
      </w:r>
      <w:r>
        <w:rPr>
          <w:rFonts w:ascii="Times New Roman" w:hAnsi="Times New Roman"/>
          <w:sz w:val="24"/>
          <w:szCs w:val="24"/>
        </w:rPr>
        <w:t>регистрации выдается родителям (законным представителям).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>6. Заявления родителей (законных представителей) и прилагаемые документы, указанные в п.4 настоящего Положения рассматриваются комиссией, организованной при муниципальной общеобразовательной организ</w:t>
      </w:r>
      <w:r>
        <w:rPr>
          <w:rFonts w:ascii="Times New Roman" w:hAnsi="Times New Roman"/>
          <w:sz w:val="24"/>
          <w:szCs w:val="24"/>
        </w:rPr>
        <w:t>ации Каслинского муниципального района, в которой обучается ребенок (далее – комиссия), в сроки не позднее 5 рабочих дней со дня поступления документов. Состав комиссии формируется из представителей администрации муниципальной общеобразовательной организац</w:t>
      </w:r>
      <w:r>
        <w:rPr>
          <w:rFonts w:ascii="Times New Roman" w:hAnsi="Times New Roman"/>
          <w:sz w:val="24"/>
          <w:szCs w:val="24"/>
        </w:rPr>
        <w:t>ии Каслинского муниципального района, ответственных за питание, членов школьного родительского комитета. Комиссия принимает решение о предоставлении льготного питания, составляет списки обучающихся, имеющих право на льготное питание, которые утверждаются п</w:t>
      </w:r>
      <w:r>
        <w:rPr>
          <w:rFonts w:ascii="Times New Roman" w:hAnsi="Times New Roman"/>
          <w:sz w:val="24"/>
          <w:szCs w:val="24"/>
        </w:rPr>
        <w:t>риказом директора муниципальной общеобразовательной организации Каслинского муниципального района в пределах бюджетных средств, выделенных на календарный год.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 xml:space="preserve">7. Руководитель муниципальной общеобразовательной организации Каслинского муниципального района, </w:t>
      </w:r>
      <w:r>
        <w:rPr>
          <w:rFonts w:ascii="Times New Roman" w:hAnsi="Times New Roman"/>
          <w:sz w:val="24"/>
          <w:szCs w:val="24"/>
        </w:rPr>
        <w:t>во время учебного года вправе корректировать список обучающихся, получающих льготу на питание, в пределах бюджетных сре</w:t>
      </w:r>
      <w:proofErr w:type="gramStart"/>
      <w:r>
        <w:rPr>
          <w:rFonts w:ascii="Times New Roman" w:hAnsi="Times New Roman"/>
          <w:sz w:val="24"/>
          <w:szCs w:val="24"/>
        </w:rPr>
        <w:t>дств в р</w:t>
      </w:r>
      <w:proofErr w:type="gramEnd"/>
      <w:r>
        <w:rPr>
          <w:rFonts w:ascii="Times New Roman" w:hAnsi="Times New Roman"/>
          <w:sz w:val="24"/>
          <w:szCs w:val="24"/>
        </w:rPr>
        <w:t>амках данной субсидии, при наличии заявлений и подтверждающих документов от родителей (законных представителей).</w:t>
      </w:r>
    </w:p>
    <w:p w:rsidR="00516999" w:rsidRDefault="0004269A">
      <w:pPr>
        <w:spacing w:after="0" w:line="240" w:lineRule="auto"/>
        <w:ind w:left="57" w:right="57" w:firstLine="284"/>
        <w:jc w:val="both"/>
      </w:pPr>
      <w:bookmarkStart w:id="4" w:name="sub_14"/>
      <w:bookmarkEnd w:id="4"/>
      <w:r>
        <w:rPr>
          <w:rFonts w:ascii="Times New Roman" w:hAnsi="Times New Roman"/>
          <w:sz w:val="24"/>
          <w:szCs w:val="24"/>
        </w:rPr>
        <w:t xml:space="preserve">8. </w:t>
      </w:r>
      <w:proofErr w:type="gramStart"/>
      <w:r>
        <w:rPr>
          <w:rFonts w:ascii="Times New Roman" w:hAnsi="Times New Roman"/>
          <w:sz w:val="24"/>
          <w:szCs w:val="24"/>
        </w:rPr>
        <w:t>При изменении</w:t>
      </w:r>
      <w:r>
        <w:rPr>
          <w:rFonts w:ascii="Times New Roman" w:hAnsi="Times New Roman"/>
          <w:sz w:val="24"/>
          <w:szCs w:val="24"/>
        </w:rPr>
        <w:t xml:space="preserve"> основания предоставления льготного питания в связи со снятием Управлением социальной защиты Каслинского муниципального района родитель (законный представитель) обязан в течение пяти календарных дней сообщить об этом в муниципальную общеобразовательную орг</w:t>
      </w:r>
      <w:r>
        <w:rPr>
          <w:rFonts w:ascii="Times New Roman" w:hAnsi="Times New Roman"/>
          <w:sz w:val="24"/>
          <w:szCs w:val="24"/>
        </w:rPr>
        <w:t>анизацию Каслинского муниципального района, в котором обучается ребенок.</w:t>
      </w:r>
      <w:proofErr w:type="gramEnd"/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9. Средства на обеспечение льготным питанием детей из малообеспеченных </w:t>
      </w:r>
      <w:proofErr w:type="gramStart"/>
      <w:r>
        <w:rPr>
          <w:rFonts w:ascii="Times New Roman" w:hAnsi="Times New Roman"/>
          <w:sz w:val="24"/>
          <w:szCs w:val="24"/>
        </w:rPr>
        <w:t>семей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в муниципальных общеобразовательных организациях Каслинского муниципального района носят целев</w:t>
      </w:r>
      <w:r>
        <w:rPr>
          <w:rFonts w:ascii="Times New Roman" w:hAnsi="Times New Roman"/>
          <w:sz w:val="24"/>
          <w:szCs w:val="24"/>
        </w:rPr>
        <w:t>ой характер и не могут быть использованы на другие цели.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>10. Муниципальная общеобразовательная организация Каслинского муниципального района обязана:</w:t>
      </w:r>
      <w:bookmarkStart w:id="5" w:name="sub_18"/>
      <w:bookmarkEnd w:id="5"/>
    </w:p>
    <w:p w:rsidR="00516999" w:rsidRDefault="0004269A">
      <w:pPr>
        <w:spacing w:after="0" w:line="240" w:lineRule="auto"/>
        <w:ind w:left="57" w:right="57" w:firstLine="284"/>
        <w:jc w:val="both"/>
      </w:pPr>
      <w:proofErr w:type="gramStart"/>
      <w:r>
        <w:rPr>
          <w:rFonts w:ascii="Times New Roman" w:hAnsi="Times New Roman"/>
          <w:sz w:val="24"/>
          <w:szCs w:val="24"/>
        </w:rPr>
        <w:t xml:space="preserve">1) информировать родителей (законных представителей) обучающихся о праве на предоставление льготного </w:t>
      </w:r>
      <w:r>
        <w:rPr>
          <w:rFonts w:ascii="Times New Roman" w:hAnsi="Times New Roman"/>
          <w:sz w:val="24"/>
          <w:szCs w:val="24"/>
        </w:rPr>
        <w:t>питания через родительские собрания и размещение информации в общедоступном месте в общеобразовательной организации;</w:t>
      </w:r>
      <w:proofErr w:type="gramEnd"/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>2) ежемесячно, до 4-го числа, предоставлять в Управление образования администрации Каслинского муниципального района информацию о фактическ</w:t>
      </w:r>
      <w:r>
        <w:rPr>
          <w:rFonts w:ascii="Times New Roman" w:hAnsi="Times New Roman"/>
          <w:sz w:val="24"/>
          <w:szCs w:val="24"/>
        </w:rPr>
        <w:t>ой численности детей, относящихся к получателям социальной поддержки в виде льготного питания (Приложение №2);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 xml:space="preserve">3) обеспечить сохранность документов на получение </w:t>
      </w:r>
      <w:proofErr w:type="gramStart"/>
      <w:r>
        <w:rPr>
          <w:rFonts w:ascii="Times New Roman" w:hAnsi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льготного питания в течение 3 лет.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>4) размещать информацию об организации питания д</w:t>
      </w:r>
      <w:r>
        <w:rPr>
          <w:rFonts w:ascii="Times New Roman" w:hAnsi="Times New Roman"/>
          <w:sz w:val="24"/>
          <w:szCs w:val="24"/>
        </w:rPr>
        <w:t xml:space="preserve">етей из малообеспеченных семей в Единой государственной информационной системе социального обеспечения. 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 xml:space="preserve">11. Соглашение о предоставлении субсидии на обеспечение питания детей из </w:t>
      </w:r>
      <w:proofErr w:type="gramStart"/>
      <w:r>
        <w:rPr>
          <w:rFonts w:ascii="Times New Roman" w:hAnsi="Times New Roman"/>
          <w:sz w:val="24"/>
          <w:szCs w:val="24"/>
        </w:rPr>
        <w:t>малообеспеченных семей, обучающихся в муниципальных общеобразовательных органи</w:t>
      </w:r>
      <w:r>
        <w:rPr>
          <w:rFonts w:ascii="Times New Roman" w:hAnsi="Times New Roman"/>
          <w:sz w:val="24"/>
          <w:szCs w:val="24"/>
        </w:rPr>
        <w:t>зациях Каслинского муниципального района заключается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между Управлением образования администрации Каслинского муниципального района и подведомственных ему учреждений в порядке, в срок и объемах предусмотренной данной субсидией. </w:t>
      </w:r>
    </w:p>
    <w:p w:rsidR="00516999" w:rsidRDefault="0004269A">
      <w:pPr>
        <w:pStyle w:val="21"/>
        <w:shd w:val="clear" w:color="auto" w:fill="auto"/>
        <w:tabs>
          <w:tab w:val="left" w:pos="0"/>
        </w:tabs>
        <w:spacing w:line="240" w:lineRule="auto"/>
        <w:ind w:left="57" w:right="57" w:firstLine="284"/>
        <w:jc w:val="both"/>
      </w:pPr>
      <w:r>
        <w:rPr>
          <w:sz w:val="24"/>
          <w:szCs w:val="24"/>
        </w:rPr>
        <w:t xml:space="preserve">12.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целевым испо</w:t>
      </w:r>
      <w:r>
        <w:rPr>
          <w:sz w:val="24"/>
          <w:szCs w:val="24"/>
        </w:rPr>
        <w:t>льзованием средств целевых субсидий, а так же за соблюдением условий их предоставления осуществляет Управление образования администрации Каслинского муниципального района.</w:t>
      </w:r>
    </w:p>
    <w:p w:rsidR="00516999" w:rsidRDefault="0004269A">
      <w:pPr>
        <w:pStyle w:val="21"/>
        <w:shd w:val="clear" w:color="auto" w:fill="auto"/>
        <w:tabs>
          <w:tab w:val="left" w:pos="0"/>
        </w:tabs>
        <w:spacing w:line="240" w:lineRule="auto"/>
        <w:ind w:left="57" w:right="57" w:firstLine="284"/>
        <w:jc w:val="both"/>
      </w:pPr>
      <w:r>
        <w:rPr>
          <w:sz w:val="24"/>
          <w:szCs w:val="24"/>
        </w:rPr>
        <w:t>В случае нарушения общеобразовательной организацией условий настоящего Порядка Управ</w:t>
      </w:r>
      <w:r>
        <w:rPr>
          <w:sz w:val="24"/>
          <w:szCs w:val="24"/>
        </w:rPr>
        <w:t>ление образования администрации Каслинского муниципального района до устранения нарушений приостанавливает перечисление Управления образования целевых субсидий.</w:t>
      </w:r>
    </w:p>
    <w:p w:rsidR="00516999" w:rsidRDefault="0004269A">
      <w:pPr>
        <w:pStyle w:val="21"/>
        <w:shd w:val="clear" w:color="auto" w:fill="auto"/>
        <w:tabs>
          <w:tab w:val="left" w:pos="0"/>
        </w:tabs>
        <w:spacing w:line="240" w:lineRule="auto"/>
        <w:ind w:left="57" w:right="57" w:firstLine="284"/>
        <w:jc w:val="both"/>
      </w:pPr>
      <w:r>
        <w:rPr>
          <w:sz w:val="24"/>
          <w:szCs w:val="24"/>
        </w:rPr>
        <w:t>В случае установления факта нецелевого использования целевых субсидий общеобразовательных орган</w:t>
      </w:r>
      <w:r>
        <w:rPr>
          <w:sz w:val="24"/>
          <w:szCs w:val="24"/>
        </w:rPr>
        <w:t>изаций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10 рабочих дней со дня получения требования от Управления образования администрации Каслинского муниципального района обязано вернуть в районный бюджет средства целевых субсидий, израсходованные не по целевому назначению.</w:t>
      </w:r>
    </w:p>
    <w:p w:rsidR="00516999" w:rsidRDefault="0004269A">
      <w:pPr>
        <w:spacing w:after="0" w:line="240" w:lineRule="auto"/>
        <w:ind w:left="57" w:right="57" w:firstLine="284"/>
        <w:jc w:val="both"/>
      </w:pPr>
      <w:r>
        <w:rPr>
          <w:rFonts w:ascii="Times New Roman" w:hAnsi="Times New Roman"/>
          <w:sz w:val="24"/>
          <w:szCs w:val="24"/>
        </w:rPr>
        <w:t>13. Учреждения, д</w:t>
      </w:r>
      <w:r>
        <w:rPr>
          <w:rFonts w:ascii="Times New Roman" w:hAnsi="Times New Roman"/>
          <w:sz w:val="24"/>
          <w:szCs w:val="24"/>
        </w:rPr>
        <w:t xml:space="preserve">опустившие нецелевое использование бюджетных средств, несут ответственность в установленном законодательством порядке.  </w:t>
      </w:r>
      <w:bookmarkStart w:id="6" w:name="sub_15"/>
      <w:bookmarkEnd w:id="6"/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04269A">
      <w:pPr>
        <w:spacing w:after="0" w:line="240" w:lineRule="auto"/>
        <w:ind w:left="57" w:right="57" w:firstLine="284"/>
        <w:jc w:val="right"/>
      </w:pPr>
      <w:r>
        <w:rPr>
          <w:rStyle w:val="a5"/>
          <w:rFonts w:ascii="Times New Roman" w:hAnsi="Times New Roman"/>
          <w:b w:val="0"/>
          <w:color w:val="000000"/>
          <w:sz w:val="24"/>
          <w:szCs w:val="24"/>
        </w:rPr>
        <w:lastRenderedPageBreak/>
        <w:t>Приложение № 1</w:t>
      </w:r>
      <w:r>
        <w:rPr>
          <w:rStyle w:val="a5"/>
          <w:rFonts w:ascii="Times New Roman" w:hAnsi="Times New Roman"/>
          <w:b w:val="0"/>
          <w:color w:val="000000"/>
          <w:sz w:val="24"/>
          <w:szCs w:val="24"/>
        </w:rPr>
        <w:br/>
        <w:t xml:space="preserve">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Положению об организации питания </w:t>
      </w:r>
    </w:p>
    <w:p w:rsidR="00516999" w:rsidRDefault="0004269A">
      <w:pPr>
        <w:spacing w:after="0" w:line="240" w:lineRule="auto"/>
        <w:ind w:left="57" w:right="57" w:firstLine="284"/>
        <w:jc w:val="right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детей из малообеспеченных семей </w:t>
      </w:r>
    </w:p>
    <w:p w:rsidR="00516999" w:rsidRDefault="0004269A">
      <w:pPr>
        <w:spacing w:after="0" w:line="240" w:lineRule="auto"/>
        <w:ind w:left="57" w:right="57" w:firstLine="284"/>
        <w:jc w:val="right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обучающихся в муниципальных </w:t>
      </w:r>
    </w:p>
    <w:p w:rsidR="00516999" w:rsidRDefault="0004269A">
      <w:pPr>
        <w:spacing w:after="0" w:line="240" w:lineRule="auto"/>
        <w:ind w:left="57" w:right="57" w:firstLine="284"/>
        <w:jc w:val="right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общеобразовательных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организациях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516999" w:rsidRDefault="0004269A">
      <w:pPr>
        <w:spacing w:after="0" w:line="240" w:lineRule="auto"/>
        <w:ind w:left="57" w:right="57" w:firstLine="284"/>
        <w:jc w:val="right"/>
      </w:pPr>
      <w:r>
        <w:rPr>
          <w:rFonts w:ascii="Times New Roman" w:hAnsi="Times New Roman"/>
          <w:bCs/>
          <w:color w:val="000000"/>
          <w:sz w:val="24"/>
          <w:szCs w:val="24"/>
        </w:rPr>
        <w:t>Каслинского муниципального района</w:t>
      </w:r>
    </w:p>
    <w:p w:rsidR="00516999" w:rsidRDefault="00516999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516999" w:rsidRDefault="0004269A">
      <w:pPr>
        <w:pStyle w:val="ae"/>
        <w:ind w:left="57" w:right="57" w:firstLine="284"/>
      </w:pPr>
      <w:proofErr w:type="spellStart"/>
      <w:r>
        <w:rPr>
          <w:rFonts w:ascii="Times New Roman" w:hAnsi="Times New Roman" w:cs="Times New Roman"/>
          <w:sz w:val="24"/>
          <w:szCs w:val="24"/>
        </w:rPr>
        <w:t>Вх</w:t>
      </w:r>
      <w:proofErr w:type="spellEnd"/>
      <w:r>
        <w:rPr>
          <w:rFonts w:ascii="Times New Roman" w:hAnsi="Times New Roman" w:cs="Times New Roman"/>
          <w:sz w:val="24"/>
          <w:szCs w:val="24"/>
        </w:rPr>
        <w:t>. №____ от________</w:t>
      </w:r>
    </w:p>
    <w:p w:rsidR="00516999" w:rsidRDefault="00516999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516999" w:rsidRDefault="0004269A">
      <w:pPr>
        <w:pStyle w:val="ae"/>
        <w:ind w:left="57" w:right="57" w:firstLine="284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Директору __________________</w:t>
      </w:r>
    </w:p>
    <w:p w:rsidR="00516999" w:rsidRDefault="0004269A">
      <w:pPr>
        <w:pStyle w:val="ae"/>
        <w:ind w:left="57" w:right="57" w:firstLine="284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16999" w:rsidRDefault="0004269A">
      <w:pPr>
        <w:pStyle w:val="ae"/>
        <w:ind w:left="57" w:right="57" w:firstLine="284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(наименование учреждения)</w:t>
      </w:r>
    </w:p>
    <w:p w:rsidR="00516999" w:rsidRDefault="0004269A">
      <w:pPr>
        <w:pStyle w:val="ae"/>
        <w:ind w:left="57" w:right="57" w:firstLine="284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</w:t>
      </w:r>
    </w:p>
    <w:p w:rsidR="00516999" w:rsidRDefault="0004269A">
      <w:pPr>
        <w:pStyle w:val="ae"/>
        <w:ind w:left="57" w:right="57" w:firstLine="284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(ФИО)</w:t>
      </w:r>
    </w:p>
    <w:p w:rsidR="00516999" w:rsidRDefault="00516999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516999" w:rsidRDefault="00516999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516999" w:rsidRDefault="0004269A">
      <w:pPr>
        <w:pStyle w:val="ae"/>
        <w:ind w:left="57" w:right="57" w:firstLine="284"/>
        <w:jc w:val="center"/>
      </w:pPr>
      <w:r>
        <w:rPr>
          <w:rStyle w:val="a5"/>
          <w:rFonts w:ascii="Times New Roman" w:hAnsi="Times New Roman" w:cs="Times New Roman"/>
          <w:sz w:val="24"/>
          <w:szCs w:val="24"/>
        </w:rPr>
        <w:t>Заявление</w:t>
      </w: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04269A">
      <w:pPr>
        <w:pStyle w:val="ae"/>
        <w:ind w:left="57" w:right="57" w:firstLine="28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Про</w:t>
      </w:r>
      <w:r>
        <w:rPr>
          <w:rFonts w:ascii="Times New Roman" w:hAnsi="Times New Roman" w:cs="Times New Roman"/>
          <w:sz w:val="24"/>
          <w:szCs w:val="24"/>
        </w:rPr>
        <w:t>шу предоставить моему сыну (дочери)_____________________________ ________________________________ученику (</w:t>
      </w:r>
      <w:proofErr w:type="spellStart"/>
      <w:r>
        <w:rPr>
          <w:rFonts w:ascii="Times New Roman" w:hAnsi="Times New Roman" w:cs="Times New Roman"/>
          <w:sz w:val="24"/>
          <w:szCs w:val="24"/>
        </w:rPr>
        <w:t>це</w:t>
      </w:r>
      <w:proofErr w:type="spellEnd"/>
      <w:r>
        <w:rPr>
          <w:rFonts w:ascii="Times New Roman" w:hAnsi="Times New Roman" w:cs="Times New Roman"/>
          <w:sz w:val="24"/>
          <w:szCs w:val="24"/>
        </w:rPr>
        <w:t>) ______класса в дни посещения муниципальной общеобразовательной организации социальную поддержку в виде льготного питания.</w:t>
      </w:r>
    </w:p>
    <w:p w:rsidR="00516999" w:rsidRDefault="0004269A">
      <w:pPr>
        <w:pStyle w:val="ae"/>
        <w:ind w:left="57" w:right="57" w:firstLine="284"/>
        <w:jc w:val="both"/>
      </w:pPr>
      <w:r>
        <w:rPr>
          <w:rFonts w:ascii="Times New Roman" w:hAnsi="Times New Roman" w:cs="Times New Roman"/>
          <w:sz w:val="24"/>
          <w:szCs w:val="24"/>
        </w:rPr>
        <w:t>Основание: 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516999" w:rsidRDefault="0004269A">
      <w:pPr>
        <w:pStyle w:val="ae"/>
        <w:ind w:left="57" w:right="57" w:firstLine="28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С Положением об организации питания детей из малообеспеченных семей обучающихся в муниципальных общеобразовательных организациях Каслинского муниципального района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516999" w:rsidRDefault="0004269A">
      <w:pPr>
        <w:pStyle w:val="ae"/>
        <w:ind w:left="57" w:right="57" w:firstLine="28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В случае измене</w:t>
      </w:r>
      <w:r>
        <w:rPr>
          <w:rFonts w:ascii="Times New Roman" w:hAnsi="Times New Roman" w:cs="Times New Roman"/>
          <w:sz w:val="24"/>
          <w:szCs w:val="24"/>
        </w:rPr>
        <w:t>ния оснований для получения льготного питания за счет средств бюджета обязуюсь в течение 5-ти  календарных  дней  информировать администрацию школы.</w:t>
      </w: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04269A">
      <w:pPr>
        <w:pStyle w:val="ae"/>
        <w:ind w:left="57" w:right="57" w:firstLine="284"/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Подпись__________________ФИО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516999" w:rsidRDefault="0004269A">
      <w:pPr>
        <w:pStyle w:val="ae"/>
        <w:ind w:left="57" w:right="57" w:firstLine="284"/>
        <w:jc w:val="both"/>
      </w:pPr>
      <w:r>
        <w:rPr>
          <w:rFonts w:ascii="Times New Roman" w:hAnsi="Times New Roman" w:cs="Times New Roman"/>
          <w:sz w:val="24"/>
          <w:szCs w:val="24"/>
        </w:rPr>
        <w:t>Дата________________________________________________</w:t>
      </w:r>
    </w:p>
    <w:p w:rsidR="00516999" w:rsidRDefault="00516999">
      <w:pPr>
        <w:spacing w:after="0" w:line="240" w:lineRule="auto"/>
        <w:ind w:left="57" w:right="57" w:firstLine="284"/>
        <w:jc w:val="both"/>
        <w:rPr>
          <w:rFonts w:ascii="Times New Roman" w:hAnsi="Times New Roman"/>
        </w:rPr>
      </w:pPr>
    </w:p>
    <w:p w:rsidR="00516999" w:rsidRDefault="00516999">
      <w:pPr>
        <w:jc w:val="right"/>
        <w:rPr>
          <w:rStyle w:val="a5"/>
        </w:rPr>
      </w:pPr>
    </w:p>
    <w:p w:rsidR="00516999" w:rsidRDefault="00516999">
      <w:pPr>
        <w:jc w:val="right"/>
        <w:rPr>
          <w:rStyle w:val="a5"/>
        </w:rPr>
        <w:sectPr w:rsidR="00516999">
          <w:pgSz w:w="11906" w:h="16838"/>
          <w:pgMar w:top="567" w:right="567" w:bottom="397" w:left="1134" w:header="0" w:footer="0" w:gutter="0"/>
          <w:cols w:space="720"/>
          <w:formProt w:val="0"/>
          <w:docGrid w:linePitch="360" w:charSpace="4096"/>
        </w:sectPr>
      </w:pPr>
    </w:p>
    <w:p w:rsidR="00516999" w:rsidRDefault="0004269A">
      <w:pPr>
        <w:tabs>
          <w:tab w:val="left" w:pos="1080"/>
        </w:tabs>
        <w:jc w:val="right"/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2 </w:t>
      </w:r>
    </w:p>
    <w:p w:rsidR="00516999" w:rsidRDefault="0004269A">
      <w:pPr>
        <w:pStyle w:val="21"/>
        <w:shd w:val="clear" w:color="auto" w:fill="auto"/>
        <w:spacing w:line="320" w:lineRule="exact"/>
        <w:ind w:left="5280"/>
        <w:jc w:val="both"/>
      </w:pPr>
      <w:r>
        <w:rPr>
          <w:sz w:val="24"/>
          <w:szCs w:val="24"/>
        </w:rPr>
        <w:t xml:space="preserve">к Положению об организации питания детей из малообеспеченных </w:t>
      </w:r>
      <w:proofErr w:type="gramStart"/>
      <w:r>
        <w:rPr>
          <w:sz w:val="24"/>
          <w:szCs w:val="24"/>
        </w:rPr>
        <w:t>семей</w:t>
      </w:r>
      <w:proofErr w:type="gramEnd"/>
      <w:r>
        <w:rPr>
          <w:sz w:val="24"/>
          <w:szCs w:val="24"/>
        </w:rPr>
        <w:t xml:space="preserve">                                                                      обучающихся в муниципальных общеобразовательных организациях Каслинского муниц</w:t>
      </w:r>
      <w:r>
        <w:rPr>
          <w:sz w:val="24"/>
          <w:szCs w:val="24"/>
        </w:rPr>
        <w:t>ипального района</w:t>
      </w:r>
    </w:p>
    <w:p w:rsidR="00516999" w:rsidRDefault="0004269A">
      <w:pPr>
        <w:pStyle w:val="21"/>
        <w:shd w:val="clear" w:color="auto" w:fill="auto"/>
        <w:spacing w:line="320" w:lineRule="exact"/>
        <w:ind w:left="5280"/>
        <w:jc w:val="left"/>
      </w:pPr>
      <w:r>
        <w:rPr>
          <w:sz w:val="24"/>
          <w:szCs w:val="24"/>
        </w:rPr>
        <w:t xml:space="preserve">                                                                                 от ______________ № ______</w:t>
      </w:r>
    </w:p>
    <w:p w:rsidR="00516999" w:rsidRDefault="0004269A">
      <w:pPr>
        <w:pStyle w:val="21"/>
        <w:shd w:val="clear" w:color="auto" w:fill="auto"/>
        <w:spacing w:line="320" w:lineRule="exact"/>
        <w:ind w:right="60"/>
      </w:pPr>
      <w:r>
        <w:rPr>
          <w:color w:val="000000"/>
          <w:sz w:val="24"/>
          <w:szCs w:val="24"/>
          <w:lang w:bidi="ru-RU"/>
        </w:rPr>
        <w:t>Отчет</w:t>
      </w:r>
    </w:p>
    <w:p w:rsidR="00516999" w:rsidRDefault="0004269A">
      <w:pPr>
        <w:pStyle w:val="21"/>
        <w:shd w:val="clear" w:color="auto" w:fill="auto"/>
        <w:spacing w:line="320" w:lineRule="exact"/>
        <w:ind w:right="60"/>
      </w:pPr>
      <w:r>
        <w:rPr>
          <w:color w:val="000000"/>
          <w:sz w:val="24"/>
          <w:szCs w:val="24"/>
          <w:lang w:bidi="ru-RU"/>
        </w:rPr>
        <w:t xml:space="preserve">Об организации питания детей из малообеспеченных </w:t>
      </w:r>
      <w:proofErr w:type="gramStart"/>
      <w:r>
        <w:rPr>
          <w:color w:val="000000"/>
          <w:sz w:val="24"/>
          <w:szCs w:val="24"/>
          <w:lang w:bidi="ru-RU"/>
        </w:rPr>
        <w:t>семей</w:t>
      </w:r>
      <w:proofErr w:type="gramEnd"/>
      <w:r>
        <w:rPr>
          <w:color w:val="000000"/>
          <w:sz w:val="24"/>
          <w:szCs w:val="24"/>
          <w:lang w:bidi="ru-RU"/>
        </w:rPr>
        <w:t xml:space="preserve"> обучающихся в муниципальных общеобразовательных организациях Каслинско</w:t>
      </w:r>
      <w:r>
        <w:rPr>
          <w:color w:val="000000"/>
          <w:sz w:val="24"/>
          <w:szCs w:val="24"/>
          <w:lang w:bidi="ru-RU"/>
        </w:rPr>
        <w:t>го муниципального района</w:t>
      </w:r>
    </w:p>
    <w:p w:rsidR="00516999" w:rsidRDefault="0004269A">
      <w:pPr>
        <w:pStyle w:val="af"/>
        <w:shd w:val="clear" w:color="auto" w:fill="auto"/>
        <w:tabs>
          <w:tab w:val="left" w:leader="underscore" w:pos="8285"/>
          <w:tab w:val="left" w:leader="underscore" w:pos="8845"/>
        </w:tabs>
        <w:ind w:left="6080"/>
      </w:pPr>
      <w:r>
        <w:rPr>
          <w:color w:val="000000"/>
          <w:sz w:val="24"/>
          <w:szCs w:val="24"/>
          <w:lang w:bidi="ru-RU"/>
        </w:rPr>
        <w:t>за</w:t>
      </w:r>
      <w:r>
        <w:rPr>
          <w:color w:val="000000"/>
          <w:sz w:val="24"/>
          <w:szCs w:val="24"/>
          <w:lang w:bidi="ru-RU"/>
        </w:rPr>
        <w:tab/>
        <w:t>20</w:t>
      </w:r>
      <w:r>
        <w:rPr>
          <w:color w:val="000000"/>
          <w:sz w:val="24"/>
          <w:szCs w:val="24"/>
          <w:lang w:bidi="ru-RU"/>
        </w:rPr>
        <w:tab/>
        <w:t>г.</w:t>
      </w:r>
    </w:p>
    <w:p w:rsidR="00516999" w:rsidRDefault="0004269A">
      <w:pPr>
        <w:pStyle w:val="af"/>
        <w:shd w:val="clear" w:color="auto" w:fill="auto"/>
        <w:ind w:right="60"/>
        <w:jc w:val="center"/>
      </w:pPr>
      <w:r>
        <w:rPr>
          <w:color w:val="000000"/>
          <w:sz w:val="24"/>
          <w:szCs w:val="24"/>
          <w:lang w:bidi="ru-RU"/>
        </w:rPr>
        <w:t>(месяц)</w:t>
      </w:r>
    </w:p>
    <w:p w:rsidR="00516999" w:rsidRDefault="0004269A">
      <w:pPr>
        <w:pStyle w:val="af"/>
        <w:shd w:val="clear" w:color="auto" w:fill="auto"/>
        <w:spacing w:line="280" w:lineRule="exact"/>
        <w:ind w:right="60"/>
        <w:jc w:val="center"/>
      </w:pPr>
      <w:r>
        <w:rPr>
          <w:color w:val="000000"/>
          <w:sz w:val="24"/>
          <w:szCs w:val="24"/>
          <w:lang w:bidi="ru-RU"/>
        </w:rPr>
        <w:t>(наименование общеобразовательного учреждения)</w:t>
      </w:r>
    </w:p>
    <w:p w:rsidR="00516999" w:rsidRDefault="00516999">
      <w:pPr>
        <w:pStyle w:val="af"/>
        <w:shd w:val="clear" w:color="auto" w:fill="auto"/>
        <w:spacing w:line="280" w:lineRule="exact"/>
        <w:ind w:right="60"/>
        <w:jc w:val="center"/>
        <w:rPr>
          <w:sz w:val="24"/>
          <w:szCs w:val="24"/>
        </w:rPr>
      </w:pPr>
    </w:p>
    <w:tbl>
      <w:tblPr>
        <w:tblW w:w="150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3395"/>
        <w:gridCol w:w="3524"/>
        <w:gridCol w:w="3575"/>
        <w:gridCol w:w="2881"/>
      </w:tblGrid>
      <w:tr w:rsidR="00516999">
        <w:trPr>
          <w:trHeight w:hRule="exact" w:val="680"/>
        </w:trPr>
        <w:tc>
          <w:tcPr>
            <w:tcW w:w="50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516999" w:rsidRDefault="0004269A">
            <w:pPr>
              <w:pStyle w:val="21"/>
              <w:shd w:val="clear" w:color="auto" w:fill="auto"/>
              <w:spacing w:line="324" w:lineRule="exact"/>
            </w:pPr>
            <w:r>
              <w:rPr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516999" w:rsidRDefault="0004269A">
            <w:pPr>
              <w:pStyle w:val="21"/>
              <w:shd w:val="clear" w:color="auto" w:fill="auto"/>
              <w:spacing w:line="280" w:lineRule="exact"/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516999" w:rsidRDefault="0004269A">
            <w:pPr>
              <w:pStyle w:val="21"/>
              <w:shd w:val="clear" w:color="auto" w:fill="auto"/>
              <w:spacing w:line="280" w:lineRule="exact"/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16999" w:rsidRDefault="0004269A">
            <w:pPr>
              <w:pStyle w:val="21"/>
              <w:shd w:val="clear" w:color="auto" w:fill="auto"/>
              <w:spacing w:line="280" w:lineRule="exact"/>
            </w:pPr>
            <w:r>
              <w:rPr>
                <w:sz w:val="24"/>
                <w:szCs w:val="24"/>
              </w:rPr>
              <w:t>Факт</w:t>
            </w:r>
          </w:p>
        </w:tc>
      </w:tr>
      <w:tr w:rsidR="00516999">
        <w:trPr>
          <w:trHeight w:hRule="exact" w:val="1292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516999" w:rsidRDefault="0004269A">
            <w:pPr>
              <w:pStyle w:val="21"/>
              <w:shd w:val="clear" w:color="auto" w:fill="auto"/>
              <w:spacing w:line="280" w:lineRule="exact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516999" w:rsidRDefault="0004269A">
            <w:pPr>
              <w:pStyle w:val="21"/>
              <w:shd w:val="clear" w:color="auto" w:fill="auto"/>
              <w:spacing w:line="320" w:lineRule="exact"/>
              <w:jc w:val="left"/>
            </w:pPr>
            <w:r>
              <w:rPr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, НЕ получающих питание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516999" w:rsidRDefault="0004269A">
            <w:pPr>
              <w:pStyle w:val="21"/>
              <w:shd w:val="clear" w:color="auto" w:fill="auto"/>
              <w:spacing w:line="320" w:lineRule="exact"/>
            </w:pPr>
            <w:r>
              <w:rPr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, получающих питание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516999" w:rsidRDefault="0004269A">
            <w:pPr>
              <w:pStyle w:val="21"/>
              <w:shd w:val="clear" w:color="auto" w:fill="auto"/>
              <w:spacing w:line="320" w:lineRule="exact"/>
              <w:ind w:left="580" w:hanging="400"/>
              <w:jc w:val="left"/>
            </w:pPr>
            <w:r>
              <w:rPr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получивших питание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16999" w:rsidRDefault="0004269A">
            <w:pPr>
              <w:pStyle w:val="21"/>
              <w:shd w:val="clear" w:color="auto" w:fill="auto"/>
              <w:spacing w:line="320" w:lineRule="exact"/>
            </w:pPr>
            <w:r>
              <w:rPr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sz w:val="24"/>
                <w:szCs w:val="24"/>
              </w:rPr>
              <w:t>детодней</w:t>
            </w:r>
            <w:proofErr w:type="spellEnd"/>
            <w:r>
              <w:rPr>
                <w:sz w:val="24"/>
                <w:szCs w:val="24"/>
              </w:rPr>
              <w:t xml:space="preserve"> получения</w:t>
            </w:r>
          </w:p>
          <w:p w:rsidR="00516999" w:rsidRDefault="0004269A">
            <w:pPr>
              <w:pStyle w:val="21"/>
              <w:shd w:val="clear" w:color="auto" w:fill="auto"/>
              <w:spacing w:line="320" w:lineRule="exact"/>
            </w:pPr>
            <w:r>
              <w:rPr>
                <w:sz w:val="24"/>
                <w:szCs w:val="24"/>
              </w:rPr>
              <w:t>питания</w:t>
            </w:r>
          </w:p>
        </w:tc>
      </w:tr>
      <w:tr w:rsidR="00516999">
        <w:trPr>
          <w:trHeight w:hRule="exact" w:val="353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6999" w:rsidRDefault="00516999">
            <w:pPr>
              <w:rPr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6999" w:rsidRDefault="00516999">
            <w:pPr>
              <w:rPr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6999" w:rsidRDefault="00516999">
            <w:pPr>
              <w:rPr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6999" w:rsidRDefault="00516999">
            <w:pPr>
              <w:rPr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6999" w:rsidRDefault="00516999">
            <w:pPr>
              <w:rPr>
                <w:sz w:val="24"/>
                <w:szCs w:val="24"/>
              </w:rPr>
            </w:pPr>
          </w:p>
        </w:tc>
      </w:tr>
    </w:tbl>
    <w:p w:rsidR="00516999" w:rsidRDefault="0004269A">
      <w:pPr>
        <w:pStyle w:val="af"/>
        <w:shd w:val="clear" w:color="auto" w:fill="auto"/>
        <w:spacing w:line="313" w:lineRule="exact"/>
        <w:ind w:left="460"/>
      </w:pPr>
      <w:r>
        <w:rPr>
          <w:color w:val="000000"/>
          <w:sz w:val="24"/>
          <w:szCs w:val="24"/>
          <w:lang w:bidi="ru-RU"/>
        </w:rPr>
        <w:t>Ответственный</w:t>
      </w:r>
    </w:p>
    <w:p w:rsidR="00516999" w:rsidRDefault="0004269A">
      <w:pPr>
        <w:pStyle w:val="af"/>
        <w:shd w:val="clear" w:color="auto" w:fill="auto"/>
        <w:tabs>
          <w:tab w:val="left" w:leader="underscore" w:pos="8049"/>
          <w:tab w:val="left" w:leader="underscore" w:pos="11483"/>
        </w:tabs>
        <w:spacing w:line="313" w:lineRule="exact"/>
        <w:ind w:left="460"/>
      </w:pPr>
      <w:r>
        <w:rPr>
          <w:color w:val="000000"/>
          <w:sz w:val="24"/>
          <w:szCs w:val="24"/>
          <w:lang w:bidi="ru-RU"/>
        </w:rPr>
        <w:t>за обеспечение питанием</w:t>
      </w:r>
      <w:r>
        <w:rPr>
          <w:color w:val="000000"/>
          <w:sz w:val="24"/>
          <w:szCs w:val="24"/>
          <w:lang w:bidi="ru-RU"/>
        </w:rPr>
        <w:tab/>
        <w:t>/</w:t>
      </w:r>
      <w:r>
        <w:rPr>
          <w:color w:val="000000"/>
          <w:sz w:val="24"/>
          <w:szCs w:val="24"/>
          <w:lang w:bidi="ru-RU"/>
        </w:rPr>
        <w:tab/>
        <w:t>/</w:t>
      </w:r>
    </w:p>
    <w:p w:rsidR="00516999" w:rsidRDefault="0004269A">
      <w:pPr>
        <w:pStyle w:val="af"/>
        <w:shd w:val="clear" w:color="auto" w:fill="auto"/>
        <w:tabs>
          <w:tab w:val="left" w:pos="9938"/>
        </w:tabs>
        <w:spacing w:line="313" w:lineRule="exact"/>
        <w:ind w:left="7000"/>
      </w:pPr>
      <w:r>
        <w:rPr>
          <w:color w:val="000000"/>
          <w:sz w:val="24"/>
          <w:szCs w:val="24"/>
          <w:lang w:bidi="ru-RU"/>
        </w:rPr>
        <w:t>подпись</w:t>
      </w:r>
      <w:r>
        <w:rPr>
          <w:color w:val="000000"/>
          <w:sz w:val="24"/>
          <w:szCs w:val="24"/>
          <w:lang w:bidi="ru-RU"/>
        </w:rPr>
        <w:tab/>
        <w:t>расшифровка подписи</w:t>
      </w:r>
    </w:p>
    <w:p w:rsidR="00516999" w:rsidRDefault="0004269A">
      <w:pPr>
        <w:pStyle w:val="af"/>
        <w:shd w:val="clear" w:color="auto" w:fill="auto"/>
        <w:tabs>
          <w:tab w:val="left" w:pos="6317"/>
          <w:tab w:val="left" w:leader="underscore" w:pos="8285"/>
          <w:tab w:val="left" w:leader="underscore" w:pos="11724"/>
        </w:tabs>
        <w:spacing w:line="280" w:lineRule="exact"/>
        <w:ind w:left="460"/>
      </w:pPr>
      <w:r>
        <w:rPr>
          <w:color w:val="000000"/>
          <w:sz w:val="24"/>
          <w:szCs w:val="24"/>
          <w:lang w:bidi="ru-RU"/>
        </w:rPr>
        <w:t>Директор</w:t>
      </w:r>
      <w:r>
        <w:rPr>
          <w:color w:val="000000"/>
          <w:sz w:val="24"/>
          <w:szCs w:val="24"/>
          <w:lang w:bidi="ru-RU"/>
        </w:rPr>
        <w:tab/>
      </w:r>
      <w:r>
        <w:rPr>
          <w:color w:val="000000"/>
          <w:sz w:val="24"/>
          <w:szCs w:val="24"/>
          <w:lang w:bidi="ru-RU"/>
        </w:rPr>
        <w:tab/>
        <w:t>/</w:t>
      </w:r>
      <w:r>
        <w:rPr>
          <w:color w:val="000000"/>
          <w:sz w:val="24"/>
          <w:szCs w:val="24"/>
          <w:lang w:bidi="ru-RU"/>
        </w:rPr>
        <w:tab/>
        <w:t>/</w:t>
      </w:r>
    </w:p>
    <w:p w:rsidR="00516999" w:rsidRDefault="0004269A">
      <w:pPr>
        <w:pStyle w:val="21"/>
        <w:shd w:val="clear" w:color="auto" w:fill="auto"/>
        <w:tabs>
          <w:tab w:val="left" w:pos="9938"/>
        </w:tabs>
        <w:spacing w:line="280" w:lineRule="exact"/>
        <w:ind w:left="7000"/>
        <w:jc w:val="both"/>
      </w:pPr>
      <w:r>
        <w:rPr>
          <w:color w:val="000000"/>
          <w:sz w:val="24"/>
          <w:szCs w:val="24"/>
          <w:lang w:bidi="ru-RU"/>
        </w:rPr>
        <w:t>подпись</w:t>
      </w:r>
      <w:r>
        <w:rPr>
          <w:color w:val="000000"/>
          <w:sz w:val="24"/>
          <w:szCs w:val="24"/>
          <w:lang w:bidi="ru-RU"/>
        </w:rPr>
        <w:tab/>
        <w:t>расшифровка подписи</w:t>
      </w:r>
    </w:p>
    <w:p w:rsidR="00516999" w:rsidRDefault="0004269A">
      <w:pPr>
        <w:pStyle w:val="21"/>
        <w:shd w:val="clear" w:color="auto" w:fill="auto"/>
        <w:spacing w:line="280" w:lineRule="exact"/>
        <w:ind w:left="1080"/>
      </w:pPr>
      <w:r>
        <w:rPr>
          <w:color w:val="000000"/>
          <w:sz w:val="24"/>
          <w:szCs w:val="24"/>
          <w:lang w:bidi="ru-RU"/>
        </w:rPr>
        <w:t>МП</w:t>
      </w:r>
    </w:p>
    <w:p w:rsidR="00516999" w:rsidRDefault="00516999">
      <w:pPr>
        <w:pStyle w:val="9"/>
        <w:shd w:val="clear" w:color="auto" w:fill="auto"/>
        <w:spacing w:before="0" w:line="240" w:lineRule="exact"/>
        <w:ind w:left="460"/>
        <w:rPr>
          <w:color w:val="000000"/>
          <w:sz w:val="24"/>
          <w:szCs w:val="24"/>
          <w:lang w:bidi="ru-RU"/>
        </w:rPr>
      </w:pPr>
    </w:p>
    <w:p w:rsidR="00516999" w:rsidRDefault="0004269A">
      <w:pPr>
        <w:pStyle w:val="9"/>
        <w:shd w:val="clear" w:color="auto" w:fill="auto"/>
        <w:spacing w:before="0" w:line="240" w:lineRule="exact"/>
        <w:ind w:left="460"/>
      </w:pPr>
      <w:r>
        <w:rPr>
          <w:color w:val="000000"/>
          <w:sz w:val="24"/>
          <w:szCs w:val="24"/>
          <w:lang w:bidi="ru-RU"/>
        </w:rPr>
        <w:t xml:space="preserve">Номер и дата документа, а также подпись и печать руководителя являются </w:t>
      </w:r>
      <w:r>
        <w:rPr>
          <w:color w:val="000000"/>
          <w:sz w:val="24"/>
          <w:szCs w:val="24"/>
          <w:lang w:bidi="ru-RU"/>
        </w:rPr>
        <w:t>обязательными реквизитами при заполнении отчета</w:t>
      </w:r>
      <w:bookmarkStart w:id="7" w:name="sub_13"/>
      <w:bookmarkEnd w:id="7"/>
    </w:p>
    <w:p w:rsidR="00516999" w:rsidRDefault="00516999">
      <w:pPr>
        <w:rPr>
          <w:rFonts w:ascii="Times New Roman" w:hAnsi="Times New Roman"/>
          <w:sz w:val="24"/>
          <w:szCs w:val="24"/>
        </w:rPr>
      </w:pPr>
    </w:p>
    <w:p w:rsidR="00516999" w:rsidRDefault="00516999">
      <w:pPr>
        <w:pStyle w:val="ab"/>
        <w:rPr>
          <w:rFonts w:ascii="Times New Roman" w:hAnsi="Times New Roman"/>
          <w:sz w:val="24"/>
          <w:szCs w:val="24"/>
        </w:rPr>
      </w:pPr>
    </w:p>
    <w:sectPr w:rsidR="00516999">
      <w:pgSz w:w="16838" w:h="11906" w:orient="landscape"/>
      <w:pgMar w:top="567" w:right="1134" w:bottom="170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6999"/>
    <w:rsid w:val="0004269A"/>
    <w:rsid w:val="0051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11"/>
    <w:pPr>
      <w:spacing w:after="200" w:line="276" w:lineRule="auto"/>
    </w:pPr>
    <w:rPr>
      <w:rFonts w:eastAsia="Times New Roman" w:cs="Times New Roman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021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21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B02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B021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3">
    <w:name w:val="Текст выноски Знак"/>
    <w:basedOn w:val="a0"/>
    <w:uiPriority w:val="99"/>
    <w:semiHidden/>
    <w:qFormat/>
    <w:rsid w:val="006B02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2">
    <w:name w:val="ListLabel 2"/>
    <w:qFormat/>
    <w:rPr>
      <w:rFonts w:ascii="Times New Roman" w:hAnsi="Times New Roman"/>
      <w:color w:val="000080"/>
      <w:sz w:val="24"/>
      <w:szCs w:val="24"/>
      <w:u w:val="single"/>
      <w:lang w:val="en-US" w:eastAsia="en-US" w:bidi="en-US"/>
    </w:rPr>
  </w:style>
  <w:style w:type="character" w:customStyle="1" w:styleId="ListLabel3">
    <w:name w:val="ListLabel 3"/>
    <w:qFormat/>
    <w:rPr>
      <w:rFonts w:ascii="Times New Roman" w:hAnsi="Times New Roman"/>
      <w:color w:val="000080"/>
      <w:sz w:val="24"/>
      <w:szCs w:val="24"/>
      <w:u w:val="single"/>
      <w:lang w:eastAsia="en-US" w:bidi="en-US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4">
    <w:name w:val="ListLabel 4"/>
    <w:qFormat/>
    <w:rPr>
      <w:rFonts w:ascii="Times New Roman" w:hAnsi="Times New Roman"/>
      <w:color w:val="000080"/>
      <w:sz w:val="24"/>
      <w:szCs w:val="24"/>
      <w:u w:val="single"/>
      <w:lang w:val="en-US" w:eastAsia="en-US" w:bidi="en-US"/>
    </w:rPr>
  </w:style>
  <w:style w:type="character" w:customStyle="1" w:styleId="ListLabel5">
    <w:name w:val="ListLabel 5"/>
    <w:qFormat/>
    <w:rPr>
      <w:rFonts w:ascii="Times New Roman" w:hAnsi="Times New Roman"/>
      <w:color w:val="000080"/>
      <w:sz w:val="24"/>
      <w:szCs w:val="24"/>
      <w:u w:val="single"/>
      <w:lang w:eastAsia="en-US" w:bidi="en-US"/>
    </w:rPr>
  </w:style>
  <w:style w:type="character" w:customStyle="1" w:styleId="a4">
    <w:name w:val="Гипертекстовая ссылка"/>
    <w:qFormat/>
    <w:rPr>
      <w:b w:val="0"/>
      <w:bCs w:val="0"/>
      <w:color w:val="106BBE"/>
    </w:rPr>
  </w:style>
  <w:style w:type="character" w:customStyle="1" w:styleId="ListLabel9">
    <w:name w:val="ListLabel 9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Цветовое выделение"/>
    <w:qFormat/>
    <w:rPr>
      <w:b/>
      <w:bCs/>
      <w:color w:val="26282F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styleId="ab">
    <w:name w:val="No Spacing"/>
    <w:uiPriority w:val="1"/>
    <w:qFormat/>
    <w:rsid w:val="006B0211"/>
    <w:rPr>
      <w:rFonts w:cs="Times New Roman"/>
      <w:sz w:val="22"/>
    </w:rPr>
  </w:style>
  <w:style w:type="paragraph" w:styleId="ac">
    <w:name w:val="Balloon Text"/>
    <w:basedOn w:val="a"/>
    <w:uiPriority w:val="99"/>
    <w:semiHidden/>
    <w:unhideWhenUsed/>
    <w:qFormat/>
    <w:rsid w:val="006B021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</w:style>
  <w:style w:type="paragraph" w:customStyle="1" w:styleId="21">
    <w:name w:val="Основной текст (2)"/>
    <w:basedOn w:val="a"/>
    <w:qFormat/>
    <w:pPr>
      <w:widowControl w:val="0"/>
      <w:shd w:val="clear" w:color="auto" w:fill="FFFFFF"/>
      <w:spacing w:after="0" w:line="341" w:lineRule="exact"/>
      <w:jc w:val="center"/>
    </w:pPr>
    <w:rPr>
      <w:rFonts w:ascii="Times New Roman" w:hAnsi="Times New Roman"/>
      <w:sz w:val="28"/>
      <w:szCs w:val="28"/>
    </w:rPr>
  </w:style>
  <w:style w:type="paragraph" w:customStyle="1" w:styleId="ae">
    <w:name w:val="Таблицы (моноширинный)"/>
    <w:basedOn w:val="a"/>
    <w:next w:val="a"/>
    <w:qFormat/>
    <w:pPr>
      <w:widowControl w:val="0"/>
      <w:spacing w:after="0" w:line="240" w:lineRule="auto"/>
    </w:pPr>
    <w:rPr>
      <w:rFonts w:ascii="Courier New" w:hAnsi="Courier New" w:cs="Courier New"/>
      <w:sz w:val="26"/>
      <w:szCs w:val="26"/>
    </w:rPr>
  </w:style>
  <w:style w:type="paragraph" w:customStyle="1" w:styleId="af">
    <w:name w:val="Оглавление"/>
    <w:basedOn w:val="a"/>
    <w:qFormat/>
    <w:pPr>
      <w:widowControl w:val="0"/>
      <w:shd w:val="clear" w:color="auto" w:fill="FFFFFF"/>
      <w:spacing w:after="0" w:line="320" w:lineRule="exact"/>
      <w:jc w:val="both"/>
    </w:pPr>
    <w:rPr>
      <w:rFonts w:ascii="Times New Roman" w:hAnsi="Times New Roman"/>
      <w:sz w:val="28"/>
      <w:szCs w:val="28"/>
    </w:rPr>
  </w:style>
  <w:style w:type="paragraph" w:customStyle="1" w:styleId="9">
    <w:name w:val="Основной текст (9)"/>
    <w:basedOn w:val="a"/>
    <w:qFormat/>
    <w:pPr>
      <w:widowControl w:val="0"/>
      <w:shd w:val="clear" w:color="auto" w:fill="FFFFFF"/>
      <w:spacing w:before="60" w:after="0"/>
      <w:jc w:val="both"/>
    </w:pPr>
    <w:rPr>
      <w:rFonts w:ascii="Times New Roman" w:hAnsi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li.org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1436</Words>
  <Characters>8190</Characters>
  <Application>Microsoft Office Word</Application>
  <DocSecurity>0</DocSecurity>
  <Lines>68</Lines>
  <Paragraphs>19</Paragraphs>
  <ScaleCrop>false</ScaleCrop>
  <Company/>
  <LinksUpToDate>false</LinksUpToDate>
  <CharactersWithSpaces>9607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Lazareva</dc:creator>
  <dc:description/>
  <cp:lastModifiedBy>Пользователь Windows</cp:lastModifiedBy>
  <cp:revision>23</cp:revision>
  <cp:lastPrinted>2020-09-04T16:04:00Z</cp:lastPrinted>
  <dcterms:created xsi:type="dcterms:W3CDTF">2020-08-13T05:14:00Z</dcterms:created>
  <dcterms:modified xsi:type="dcterms:W3CDTF">2020-09-07T09:12:00Z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