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2CC" w:rsidRDefault="00473FA5" w:rsidP="00E15865">
      <w:pPr>
        <w:jc w:val="center"/>
      </w:pPr>
      <w:r>
        <w:rPr>
          <w:noProof/>
        </w:rPr>
        <w:drawing>
          <wp:inline distT="0" distB="0" distL="0" distR="0">
            <wp:extent cx="533400" cy="638175"/>
            <wp:effectExtent l="1905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2CC" w:rsidRDefault="005E084A" w:rsidP="00E1586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11430</wp:posOffset>
                </wp:positionV>
                <wp:extent cx="6122035" cy="1125220"/>
                <wp:effectExtent l="17780" t="20955" r="13335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035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323" w:rsidRDefault="00952323" w:rsidP="00952323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952323" w:rsidRDefault="00952323" w:rsidP="00952323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52323" w:rsidRDefault="00952323" w:rsidP="00952323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52323" w:rsidRDefault="00A2066C" w:rsidP="00952323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РАСПОРЯЖЕНИЕ</w:t>
                            </w:r>
                          </w:p>
                          <w:p w:rsidR="000642CC" w:rsidRDefault="000642CC" w:rsidP="00E15865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5pt;margin-top:.9pt;width:482.05pt;height:8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" o:allowincell="f" strokecolor="white" strokeweight="2pt">
                <v:stroke linestyle="thickThin"/>
                <v:textbox>
                  <w:txbxContent>
                    <w:p w:rsidR="00952323" w:rsidRDefault="00952323" w:rsidP="00952323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952323" w:rsidRDefault="00952323" w:rsidP="00952323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952323" w:rsidRDefault="00952323" w:rsidP="00952323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952323" w:rsidRDefault="00A2066C" w:rsidP="00952323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РАСПОРЯЖЕНИЕ</w:t>
                      </w:r>
                    </w:p>
                    <w:p w:rsidR="000642CC" w:rsidRDefault="000642CC" w:rsidP="00E15865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1000125</wp:posOffset>
                </wp:positionV>
                <wp:extent cx="6122035" cy="2540"/>
                <wp:effectExtent l="17780" t="19050" r="13335" b="1651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2035" cy="254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78.75pt" to="478.2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" strokeweight="2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1136650</wp:posOffset>
                </wp:positionV>
                <wp:extent cx="2654300" cy="448310"/>
                <wp:effectExtent l="8255" t="12700" r="13970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323" w:rsidRDefault="00952323" w:rsidP="0095232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2410D9">
                              <w:rPr>
                                <w:sz w:val="24"/>
                                <w:u w:val="single"/>
                              </w:rPr>
                              <w:t>22.10.2024</w:t>
                            </w:r>
                            <w:r>
                              <w:rPr>
                                <w:sz w:val="24"/>
                              </w:rPr>
                              <w:t xml:space="preserve">  № </w:t>
                            </w:r>
                            <w:r w:rsidR="002410D9">
                              <w:rPr>
                                <w:sz w:val="24"/>
                                <w:u w:val="single"/>
                              </w:rPr>
                              <w:t>662-р</w:t>
                            </w:r>
                          </w:p>
                          <w:p w:rsidR="00952323" w:rsidRDefault="00952323" w:rsidP="0095232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642CC" w:rsidRDefault="000642CC" w:rsidP="00E1586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3.85pt;margin-top:89.5pt;width:209pt;height:3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" strokecolor="white">
                <v:textbox>
                  <w:txbxContent>
                    <w:p w:rsidR="00952323" w:rsidRDefault="00952323" w:rsidP="0095232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2410D9">
                        <w:rPr>
                          <w:sz w:val="24"/>
                          <w:u w:val="single"/>
                        </w:rPr>
                        <w:t>22.10.2024</w:t>
                      </w:r>
                      <w:r>
                        <w:rPr>
                          <w:sz w:val="24"/>
                        </w:rPr>
                        <w:t xml:space="preserve">  № </w:t>
                      </w:r>
                      <w:r w:rsidR="002410D9">
                        <w:rPr>
                          <w:sz w:val="24"/>
                          <w:u w:val="single"/>
                        </w:rPr>
                        <w:t>662-р</w:t>
                      </w:r>
                    </w:p>
                    <w:p w:rsidR="00952323" w:rsidRDefault="00952323" w:rsidP="0095232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642CC" w:rsidRDefault="000642CC" w:rsidP="00E15865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p w:rsidR="000642CC" w:rsidRDefault="000642CC" w:rsidP="00E15865"/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95"/>
      </w:tblGrid>
      <w:tr w:rsidR="000642CC" w:rsidRPr="00952323" w:rsidTr="00E15865">
        <w:trPr>
          <w:trHeight w:val="1132"/>
        </w:trPr>
        <w:tc>
          <w:tcPr>
            <w:tcW w:w="4995" w:type="dxa"/>
          </w:tcPr>
          <w:p w:rsidR="00952323" w:rsidRPr="00952323" w:rsidRDefault="00952323" w:rsidP="00952323">
            <w:pPr>
              <w:pStyle w:val="a4"/>
              <w:snapToGrid w:val="0"/>
              <w:spacing w:line="276" w:lineRule="auto"/>
            </w:pPr>
          </w:p>
          <w:p w:rsidR="00A2066C" w:rsidRDefault="00A2066C" w:rsidP="00A2066C">
            <w:pPr>
              <w:pStyle w:val="a4"/>
              <w:snapToGrid w:val="0"/>
              <w:spacing w:after="0" w:line="276" w:lineRule="auto"/>
              <w:rPr>
                <w:color w:val="000000"/>
                <w:spacing w:val="1"/>
              </w:rPr>
            </w:pPr>
            <w:r>
              <w:t>«</w:t>
            </w:r>
            <w:r w:rsidR="008F2697" w:rsidRPr="00952323">
              <w:t xml:space="preserve">Об </w:t>
            </w:r>
            <w:r w:rsidR="000642CC" w:rsidRPr="00952323">
              <w:t xml:space="preserve">утверждении  </w:t>
            </w:r>
            <w:r w:rsidR="00AC74FF" w:rsidRPr="00AC74FF">
              <w:rPr>
                <w:color w:val="000000"/>
                <w:spacing w:val="1"/>
              </w:rPr>
              <w:t>реестр</w:t>
            </w:r>
            <w:r w:rsidR="00AC74FF">
              <w:rPr>
                <w:color w:val="000000"/>
                <w:spacing w:val="1"/>
              </w:rPr>
              <w:t>а</w:t>
            </w:r>
            <w:r w:rsidR="00AC74FF" w:rsidRPr="00AC74FF">
              <w:rPr>
                <w:color w:val="000000"/>
                <w:spacing w:val="1"/>
              </w:rPr>
              <w:t xml:space="preserve"> м</w:t>
            </w:r>
            <w:r>
              <w:rPr>
                <w:color w:val="000000"/>
                <w:spacing w:val="1"/>
              </w:rPr>
              <w:t>ест (площадок) накопления твердых коммунальных отходов, расположенных на территории Каслинского</w:t>
            </w:r>
          </w:p>
          <w:p w:rsidR="000642CC" w:rsidRPr="00952323" w:rsidRDefault="00A2066C" w:rsidP="00A2066C">
            <w:pPr>
              <w:pStyle w:val="a4"/>
              <w:snapToGrid w:val="0"/>
              <w:spacing w:after="0" w:line="276" w:lineRule="auto"/>
            </w:pPr>
            <w:r>
              <w:rPr>
                <w:color w:val="000000"/>
                <w:spacing w:val="1"/>
              </w:rPr>
              <w:t>муниципального района»</w:t>
            </w:r>
          </w:p>
        </w:tc>
        <w:bookmarkStart w:id="0" w:name="_GoBack"/>
        <w:bookmarkEnd w:id="0"/>
      </w:tr>
    </w:tbl>
    <w:p w:rsidR="00DA44D0" w:rsidRPr="00952323" w:rsidRDefault="000642CC" w:rsidP="00DF3F0A">
      <w:pPr>
        <w:tabs>
          <w:tab w:val="left" w:pos="567"/>
          <w:tab w:val="left" w:pos="709"/>
        </w:tabs>
        <w:rPr>
          <w:sz w:val="24"/>
          <w:szCs w:val="24"/>
        </w:rPr>
      </w:pPr>
      <w:r w:rsidRPr="00952323">
        <w:rPr>
          <w:sz w:val="24"/>
          <w:szCs w:val="24"/>
        </w:rPr>
        <w:t xml:space="preserve">       </w:t>
      </w:r>
    </w:p>
    <w:p w:rsidR="0024720F" w:rsidRDefault="000642CC" w:rsidP="007E6508">
      <w:pPr>
        <w:ind w:firstLine="709"/>
        <w:jc w:val="both"/>
        <w:rPr>
          <w:sz w:val="24"/>
          <w:szCs w:val="24"/>
          <w:lang w:eastAsia="zh-CN"/>
        </w:rPr>
      </w:pPr>
      <w:proofErr w:type="gramStart"/>
      <w:r w:rsidRPr="00952323">
        <w:rPr>
          <w:sz w:val="24"/>
          <w:szCs w:val="24"/>
        </w:rPr>
        <w:t xml:space="preserve">В соответствии с постановлением Правительства </w:t>
      </w:r>
      <w:r w:rsidR="00952323" w:rsidRPr="00952323">
        <w:rPr>
          <w:sz w:val="24"/>
          <w:szCs w:val="24"/>
        </w:rPr>
        <w:t>Челябинской области о государственной программе «Охрана окружающей среды Челябинской области»</w:t>
      </w:r>
      <w:r w:rsidRPr="00952323">
        <w:rPr>
          <w:sz w:val="24"/>
          <w:szCs w:val="24"/>
        </w:rPr>
        <w:t xml:space="preserve"> от </w:t>
      </w:r>
      <w:r w:rsidR="00952323" w:rsidRPr="00952323">
        <w:rPr>
          <w:sz w:val="24"/>
          <w:szCs w:val="24"/>
        </w:rPr>
        <w:t>30 декабря</w:t>
      </w:r>
      <w:r w:rsidRPr="00952323">
        <w:rPr>
          <w:sz w:val="24"/>
          <w:szCs w:val="24"/>
        </w:rPr>
        <w:t xml:space="preserve"> 201</w:t>
      </w:r>
      <w:r w:rsidR="00952323" w:rsidRPr="00952323">
        <w:rPr>
          <w:sz w:val="24"/>
          <w:szCs w:val="24"/>
        </w:rPr>
        <w:t>9</w:t>
      </w:r>
      <w:r w:rsidRPr="00952323">
        <w:rPr>
          <w:sz w:val="24"/>
          <w:szCs w:val="24"/>
        </w:rPr>
        <w:t>г.</w:t>
      </w:r>
      <w:r w:rsidR="00952323">
        <w:rPr>
          <w:sz w:val="24"/>
          <w:szCs w:val="24"/>
        </w:rPr>
        <w:t xml:space="preserve"> </w:t>
      </w:r>
      <w:r w:rsidRPr="00952323">
        <w:rPr>
          <w:sz w:val="24"/>
          <w:szCs w:val="24"/>
        </w:rPr>
        <w:t>№</w:t>
      </w:r>
      <w:r w:rsidR="009F50DB">
        <w:rPr>
          <w:sz w:val="24"/>
          <w:szCs w:val="24"/>
        </w:rPr>
        <w:t xml:space="preserve">627-п, руководствуясь Федеральным законом  от 06.10.2003 №131-ФЗ «Об общих принципах организации местного самоуправления в Российской Федерации», </w:t>
      </w:r>
      <w:r w:rsidR="00F43894" w:rsidRPr="00F43894">
        <w:rPr>
          <w:sz w:val="24"/>
          <w:szCs w:val="24"/>
        </w:rPr>
        <w:t>Постановлением Правительства Росс</w:t>
      </w:r>
      <w:r w:rsidR="0024720F">
        <w:rPr>
          <w:sz w:val="24"/>
          <w:szCs w:val="24"/>
        </w:rPr>
        <w:t xml:space="preserve">ийской Федерации от 31.08.2018 </w:t>
      </w:r>
      <w:r w:rsidR="00F43894" w:rsidRPr="00F43894">
        <w:rPr>
          <w:sz w:val="24"/>
          <w:szCs w:val="24"/>
        </w:rPr>
        <w:t>№ 1039 «Об утверждении Правил обустройства мест (площадок) накопления твердых коммунальных отходов и ведения их реестра»,</w:t>
      </w:r>
      <w:r w:rsidR="00F43894">
        <w:rPr>
          <w:sz w:val="24"/>
          <w:szCs w:val="24"/>
        </w:rPr>
        <w:t xml:space="preserve"> в связи с обустройством</w:t>
      </w:r>
      <w:proofErr w:type="gramEnd"/>
      <w:r w:rsidR="00F43894">
        <w:rPr>
          <w:sz w:val="24"/>
          <w:szCs w:val="24"/>
        </w:rPr>
        <w:t xml:space="preserve"> мест (площадок) накопления твердых коммунальных отходов на территории Каслинского муниципального района</w:t>
      </w:r>
    </w:p>
    <w:p w:rsidR="00F43894" w:rsidRPr="00952323" w:rsidRDefault="0024720F" w:rsidP="007E6508">
      <w:pPr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1. Признать </w:t>
      </w:r>
      <w:r w:rsidR="009B27D9">
        <w:rPr>
          <w:sz w:val="24"/>
          <w:szCs w:val="24"/>
          <w:lang w:eastAsia="zh-CN"/>
        </w:rPr>
        <w:t>утратившим силу распоряжение</w:t>
      </w:r>
      <w:r w:rsidR="00557E4E">
        <w:rPr>
          <w:sz w:val="24"/>
          <w:szCs w:val="24"/>
          <w:lang w:eastAsia="zh-CN"/>
        </w:rPr>
        <w:t xml:space="preserve"> администрации Каслинского муниципального района</w:t>
      </w:r>
      <w:r w:rsidR="009B27D9">
        <w:rPr>
          <w:sz w:val="24"/>
          <w:szCs w:val="24"/>
          <w:lang w:eastAsia="zh-CN"/>
        </w:rPr>
        <w:t xml:space="preserve"> №</w:t>
      </w:r>
      <w:r w:rsidR="00F43894">
        <w:rPr>
          <w:sz w:val="24"/>
          <w:szCs w:val="24"/>
          <w:lang w:eastAsia="zh-CN"/>
        </w:rPr>
        <w:t xml:space="preserve"> </w:t>
      </w:r>
      <w:r w:rsidR="00557E4E">
        <w:rPr>
          <w:sz w:val="24"/>
          <w:szCs w:val="24"/>
          <w:lang w:eastAsia="zh-CN"/>
        </w:rPr>
        <w:t>903-р</w:t>
      </w:r>
      <w:r w:rsidR="004A4F68">
        <w:rPr>
          <w:sz w:val="24"/>
          <w:szCs w:val="24"/>
          <w:lang w:eastAsia="zh-CN"/>
        </w:rPr>
        <w:t xml:space="preserve"> от</w:t>
      </w:r>
      <w:r w:rsidR="00557E4E">
        <w:rPr>
          <w:sz w:val="24"/>
          <w:szCs w:val="24"/>
          <w:lang w:eastAsia="zh-CN"/>
        </w:rPr>
        <w:t xml:space="preserve"> 14.12.2023г. «Об утверждении реестра мест (площадок) накопления твердых коммунальных отходов на территории Каслинского муниципального района».</w:t>
      </w:r>
      <w:r w:rsidR="004A4F68">
        <w:rPr>
          <w:sz w:val="24"/>
          <w:szCs w:val="24"/>
          <w:lang w:eastAsia="zh-CN"/>
        </w:rPr>
        <w:t xml:space="preserve"> </w:t>
      </w:r>
    </w:p>
    <w:p w:rsidR="000642CC" w:rsidRDefault="00F43894" w:rsidP="00557E4E">
      <w:pPr>
        <w:pStyle w:val="a4"/>
        <w:tabs>
          <w:tab w:val="left" w:pos="426"/>
        </w:tabs>
        <w:spacing w:after="0" w:line="200" w:lineRule="atLeast"/>
        <w:ind w:firstLine="360"/>
        <w:jc w:val="both"/>
      </w:pPr>
      <w:r>
        <w:t xml:space="preserve"> </w:t>
      </w:r>
      <w:r w:rsidR="007E6508">
        <w:tab/>
      </w:r>
      <w:r w:rsidR="007E6508">
        <w:tab/>
      </w:r>
      <w:r>
        <w:t>2</w:t>
      </w:r>
      <w:r w:rsidR="000642CC" w:rsidRPr="00952323">
        <w:t>.</w:t>
      </w:r>
      <w:r w:rsidR="00557E4E">
        <w:t xml:space="preserve"> </w:t>
      </w:r>
      <w:r w:rsidR="000642CC" w:rsidRPr="00952323">
        <w:t xml:space="preserve">Утвердить </w:t>
      </w:r>
      <w:r w:rsidR="00AC74FF" w:rsidRPr="00AC74FF">
        <w:rPr>
          <w:color w:val="000000"/>
          <w:spacing w:val="1"/>
        </w:rPr>
        <w:t>реестр м</w:t>
      </w:r>
      <w:r w:rsidR="00AC74FF">
        <w:rPr>
          <w:color w:val="000000"/>
          <w:spacing w:val="1"/>
        </w:rPr>
        <w:t>ест (площадок) накопления ТКО</w:t>
      </w:r>
      <w:r w:rsidR="004A4F68">
        <w:rPr>
          <w:color w:val="000000"/>
          <w:spacing w:val="1"/>
        </w:rPr>
        <w:t>, расположенных на территории Каслинского муниципального района, согласно приложению</w:t>
      </w:r>
      <w:r w:rsidR="000642CC" w:rsidRPr="00952323">
        <w:t xml:space="preserve">. </w:t>
      </w:r>
    </w:p>
    <w:p w:rsidR="004A4F68" w:rsidRPr="00952323" w:rsidRDefault="007E6508" w:rsidP="00557E4E">
      <w:pPr>
        <w:pStyle w:val="a4"/>
        <w:tabs>
          <w:tab w:val="left" w:pos="426"/>
        </w:tabs>
        <w:spacing w:after="0" w:line="200" w:lineRule="atLeast"/>
        <w:ind w:firstLine="360"/>
        <w:jc w:val="both"/>
      </w:pPr>
      <w:r>
        <w:tab/>
      </w:r>
      <w:r>
        <w:tab/>
      </w:r>
      <w:r w:rsidR="00BE7EEC">
        <w:t xml:space="preserve"> 3.</w:t>
      </w:r>
      <w:r w:rsidR="00557E4E">
        <w:t xml:space="preserve"> </w:t>
      </w:r>
      <w:r w:rsidR="004A4F68">
        <w:t>Управлению делами администрации Каслинского муниципального района (Камардиновой Н.К.) обеспечить размещение настоящего распоряжения на официальном сайте администрации Каслинского муниципального района.</w:t>
      </w:r>
    </w:p>
    <w:p w:rsidR="000642CC" w:rsidRPr="00952323" w:rsidRDefault="007E6508" w:rsidP="00557E4E">
      <w:pPr>
        <w:pStyle w:val="a4"/>
        <w:tabs>
          <w:tab w:val="left" w:pos="426"/>
        </w:tabs>
        <w:spacing w:after="0" w:line="200" w:lineRule="atLeast"/>
        <w:ind w:left="36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4A4F68">
        <w:rPr>
          <w:color w:val="000000"/>
        </w:rPr>
        <w:t xml:space="preserve"> 4.</w:t>
      </w:r>
      <w:r w:rsidR="00557E4E">
        <w:rPr>
          <w:color w:val="000000"/>
        </w:rPr>
        <w:t xml:space="preserve"> </w:t>
      </w:r>
      <w:r w:rsidR="0024720F">
        <w:rPr>
          <w:color w:val="000000"/>
        </w:rPr>
        <w:t xml:space="preserve">   </w:t>
      </w:r>
      <w:r w:rsidR="000642CC" w:rsidRPr="00952323">
        <w:rPr>
          <w:color w:val="000000"/>
        </w:rPr>
        <w:t xml:space="preserve">Настоящее </w:t>
      </w:r>
      <w:r w:rsidR="0024720F">
        <w:rPr>
          <w:color w:val="000000"/>
        </w:rPr>
        <w:t>распоряжение</w:t>
      </w:r>
      <w:r w:rsidR="000642CC" w:rsidRPr="00952323">
        <w:rPr>
          <w:color w:val="000000"/>
        </w:rPr>
        <w:t xml:space="preserve"> вступает в силу со дня подписания. </w:t>
      </w:r>
    </w:p>
    <w:p w:rsidR="00952323" w:rsidRPr="00952323" w:rsidRDefault="004A4F68" w:rsidP="00557E4E">
      <w:pPr>
        <w:pStyle w:val="a4"/>
        <w:tabs>
          <w:tab w:val="left" w:pos="426"/>
          <w:tab w:val="left" w:pos="709"/>
          <w:tab w:val="left" w:pos="851"/>
          <w:tab w:val="left" w:pos="993"/>
        </w:tabs>
        <w:spacing w:after="0" w:line="200" w:lineRule="atLeast"/>
        <w:jc w:val="both"/>
      </w:pPr>
      <w:r>
        <w:t xml:space="preserve">      </w:t>
      </w:r>
      <w:r w:rsidR="007E6508">
        <w:tab/>
      </w:r>
      <w:r w:rsidR="007E6508">
        <w:tab/>
      </w:r>
      <w:r>
        <w:t xml:space="preserve"> 5</w:t>
      </w:r>
      <w:r w:rsidR="0024720F">
        <w:t xml:space="preserve">.  </w:t>
      </w:r>
      <w:r w:rsidR="00952323" w:rsidRPr="00952323">
        <w:t xml:space="preserve">Контроль и организацию исполнения настоящего </w:t>
      </w:r>
      <w:r w:rsidR="0024720F">
        <w:t>распоряжения</w:t>
      </w:r>
      <w:r w:rsidR="00952323" w:rsidRPr="00952323">
        <w:t xml:space="preserve"> возложить на заместителя главы Каслинского муниципального района Горобца В.В.</w:t>
      </w:r>
    </w:p>
    <w:p w:rsidR="00952323" w:rsidRPr="00952323" w:rsidRDefault="00952323" w:rsidP="00952323">
      <w:pPr>
        <w:pStyle w:val="a4"/>
        <w:spacing w:after="0" w:line="200" w:lineRule="atLeast"/>
        <w:ind w:firstLine="680"/>
        <w:jc w:val="both"/>
      </w:pPr>
    </w:p>
    <w:p w:rsidR="000642CC" w:rsidRPr="00952323" w:rsidRDefault="000642CC" w:rsidP="00952323">
      <w:pPr>
        <w:pStyle w:val="a4"/>
        <w:spacing w:after="0" w:line="200" w:lineRule="atLeast"/>
        <w:ind w:firstLine="680"/>
        <w:jc w:val="both"/>
      </w:pPr>
      <w:r w:rsidRPr="00952323">
        <w:t xml:space="preserve"> </w:t>
      </w:r>
    </w:p>
    <w:p w:rsidR="000642CC" w:rsidRPr="00952323" w:rsidRDefault="00952323" w:rsidP="00E15865">
      <w:pPr>
        <w:jc w:val="both"/>
        <w:rPr>
          <w:sz w:val="24"/>
          <w:szCs w:val="24"/>
        </w:rPr>
      </w:pPr>
      <w:r w:rsidRPr="00952323">
        <w:rPr>
          <w:sz w:val="24"/>
          <w:szCs w:val="24"/>
        </w:rPr>
        <w:t>Глава</w:t>
      </w:r>
    </w:p>
    <w:p w:rsidR="000642CC" w:rsidRPr="00952323" w:rsidRDefault="00952323" w:rsidP="00E15865">
      <w:pPr>
        <w:jc w:val="both"/>
        <w:rPr>
          <w:sz w:val="24"/>
          <w:szCs w:val="24"/>
        </w:rPr>
      </w:pPr>
      <w:r w:rsidRPr="00952323">
        <w:rPr>
          <w:sz w:val="24"/>
          <w:szCs w:val="24"/>
        </w:rPr>
        <w:t>Каслинского муниципального района</w:t>
      </w:r>
      <w:r w:rsidR="000642CC" w:rsidRPr="00952323">
        <w:rPr>
          <w:sz w:val="24"/>
          <w:szCs w:val="24"/>
        </w:rPr>
        <w:tab/>
      </w:r>
      <w:r w:rsidR="000642CC" w:rsidRPr="00952323">
        <w:rPr>
          <w:sz w:val="24"/>
          <w:szCs w:val="24"/>
        </w:rPr>
        <w:tab/>
      </w:r>
      <w:r w:rsidR="000642CC" w:rsidRPr="00952323">
        <w:rPr>
          <w:sz w:val="24"/>
          <w:szCs w:val="24"/>
        </w:rPr>
        <w:tab/>
      </w:r>
      <w:r w:rsidR="000642CC" w:rsidRPr="00952323">
        <w:rPr>
          <w:sz w:val="24"/>
          <w:szCs w:val="24"/>
        </w:rPr>
        <w:tab/>
      </w:r>
      <w:r w:rsidRPr="0095232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</w:t>
      </w:r>
      <w:r w:rsidRPr="00952323">
        <w:rPr>
          <w:sz w:val="24"/>
          <w:szCs w:val="24"/>
        </w:rPr>
        <w:t xml:space="preserve">    И.В. Колышев</w:t>
      </w:r>
    </w:p>
    <w:p w:rsidR="000642CC" w:rsidRPr="00952323" w:rsidRDefault="000642CC" w:rsidP="00E15865">
      <w:pPr>
        <w:jc w:val="both"/>
        <w:rPr>
          <w:sz w:val="24"/>
          <w:szCs w:val="24"/>
        </w:rPr>
      </w:pPr>
    </w:p>
    <w:p w:rsidR="000642CC" w:rsidRPr="00952323" w:rsidRDefault="000642CC" w:rsidP="00E15865">
      <w:pPr>
        <w:jc w:val="both"/>
        <w:rPr>
          <w:sz w:val="24"/>
          <w:szCs w:val="24"/>
        </w:rPr>
      </w:pPr>
    </w:p>
    <w:p w:rsidR="000642CC" w:rsidRDefault="000642CC" w:rsidP="00E15865">
      <w:pPr>
        <w:jc w:val="both"/>
        <w:rPr>
          <w:sz w:val="24"/>
          <w:szCs w:val="24"/>
        </w:rPr>
      </w:pPr>
    </w:p>
    <w:p w:rsidR="00952323" w:rsidRDefault="00952323" w:rsidP="00E15865">
      <w:pPr>
        <w:jc w:val="both"/>
        <w:rPr>
          <w:sz w:val="24"/>
          <w:szCs w:val="24"/>
        </w:rPr>
      </w:pPr>
    </w:p>
    <w:p w:rsidR="00952323" w:rsidRDefault="00952323" w:rsidP="00E15865">
      <w:pPr>
        <w:jc w:val="both"/>
        <w:rPr>
          <w:sz w:val="24"/>
          <w:szCs w:val="24"/>
        </w:rPr>
      </w:pPr>
    </w:p>
    <w:p w:rsidR="00952323" w:rsidRDefault="00952323" w:rsidP="00E15865">
      <w:pPr>
        <w:jc w:val="both"/>
        <w:rPr>
          <w:sz w:val="24"/>
          <w:szCs w:val="24"/>
        </w:rPr>
      </w:pPr>
    </w:p>
    <w:p w:rsidR="00952323" w:rsidRPr="00952323" w:rsidRDefault="00952323" w:rsidP="00E15865">
      <w:pPr>
        <w:jc w:val="both"/>
        <w:rPr>
          <w:sz w:val="24"/>
          <w:szCs w:val="24"/>
        </w:rPr>
      </w:pPr>
    </w:p>
    <w:p w:rsidR="000642CC" w:rsidRPr="00952323" w:rsidRDefault="000642CC">
      <w:pPr>
        <w:rPr>
          <w:sz w:val="24"/>
          <w:szCs w:val="24"/>
        </w:rPr>
      </w:pPr>
    </w:p>
    <w:p w:rsidR="00952323" w:rsidRDefault="00952323"/>
    <w:p w:rsidR="002410D9" w:rsidRDefault="002410D9"/>
    <w:p w:rsidR="002410D9" w:rsidRDefault="002410D9">
      <w:pPr>
        <w:sectPr w:rsidR="002410D9" w:rsidSect="00E15865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10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46"/>
        <w:gridCol w:w="1727"/>
        <w:gridCol w:w="3261"/>
        <w:gridCol w:w="567"/>
        <w:gridCol w:w="283"/>
        <w:gridCol w:w="567"/>
        <w:gridCol w:w="158"/>
        <w:gridCol w:w="2535"/>
        <w:gridCol w:w="660"/>
        <w:gridCol w:w="1701"/>
        <w:gridCol w:w="1467"/>
        <w:gridCol w:w="659"/>
        <w:gridCol w:w="709"/>
        <w:gridCol w:w="267"/>
      </w:tblGrid>
      <w:tr w:rsidR="002410D9" w:rsidRPr="002410D9" w:rsidTr="002410D9">
        <w:trPr>
          <w:trHeight w:val="315"/>
        </w:trPr>
        <w:tc>
          <w:tcPr>
            <w:tcW w:w="55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10D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410D9" w:rsidRPr="002410D9" w:rsidTr="002410D9">
        <w:trPr>
          <w:gridAfter w:val="1"/>
          <w:wAfter w:w="267" w:type="dxa"/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3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4"/>
                <w:szCs w:val="24"/>
              </w:rPr>
            </w:pPr>
            <w:r w:rsidRPr="002410D9">
              <w:rPr>
                <w:color w:val="000000"/>
                <w:sz w:val="24"/>
                <w:szCs w:val="24"/>
              </w:rPr>
              <w:t>Приложение №1</w:t>
            </w:r>
          </w:p>
        </w:tc>
      </w:tr>
      <w:tr w:rsidR="002410D9" w:rsidRPr="002410D9" w:rsidTr="002410D9">
        <w:trPr>
          <w:gridAfter w:val="1"/>
          <w:wAfter w:w="267" w:type="dxa"/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3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4"/>
                <w:szCs w:val="24"/>
              </w:rPr>
            </w:pPr>
            <w:r w:rsidRPr="002410D9">
              <w:rPr>
                <w:color w:val="000000"/>
                <w:sz w:val="24"/>
                <w:szCs w:val="24"/>
              </w:rPr>
              <w:t xml:space="preserve">к распоряжению № </w:t>
            </w:r>
            <w:r w:rsidRPr="002410D9">
              <w:rPr>
                <w:color w:val="000000"/>
                <w:sz w:val="24"/>
                <w:szCs w:val="24"/>
                <w:u w:val="single"/>
              </w:rPr>
              <w:t>662-р</w:t>
            </w:r>
            <w:r w:rsidRPr="002410D9">
              <w:rPr>
                <w:color w:val="000000"/>
                <w:sz w:val="24"/>
                <w:szCs w:val="24"/>
              </w:rPr>
              <w:t xml:space="preserve"> от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410D9">
              <w:rPr>
                <w:color w:val="000000"/>
                <w:sz w:val="24"/>
                <w:szCs w:val="24"/>
                <w:u w:val="single"/>
              </w:rPr>
              <w:t>22.10.2024</w:t>
            </w:r>
          </w:p>
        </w:tc>
      </w:tr>
      <w:tr w:rsidR="002410D9" w:rsidRPr="002410D9" w:rsidTr="002410D9">
        <w:trPr>
          <w:trHeight w:val="289"/>
        </w:trPr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</w:tr>
      <w:tr w:rsidR="002410D9" w:rsidRPr="002410D9" w:rsidTr="002410D9">
        <w:trPr>
          <w:trHeight w:val="315"/>
        </w:trPr>
        <w:tc>
          <w:tcPr>
            <w:tcW w:w="151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4"/>
                <w:szCs w:val="24"/>
              </w:rPr>
            </w:pPr>
            <w:r w:rsidRPr="002410D9">
              <w:rPr>
                <w:color w:val="000000"/>
                <w:sz w:val="24"/>
                <w:szCs w:val="24"/>
              </w:rPr>
              <w:t>Реестр мест (площадок) накопления ТКО (КГО) на территории Каслинского муниципального района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</w:p>
        </w:tc>
      </w:tr>
      <w:tr w:rsidR="002410D9" w:rsidRPr="002410D9" w:rsidTr="002410D9">
        <w:trPr>
          <w:trHeight w:val="1152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№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Населенный пункт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Адрес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Количество контейнеров, шт.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Координаты</w:t>
            </w:r>
          </w:p>
        </w:tc>
        <w:tc>
          <w:tcPr>
            <w:tcW w:w="2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Тип контейнеров с указанием объема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  <w:r w:rsidRPr="002410D9">
              <w:rPr>
                <w:color w:val="000000"/>
              </w:rPr>
              <w:t>Собственник земельного участка</w:t>
            </w:r>
          </w:p>
        </w:tc>
        <w:tc>
          <w:tcPr>
            <w:tcW w:w="16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Категория источников образования ТКО (КГО)</w:t>
            </w:r>
          </w:p>
        </w:tc>
      </w:tr>
      <w:tr w:rsidR="002410D9" w:rsidRPr="002410D9" w:rsidTr="002410D9">
        <w:trPr>
          <w:trHeight w:val="495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улица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дом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  <w:tc>
          <w:tcPr>
            <w:tcW w:w="16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1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  <w:r w:rsidRPr="002410D9">
              <w:rPr>
                <w:color w:val="000000"/>
              </w:rPr>
              <w:t>с. Багаряк ул. Мира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56.192860° 61.526565°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2</w:t>
            </w: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</w:rPr>
            </w:pPr>
            <w:r w:rsidRPr="002410D9">
              <w:rPr>
                <w:color w:val="000000"/>
              </w:rPr>
              <w:t xml:space="preserve">с. Багаряк ул. </w:t>
            </w:r>
            <w:proofErr w:type="gramStart"/>
            <w:r w:rsidRPr="002410D9">
              <w:rPr>
                <w:color w:val="000000"/>
              </w:rPr>
              <w:t>Пионерская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56.200903° 61.503772°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Багаряк,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Комсомольская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61.503506° 56.212238°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Чапаева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57А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61.510783° 56.213143°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Багаряк, ул.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Зеленкина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61.494338° 56.210895°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Демьяна Бедного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61.497935° 56.208861°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Куйбышева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61.507459° 56.202958°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Декабристов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61.518551° 56.198511°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металл, с откидной крышкой, объем 0,75 </w:t>
            </w:r>
            <w:r w:rsidRPr="002410D9">
              <w:lastRenderedPageBreak/>
              <w:t>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lastRenderedPageBreak/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Чкалова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61.489491° 56.203529°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Багаряк,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Трактовая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61.493403° 56.200554°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Павлова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61.504330° 56.195643°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Гаево,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34Б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61.454864° 56.303941°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д. Жуково,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61.558037° 56.181141°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Зотино, ул. Трактовая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61.670238° 56.194498°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Кабанское, ул. Центральная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61.746667° 56.144722°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Клепалово ул.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56.145573° 61.604258°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Клепалово, ул. Береговая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61.599433° 56.145907°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Колпакова, ул. Центральная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61.749722° 56.183611°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Москвина,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61.645556° 56.298056°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Полднево, ул. Центральная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61.636874° 56.178443°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Полднево ул. Школьная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56.179382° 61.644051°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металл, с откидной крышкой, объем 0,75 </w:t>
            </w:r>
            <w:r w:rsidRPr="002410D9">
              <w:lastRenderedPageBreak/>
              <w:t>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lastRenderedPageBreak/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Шаблиш, ул. Центральная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61.663439° 56.289265°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Шаблиш ул. Бажина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56.282534° 61.673083°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1 Мая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61.496261° 56.201094°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Багаряк, ул. </w:t>
            </w:r>
            <w:proofErr w:type="gramStart"/>
            <w:r w:rsidRPr="002410D9">
              <w:rPr>
                <w:sz w:val="22"/>
                <w:szCs w:val="22"/>
              </w:rPr>
              <w:t>Октябрьская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61.510423° 56.209300°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Чапаева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61.507316° 56.210971°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Дзержинского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61.515161° 56.201576°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Куйбышева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61.505376° 56.206756°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Кирова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61.506003° 56.205386°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Багаряк, ул. Урицкого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61.487120° 56.206447°</w:t>
            </w:r>
            <w:r w:rsidRPr="002410D9">
              <w:rPr>
                <w:color w:val="000000"/>
                <w:sz w:val="22"/>
                <w:szCs w:val="22"/>
              </w:rPr>
              <w:br/>
              <w:t>61,487120</w:t>
            </w:r>
            <w:r w:rsidRPr="002410D9">
              <w:rPr>
                <w:color w:val="000000"/>
                <w:sz w:val="22"/>
                <w:szCs w:val="22"/>
              </w:rPr>
              <w:br/>
              <w:t>56,206447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15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Багаряк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Октябрьская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 (в сторону бывшей свинофермы)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от д. №85 в сторону территори</w:t>
            </w:r>
            <w:r w:rsidRPr="002410D9">
              <w:rPr>
                <w:color w:val="000000"/>
                <w:sz w:val="22"/>
                <w:szCs w:val="22"/>
              </w:rPr>
              <w:lastRenderedPageBreak/>
              <w:t>и бывшей свинофермы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61.517262° 56.210490°</w:t>
            </w:r>
          </w:p>
        </w:tc>
        <w:tc>
          <w:tcPr>
            <w:tcW w:w="2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сектор, 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32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Советская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61.277805° 55.987239°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Новая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61.279504° 55.984521°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Чапаева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61.291761° 55.992591°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Бажова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61.286667° 55.992501°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Бажова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61.292713° 55.990815°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61.283333° 55.992778°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61.281676° 55.990167°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Зеленая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61.284276° 55.994425°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Суворова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61.283889° 55.990556°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Гагарина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61.283982° 55.987512°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Гагарина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61.286689° 55.987344°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металл, с откидной </w:t>
            </w:r>
            <w:r w:rsidRPr="002410D9">
              <w:lastRenderedPageBreak/>
              <w:t>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lastRenderedPageBreak/>
              <w:t>Администрац</w:t>
            </w:r>
            <w:r w:rsidRPr="002410D9">
              <w:lastRenderedPageBreak/>
              <w:t>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lastRenderedPageBreak/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43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Октябрьская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61.290278° 55.986944°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Терешковой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61.279444° 55.992222°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Береговая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61.285809° 55.996105°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Береговая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61.291126° 55.994891°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Береговой, ул. Солнечная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61.295160° 55.989831°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8 Марта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61.288001° 55.989538°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, ул. 8 Марта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8/1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61.286910°  55.990241°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Пороховое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енина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56.007811° 61.260216°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Пороховое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енина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56.000434° 61.264135°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д. Малая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Казанфарово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>, ул. Зеленая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56.008105°  61.483430°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д. Малая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Казанфарово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>, ул. Центральная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56.007074°  61.483215°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дер. Зырянкуль ул. Озерная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55.987976 ° 61.353321°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8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55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0D9" w:rsidRPr="002410D9" w:rsidRDefault="002410D9" w:rsidP="002410D9">
            <w:pPr>
              <w:jc w:val="both"/>
              <w:rPr>
                <w:sz w:val="22"/>
                <w:szCs w:val="22"/>
              </w:rPr>
            </w:pPr>
            <w:proofErr w:type="gramStart"/>
            <w:r w:rsidRPr="002410D9">
              <w:rPr>
                <w:sz w:val="22"/>
                <w:szCs w:val="22"/>
              </w:rPr>
              <w:t>п. Береговой, ул. Ленина за объездной дорогой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61.276178 ° 55.986229 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сектор, 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1 Мая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56.084369 ° 61.062012°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58В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61.084643 ° 56.084067°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61.09255° 6 56.087094°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Мира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61.074606°  56.080511°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Молодежная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61.095716°  56.084347°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Степана Разина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61.079301°  56.080178°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Степная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61.090822 ° 56.083804°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Филимона Глазырина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61.074849°  56.071474°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Чапаева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61.063535°  56.088645°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Булзи,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56.084387°  61.077139°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Булзи в сторону п.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Береговой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61.097036 °56.074426°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сектор, 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67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Воздвиженка,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60.786098°  56.123868°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Воздвиженка,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60.775700°  56.125512°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Воздвиженка, ул.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60.793254°  56.123041°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Черкаскуль,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60.855334°  56.184057°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Черкаскуль,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60.852922 ° 56.184386°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Черкаскуль, ул. Лесная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60.848529 ° 56.184900°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п. Воздвиженка ул. Октябрьская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56.124403° 60.789778°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сектор, 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Григорьевка, ул. Демидовская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60.927847°  56.161038°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Григорьевка,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60.938342°  56.159107°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Григорьевка, ул. Советская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60.942067°  56.160703°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Знаменка,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32А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60.889916°  56.114128°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Клеопино ул. Советская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56.139181°  60.929473°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Клеопино, ул. 1 Мая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60.920903°  56.137745°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металл, с откидной крышкой, объем 0,75 </w:t>
            </w:r>
            <w:r w:rsidRPr="002410D9">
              <w:lastRenderedPageBreak/>
              <w:t>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lastRenderedPageBreak/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80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Щербаковка, пер. Колхозный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60.911256 ° 56.187957°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Щербаковка ул. Калинина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60.910714°  56.190714°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Щербаковка, ул. Советская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60.920852°  56.185755°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д. Григорьевка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оветская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19Б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56.161394° 60.941762°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Береговая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60.458808°  55.905455°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Железнодорожная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60.459083°  55.910079°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Комсомольская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60.469880°  55.902184°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proofErr w:type="gramStart"/>
            <w:r w:rsidRPr="002410D9">
              <w:rPr>
                <w:color w:val="000000"/>
                <w:sz w:val="22"/>
                <w:szCs w:val="22"/>
              </w:rPr>
              <w:t>ж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>. Маук,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60.461297°  55.905754°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Пролетарская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60.464410°  55.909102°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Советская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60.462825°  55.904782°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Станционная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60.455625°  55.906497°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ж/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д_ст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. Маук,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Школьная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60.461048 ° 55.903054°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9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92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ж/д. ст. Маук ул.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Железнодорожная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в 300 м на север от дома №8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55.914035° 60.457714°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сектор, 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с.Огневское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Белканова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61.521641 ° 56.110121°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61.525024°  56.099973°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61.515341°  56.124170°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Огневское,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61.520672 ° 56.108159°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61.515599 ° 56.111121°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Школьная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61.518379 56.107273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Мира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56.124758° 61.518132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Партизанская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56.118475° 61.517763°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Революции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56.112673° 61.512315°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Огневское, ул. Революции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56.105915° 61.518412°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металл, с откидной крышкой, объем 0,75 </w:t>
            </w:r>
            <w:r w:rsidRPr="002410D9">
              <w:lastRenderedPageBreak/>
              <w:t>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lastRenderedPageBreak/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103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Юшково, ул. Ворошилова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61.367343 ° 56.069563°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Юшково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56.066532 ° 61.360327°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Юшково ул. Новая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56.063516°  61.360834°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Юшково, ул. Дмитрова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56.064606°  61.354480°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Юшково,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61.357164°  56.062275°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Слободчикова, ул. Синарская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61.400454 ° 56.096613°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Слободчикова, ул. Синарская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56.092366 ° 61.393147°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Усть-Караболка,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56.053560°  61.673931°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Малая Кызылова, ул. Солнечная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61.630165 ° 55.992759°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д. Кызылова, ул. Береговая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61.65055°  56.006249°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D9" w:rsidRPr="002410D9" w:rsidRDefault="002410D9" w:rsidP="002410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9E6ECE" wp14:editId="060D9F6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371475</wp:posOffset>
                      </wp:positionV>
                      <wp:extent cx="1533525" cy="9525"/>
                      <wp:effectExtent l="0" t="0" r="28575" b="2857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9.25pt" to="120.7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" strokecolor="black [3040]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0"/>
            </w:tblGrid>
            <w:tr w:rsidR="002410D9" w:rsidRPr="002410D9" w:rsidTr="002410D9">
              <w:trPr>
                <w:trHeight w:val="600"/>
                <w:tblCellSpacing w:w="0" w:type="dxa"/>
              </w:trPr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410D9" w:rsidRPr="002410D9" w:rsidRDefault="002410D9" w:rsidP="002410D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2410D9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2410D9" w:rsidRPr="002410D9" w:rsidRDefault="002410D9" w:rsidP="002410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Огневское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 строну с. Багаряк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Огневское выезд </w:t>
            </w:r>
            <w:proofErr w:type="spellStart"/>
            <w:r w:rsidRPr="002410D9">
              <w:rPr>
                <w:color w:val="000000"/>
                <w:sz w:val="22"/>
                <w:szCs w:val="22"/>
              </w:rPr>
              <w:t>сос</w:t>
            </w:r>
            <w:proofErr w:type="spellEnd"/>
            <w:r w:rsidRPr="002410D9">
              <w:rPr>
                <w:color w:val="000000"/>
                <w:sz w:val="22"/>
                <w:szCs w:val="22"/>
              </w:rPr>
              <w:t xml:space="preserve"> стороны д. Кызылова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 xml:space="preserve">без контейнера, </w:t>
            </w:r>
            <w:proofErr w:type="spellStart"/>
            <w:r w:rsidRPr="002410D9">
              <w:t>складировние</w:t>
            </w:r>
            <w:proofErr w:type="spellEnd"/>
            <w:r w:rsidRPr="002410D9">
              <w:t xml:space="preserve"> КГО осуществляется </w:t>
            </w:r>
            <w:r w:rsidRPr="002410D9">
              <w:lastRenderedPageBreak/>
              <w:t>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lastRenderedPageBreak/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115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Тюбук, ул. Гагарина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60.926637° 56.058244°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 с. Тюбук, ул. Ломоносова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60.935157° 56.050065°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Комсомольская</w:t>
            </w:r>
            <w:proofErr w:type="gramEnd"/>
            <w:r w:rsidRPr="002410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60.928846 °56.056612°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Октябрьская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60.937391° 56.05949°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Советская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60.941058° 56.051674°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Сосновая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60.964408° 56.062773°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Тюбук, ул. Ломоносова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91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60.939142° 56.041948°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 с. Тюбук, ул. </w:t>
            </w:r>
            <w:proofErr w:type="gramStart"/>
            <w:r w:rsidRPr="002410D9">
              <w:rPr>
                <w:sz w:val="22"/>
                <w:szCs w:val="22"/>
              </w:rPr>
              <w:t>Первомайская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60.942267° 56.054689°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Полевая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60.927222° 56.066659°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Тюбук,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60.939846° 56.045975°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Тюбук ул. Мира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56.063398° 60.943394°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</w:t>
            </w:r>
            <w:proofErr w:type="spellStart"/>
            <w:r w:rsidRPr="002410D9">
              <w:rPr>
                <w:sz w:val="22"/>
                <w:szCs w:val="22"/>
              </w:rPr>
              <w:t>мкр</w:t>
            </w:r>
            <w:proofErr w:type="spellEnd"/>
            <w:r w:rsidRPr="002410D9">
              <w:rPr>
                <w:sz w:val="22"/>
                <w:szCs w:val="22"/>
              </w:rPr>
              <w:t>. Березка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60.928213° 56.060946°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127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Революционная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60.931908° 56.059903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МКД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Тюбук, ул. Кирова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60.946919° 56.048491°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Советская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60.945452° 56.041948°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Школьная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60.925461° 56.053893°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ул. </w:t>
            </w:r>
            <w:proofErr w:type="gramStart"/>
            <w:r w:rsidRPr="002410D9">
              <w:rPr>
                <w:sz w:val="22"/>
                <w:szCs w:val="22"/>
              </w:rPr>
              <w:t>Береговая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60.936911° 56.057033°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Тюбук, </w:t>
            </w:r>
            <w:proofErr w:type="spellStart"/>
            <w:r w:rsidRPr="002410D9">
              <w:rPr>
                <w:sz w:val="22"/>
                <w:szCs w:val="22"/>
              </w:rPr>
              <w:t>ул</w:t>
            </w:r>
            <w:proofErr w:type="gramStart"/>
            <w:r w:rsidRPr="002410D9">
              <w:rPr>
                <w:sz w:val="22"/>
                <w:szCs w:val="22"/>
              </w:rPr>
              <w:t>.П</w:t>
            </w:r>
            <w:proofErr w:type="gramEnd"/>
            <w:r w:rsidRPr="002410D9">
              <w:rPr>
                <w:sz w:val="22"/>
                <w:szCs w:val="22"/>
              </w:rPr>
              <w:t>ервомайская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60.951004° 56.060814°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д. Аллаки ул. Советская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60.971647° 56.001006°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д.Аллаки </w:t>
            </w:r>
            <w:proofErr w:type="spellStart"/>
            <w:r w:rsidRPr="002410D9">
              <w:rPr>
                <w:sz w:val="22"/>
                <w:szCs w:val="22"/>
              </w:rPr>
              <w:t>ул</w:t>
            </w:r>
            <w:proofErr w:type="gramStart"/>
            <w:r w:rsidRPr="002410D9">
              <w:rPr>
                <w:sz w:val="22"/>
                <w:szCs w:val="22"/>
              </w:rPr>
              <w:t>.Ц</w:t>
            </w:r>
            <w:proofErr w:type="gramEnd"/>
            <w:r w:rsidRPr="002410D9">
              <w:rPr>
                <w:sz w:val="22"/>
                <w:szCs w:val="22"/>
              </w:rPr>
              <w:t>ентральная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56.001714°  60.988959°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д. Аллаки ул. Калинина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81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55.996645°  60.990706°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д. Аллаки, ул. Калинина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60.982951° 56.001639°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 с. Воскресенское, ул. </w:t>
            </w:r>
            <w:proofErr w:type="gramStart"/>
            <w:r w:rsidRPr="002410D9">
              <w:rPr>
                <w:sz w:val="22"/>
                <w:szCs w:val="22"/>
              </w:rPr>
              <w:t>Революционная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46.939843° 51.826139°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4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Воскресенское, ул. 1 Мая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60.836249° 56.069721°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Воскресенское,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56.0814532 ° 60.827436°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140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Воскресенское ул. Мира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83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56.080634 ° 60.824862°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Воскресенское </w:t>
            </w:r>
            <w:proofErr w:type="spellStart"/>
            <w:r w:rsidRPr="002410D9">
              <w:rPr>
                <w:sz w:val="22"/>
                <w:szCs w:val="22"/>
              </w:rPr>
              <w:t>ул</w:t>
            </w:r>
            <w:proofErr w:type="gramStart"/>
            <w:r w:rsidRPr="002410D9">
              <w:rPr>
                <w:sz w:val="22"/>
                <w:szCs w:val="22"/>
              </w:rPr>
              <w:t>.Б</w:t>
            </w:r>
            <w:proofErr w:type="gramEnd"/>
            <w:r w:rsidRPr="002410D9">
              <w:rPr>
                <w:sz w:val="22"/>
                <w:szCs w:val="22"/>
              </w:rPr>
              <w:t>ерезовая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56.075191 ° 60.804026°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с. Воскресенское, ул. </w:t>
            </w:r>
            <w:proofErr w:type="gramStart"/>
            <w:r w:rsidRPr="002410D9">
              <w:rPr>
                <w:sz w:val="22"/>
                <w:szCs w:val="22"/>
              </w:rPr>
              <w:t>Заречная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60.818603° 56.067632°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с. Воскресенское, ул. Александра Невского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60.807135° 56.069089°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п. Кисегач, ул. Мира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61.166800° 55.869037°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2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п. Красный Партизан, ул. </w:t>
            </w:r>
            <w:proofErr w:type="gramStart"/>
            <w:r w:rsidRPr="002410D9">
              <w:rPr>
                <w:sz w:val="22"/>
                <w:szCs w:val="22"/>
              </w:rPr>
              <w:t>Школьная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60.967799° 55.968005°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п. Красный Партизан ул. Победы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60.971050° 55.965859°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п. Красный Партизан, ул. Победы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60.973312°  55.968288°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61.240460°  56.207315°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61.230941° 56.219190°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Шабурово,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61.246039° 56.214126°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 с. Шабурово,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sz w:val="22"/>
                <w:szCs w:val="22"/>
              </w:rPr>
            </w:pPr>
            <w:r w:rsidRPr="002410D9">
              <w:rPr>
                <w:sz w:val="22"/>
                <w:szCs w:val="22"/>
              </w:rPr>
              <w:t xml:space="preserve">61.250014°  56.209568°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Шабурово, ул. Ворошилова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61.228080 °  56.223184° 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153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Ворошилова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61.232546° 56.221872°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40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Ворошилова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61.239086° 56.219887°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Молодежная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61.235351 ° 56.211143°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Молодежная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61.233327°  56.215482°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Шабурово,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61.241498°  56.212079°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Шабурово,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61.237874°  56.215133°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Шабурово,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61.225817 ° 56.219462°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Шабурово, ул. Дорожная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61.254153 ° 56.209835°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с. Шабурово,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61.256287 ° 56.207720°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Тимино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1 Мая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61.205968 ° 56.307652°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Тимино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Карла Маркса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61.221924 ° 56.309191°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Тимино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, ул. Ленина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61.208900°  56.308005°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61.313296 ° 56.283067°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lastRenderedPageBreak/>
              <w:t>166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61.303030°  56.289050°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Ларино, ул. Молодежная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61.302787 ° 56.291683°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 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>,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61.272750 ° 56.297305°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56.290061°  61.305192°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56.296098°  61.306243° 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 ул. Свердлова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56.292943° 61.294677°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металл, с откидной крышкой, объем 0,75 куб.м.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с.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Ларино</w:t>
            </w:r>
            <w:proofErr w:type="gramEnd"/>
            <w:r w:rsidRPr="002410D9">
              <w:rPr>
                <w:color w:val="000000"/>
                <w:sz w:val="22"/>
                <w:szCs w:val="22"/>
              </w:rPr>
              <w:t xml:space="preserve"> ул. Ленина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56.29726° 61.27298°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 xml:space="preserve">без контейнера, </w:t>
            </w:r>
            <w:proofErr w:type="spellStart"/>
            <w:r w:rsidRPr="002410D9">
              <w:rPr>
                <w:color w:val="000000"/>
              </w:rPr>
              <w:t>кладирование</w:t>
            </w:r>
            <w:proofErr w:type="spellEnd"/>
            <w:r w:rsidRPr="002410D9">
              <w:rPr>
                <w:color w:val="000000"/>
              </w:rPr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  <w:tr w:rsidR="002410D9" w:rsidRPr="002410D9" w:rsidTr="002410D9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 xml:space="preserve">д. Подкорытова в сторону д. </w:t>
            </w:r>
            <w:proofErr w:type="gramStart"/>
            <w:r w:rsidRPr="002410D9">
              <w:rPr>
                <w:color w:val="000000"/>
                <w:sz w:val="22"/>
                <w:szCs w:val="22"/>
              </w:rPr>
              <w:t>Старикова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  <w:sz w:val="22"/>
                <w:szCs w:val="22"/>
              </w:rPr>
            </w:pPr>
            <w:r w:rsidRPr="002410D9">
              <w:rPr>
                <w:color w:val="000000"/>
                <w:sz w:val="22"/>
                <w:szCs w:val="22"/>
              </w:rPr>
              <w:t>56.34164° 61.40008°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 xml:space="preserve">без контейнера, </w:t>
            </w:r>
            <w:proofErr w:type="spellStart"/>
            <w:r w:rsidRPr="002410D9">
              <w:rPr>
                <w:color w:val="000000"/>
              </w:rPr>
              <w:t>кладирование</w:t>
            </w:r>
            <w:proofErr w:type="spellEnd"/>
            <w:r w:rsidRPr="002410D9">
              <w:rPr>
                <w:color w:val="000000"/>
              </w:rPr>
              <w:t xml:space="preserve"> КГО осуществляется непосредственно на площадку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</w:pPr>
            <w:r w:rsidRPr="002410D9">
              <w:t>Администрация КМР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0D9" w:rsidRPr="002410D9" w:rsidRDefault="002410D9" w:rsidP="002410D9">
            <w:pPr>
              <w:jc w:val="center"/>
              <w:rPr>
                <w:color w:val="000000"/>
              </w:rPr>
            </w:pPr>
            <w:r w:rsidRPr="002410D9">
              <w:rPr>
                <w:color w:val="000000"/>
              </w:rPr>
              <w:t>частный сектор</w:t>
            </w:r>
          </w:p>
        </w:tc>
      </w:tr>
    </w:tbl>
    <w:p w:rsidR="002410D9" w:rsidRDefault="002410D9"/>
    <w:sectPr w:rsidR="002410D9" w:rsidSect="002410D9">
      <w:pgSz w:w="16838" w:h="11906" w:orient="landscape"/>
      <w:pgMar w:top="170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573E4"/>
    <w:multiLevelType w:val="hybridMultilevel"/>
    <w:tmpl w:val="D1FA0A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0D5FCB"/>
    <w:multiLevelType w:val="hybridMultilevel"/>
    <w:tmpl w:val="7DD00EF6"/>
    <w:lvl w:ilvl="0" w:tplc="3A727BC4">
      <w:start w:val="1"/>
      <w:numFmt w:val="decimal"/>
      <w:lvlText w:val="%1."/>
      <w:lvlJc w:val="left"/>
      <w:pPr>
        <w:ind w:left="159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65"/>
    <w:rsid w:val="000642CC"/>
    <w:rsid w:val="00103E78"/>
    <w:rsid w:val="00135DD5"/>
    <w:rsid w:val="00150F18"/>
    <w:rsid w:val="00165712"/>
    <w:rsid w:val="00184181"/>
    <w:rsid w:val="0019615E"/>
    <w:rsid w:val="001B1F4A"/>
    <w:rsid w:val="00226DD3"/>
    <w:rsid w:val="002410D9"/>
    <w:rsid w:val="00247021"/>
    <w:rsid w:val="0024720F"/>
    <w:rsid w:val="004363F1"/>
    <w:rsid w:val="004371BD"/>
    <w:rsid w:val="00451D0C"/>
    <w:rsid w:val="00455011"/>
    <w:rsid w:val="00473FA5"/>
    <w:rsid w:val="004768EF"/>
    <w:rsid w:val="00495132"/>
    <w:rsid w:val="004A4F68"/>
    <w:rsid w:val="00557E4E"/>
    <w:rsid w:val="005D0456"/>
    <w:rsid w:val="005E084A"/>
    <w:rsid w:val="00630D99"/>
    <w:rsid w:val="00645157"/>
    <w:rsid w:val="00670248"/>
    <w:rsid w:val="0071307B"/>
    <w:rsid w:val="00740E1F"/>
    <w:rsid w:val="007762BA"/>
    <w:rsid w:val="007C0DF6"/>
    <w:rsid w:val="007E6508"/>
    <w:rsid w:val="007F1D7F"/>
    <w:rsid w:val="008029EE"/>
    <w:rsid w:val="0080352D"/>
    <w:rsid w:val="0089777A"/>
    <w:rsid w:val="008C20ED"/>
    <w:rsid w:val="008C7BF2"/>
    <w:rsid w:val="008D2135"/>
    <w:rsid w:val="008F2697"/>
    <w:rsid w:val="00904CA6"/>
    <w:rsid w:val="00952323"/>
    <w:rsid w:val="009878E6"/>
    <w:rsid w:val="009B27D9"/>
    <w:rsid w:val="009C41DE"/>
    <w:rsid w:val="009F50DB"/>
    <w:rsid w:val="00A2066C"/>
    <w:rsid w:val="00A36398"/>
    <w:rsid w:val="00A81FB8"/>
    <w:rsid w:val="00A9649E"/>
    <w:rsid w:val="00A96DFE"/>
    <w:rsid w:val="00AC74FF"/>
    <w:rsid w:val="00BE59BD"/>
    <w:rsid w:val="00BE7EEC"/>
    <w:rsid w:val="00C4131A"/>
    <w:rsid w:val="00C62BA2"/>
    <w:rsid w:val="00D52F64"/>
    <w:rsid w:val="00D97541"/>
    <w:rsid w:val="00DA44D0"/>
    <w:rsid w:val="00DE1892"/>
    <w:rsid w:val="00DF3F0A"/>
    <w:rsid w:val="00E07756"/>
    <w:rsid w:val="00E15865"/>
    <w:rsid w:val="00F43894"/>
    <w:rsid w:val="00F5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6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15865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15865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1586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15865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E15865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15865"/>
    <w:pPr>
      <w:suppressAutoHyphens/>
      <w:spacing w:after="120"/>
    </w:pPr>
    <w:rPr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locked/>
    <w:rsid w:val="00E15865"/>
    <w:rPr>
      <w:rFonts w:ascii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rsid w:val="00E15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15865"/>
    <w:rPr>
      <w:rFonts w:ascii="Tahoma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2410D9"/>
    <w:rPr>
      <w:color w:val="800080"/>
      <w:u w:val="single"/>
    </w:rPr>
  </w:style>
  <w:style w:type="paragraph" w:customStyle="1" w:styleId="font5">
    <w:name w:val="font5"/>
    <w:basedOn w:val="a"/>
    <w:rsid w:val="00241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2410D9"/>
    <w:pPr>
      <w:spacing w:before="100" w:beforeAutospacing="1" w:after="100" w:afterAutospacing="1"/>
    </w:pPr>
    <w:rPr>
      <w:color w:val="000000"/>
      <w:sz w:val="24"/>
      <w:szCs w:val="24"/>
      <w:u w:val="single"/>
    </w:rPr>
  </w:style>
  <w:style w:type="paragraph" w:customStyle="1" w:styleId="xl63">
    <w:name w:val="xl63"/>
    <w:basedOn w:val="a"/>
    <w:rsid w:val="00241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2410D9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2410D9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2410D9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2410D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2410D9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410D9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2410D9"/>
    <w:pP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41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241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7">
    <w:name w:val="xl117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0">
    <w:name w:val="xl120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6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15865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15865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1586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15865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E15865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15865"/>
    <w:pPr>
      <w:suppressAutoHyphens/>
      <w:spacing w:after="120"/>
    </w:pPr>
    <w:rPr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locked/>
    <w:rsid w:val="00E15865"/>
    <w:rPr>
      <w:rFonts w:ascii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rsid w:val="00E15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15865"/>
    <w:rPr>
      <w:rFonts w:ascii="Tahoma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2410D9"/>
    <w:rPr>
      <w:color w:val="800080"/>
      <w:u w:val="single"/>
    </w:rPr>
  </w:style>
  <w:style w:type="paragraph" w:customStyle="1" w:styleId="font5">
    <w:name w:val="font5"/>
    <w:basedOn w:val="a"/>
    <w:rsid w:val="00241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2410D9"/>
    <w:pPr>
      <w:spacing w:before="100" w:beforeAutospacing="1" w:after="100" w:afterAutospacing="1"/>
    </w:pPr>
    <w:rPr>
      <w:color w:val="000000"/>
      <w:sz w:val="24"/>
      <w:szCs w:val="24"/>
      <w:u w:val="single"/>
    </w:rPr>
  </w:style>
  <w:style w:type="paragraph" w:customStyle="1" w:styleId="xl63">
    <w:name w:val="xl63"/>
    <w:basedOn w:val="a"/>
    <w:rsid w:val="00241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2410D9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2410D9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2410D9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2410D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2410D9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241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410D9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2410D9"/>
    <w:pP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410D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41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241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7">
    <w:name w:val="xl117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41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0">
    <w:name w:val="xl120"/>
    <w:basedOn w:val="a"/>
    <w:rsid w:val="00241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rsid w:val="002410D9"/>
    <w:pPr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9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86A8C-9AF8-4110-A29B-7C6D5714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3975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2024-10-21T10:49:00Z</cp:lastPrinted>
  <dcterms:created xsi:type="dcterms:W3CDTF">2024-10-15T11:18:00Z</dcterms:created>
  <dcterms:modified xsi:type="dcterms:W3CDTF">2024-10-22T09:48:00Z</dcterms:modified>
</cp:coreProperties>
</file>