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D419E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52FB1E64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06C9D3EC" w14:textId="77777777" w:rsidR="008801F3" w:rsidRDefault="008801F3" w:rsidP="008801F3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07D3C64D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3CF17" w14:textId="626B28F9" w:rsidR="007F378D" w:rsidRDefault="008801F3" w:rsidP="008801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5911D390" w14:textId="02B8B3E7" w:rsidR="00753B11" w:rsidRDefault="0071632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63CD85E4" w:rsidR="00BB721F" w:rsidRDefault="00BB721F" w:rsidP="00BB721F">
      <w:pPr>
        <w:spacing w:after="0" w:line="240" w:lineRule="auto"/>
        <w:jc w:val="center"/>
      </w:pPr>
      <w:bookmarkStart w:id="1" w:name="_Hlk135635835"/>
      <w:bookmarkStart w:id="2" w:name="_Hlk204697147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bookmarkEnd w:id="1"/>
      <w:r w:rsidR="008801F3"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1008003</w:t>
      </w:r>
      <w:r w:rsidR="008801F3"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387</w:t>
      </w:r>
    </w:p>
    <w:bookmarkEnd w:id="2"/>
    <w:p w14:paraId="5C410623" w14:textId="77777777" w:rsidR="00BB721F" w:rsidRDefault="00BB721F" w:rsidP="00BB72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2D8A34B4" w14:textId="7734384F" w:rsidR="008801F3" w:rsidRDefault="008801F3" w:rsidP="008801F3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0701002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785</w:t>
      </w:r>
    </w:p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72C09732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96C37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A1BDD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4940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D58C1C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F56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101E14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C3FFA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3F9D5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B91DAC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411452CB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5385CDF5" w14:textId="04E7F3E1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63963449" w14:textId="77777777" w:rsidR="008801F3" w:rsidRPr="008801F3" w:rsidRDefault="008801F3" w:rsidP="008801F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59226294"/>
      <w:bookmarkStart w:id="4" w:name="_Hlk187399271"/>
      <w:bookmarkStart w:id="5" w:name="_Hlk187746055"/>
      <w:bookmarkStart w:id="6" w:name="_Hlk187745860"/>
      <w:bookmarkStart w:id="7" w:name="_GoBack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460C4FD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5F71EA09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02C4A17" w14:textId="6174C90A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Hlk185863153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9" w:name="_Hlk212892169"/>
      <w:bookmarkStart w:id="10" w:name="_Hlk185862526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proofErr w:type="spellStart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р-н, в 10 м. южнее земельного участка с кадастровым номером 74:09:1008003:62</w:t>
      </w:r>
      <w:bookmarkEnd w:id="9"/>
    </w:p>
    <w:bookmarkEnd w:id="10"/>
    <w:p w14:paraId="2E2320A2" w14:textId="16F6162F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6056B5" w:rsidRPr="006056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2218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14A7BD3F" w14:textId="553283E4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_Hlk159236932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2" w:name="_Hlk172540460"/>
      <w:bookmarkStart w:id="13" w:name="_Hlk204697133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6056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1008003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bookmarkEnd w:id="12"/>
      <w:r w:rsidR="006056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387</w:t>
      </w:r>
      <w:bookmarkEnd w:id="13"/>
    </w:p>
    <w:bookmarkEnd w:id="11"/>
    <w:p w14:paraId="0213DDED" w14:textId="4D6CBC10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A663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сельскохозяйственного </w:t>
      </w:r>
      <w:proofErr w:type="spellStart"/>
      <w:r w:rsidR="00A66353">
        <w:rPr>
          <w:rFonts w:ascii="Times New Roman" w:eastAsia="Times New Roman" w:hAnsi="Times New Roman"/>
          <w:b/>
          <w:sz w:val="24"/>
          <w:szCs w:val="24"/>
          <w:lang w:eastAsia="ru-RU"/>
        </w:rPr>
        <w:t>назанчения</w:t>
      </w:r>
      <w:proofErr w:type="spellEnd"/>
    </w:p>
    <w:p w14:paraId="4F357DE0" w14:textId="489F8A96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>складские помещения.</w:t>
      </w:r>
    </w:p>
    <w:p w14:paraId="522ADDBB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51893A3B" w14:textId="6FD90676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157 344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056B5">
        <w:rPr>
          <w:rFonts w:ascii="Times New Roman" w:eastAsia="Times New Roman" w:hAnsi="Times New Roman"/>
          <w:sz w:val="20"/>
          <w:szCs w:val="20"/>
          <w:lang w:eastAsia="ru-RU"/>
        </w:rPr>
        <w:t>сто пятьдесят семь тысяч триста сорок четыре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92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188BC779" w14:textId="19EC28AA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4 720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четыре тысячи семьсот двадцать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="006056B5" w:rsidRP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35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45701EDC" w14:textId="366A7A95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15 734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056B5">
        <w:rPr>
          <w:rFonts w:ascii="Times New Roman" w:eastAsia="Times New Roman" w:hAnsi="Times New Roman"/>
          <w:sz w:val="20"/>
          <w:szCs w:val="20"/>
          <w:lang w:eastAsia="ru-RU"/>
        </w:rPr>
        <w:t>пятнадцать тысяч семьсот тридцать четыре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6056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49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bookmarkEnd w:id="7"/>
    <w:p w14:paraId="74DA4752" w14:textId="77777777" w:rsidR="008801F3" w:rsidRPr="008801F3" w:rsidRDefault="008801F3" w:rsidP="008801F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ЛОТ 2</w:t>
      </w:r>
    </w:p>
    <w:p w14:paraId="74EF0182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1019C7A6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B1AD0D2" w14:textId="70B4C3E0" w:rsidR="006056B5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proofErr w:type="spellStart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р-н, п. Маук. Примыкает к юго-восточной стороне земельного участка с кадастровым номером 74:09:0701002:88</w:t>
      </w:r>
    </w:p>
    <w:p w14:paraId="3160E99B" w14:textId="42255DB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6056B5" w:rsidRPr="006056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2500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6DEEA238" w14:textId="46DC2BE8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_Hlk202367429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5" w:name="_Hlk204697164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bookmarkEnd w:id="15"/>
      <w:r w:rsidR="006056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0701002:785</w:t>
      </w:r>
    </w:p>
    <w:bookmarkEnd w:id="14"/>
    <w:p w14:paraId="76D2200C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7624672A" w14:textId="0A62EE8C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 w:rsidR="006056B5">
        <w:rPr>
          <w:rFonts w:ascii="Times New Roman" w:eastAsia="Times New Roman" w:hAnsi="Times New Roman"/>
          <w:sz w:val="24"/>
          <w:szCs w:val="24"/>
          <w:lang w:eastAsia="ru-RU"/>
        </w:rPr>
        <w:t>индивидуального жилищного строительства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6D96AB5E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83931C1" w14:textId="7A57DF22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146 400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056B5">
        <w:rPr>
          <w:rFonts w:ascii="Times New Roman" w:eastAsia="Times New Roman" w:hAnsi="Times New Roman"/>
          <w:sz w:val="20"/>
          <w:szCs w:val="20"/>
          <w:lang w:eastAsia="ru-RU"/>
        </w:rPr>
        <w:t>сто сорок шесть тысяч четыреста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="006056B5">
        <w:rPr>
          <w:rFonts w:ascii="Times New Roman" w:eastAsia="Times New Roman" w:hAnsi="Times New Roman"/>
          <w:sz w:val="20"/>
          <w:szCs w:val="20"/>
          <w:lang w:eastAsia="ru-RU"/>
        </w:rPr>
        <w:t>00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553695A6" w14:textId="6F06E73C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4 392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четыре тысячи триста девяноста два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="006056B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2A17E7A9" w14:textId="36FCA0E6" w:rsid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056B5">
        <w:rPr>
          <w:rFonts w:ascii="Times New Roman" w:eastAsia="Times New Roman" w:hAnsi="Times New Roman"/>
          <w:b/>
          <w:sz w:val="24"/>
          <w:szCs w:val="24"/>
          <w:lang w:eastAsia="ru-RU"/>
        </w:rPr>
        <w:t>14 640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6056B5">
        <w:rPr>
          <w:rFonts w:ascii="Times New Roman" w:eastAsia="Times New Roman" w:hAnsi="Times New Roman"/>
          <w:sz w:val="20"/>
          <w:szCs w:val="20"/>
          <w:lang w:eastAsia="ru-RU"/>
        </w:rPr>
        <w:t>четырнадцать тысяч шестьсот сорок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6056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00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8924604" w14:textId="77777777" w:rsidR="006056B5" w:rsidRPr="008801F3" w:rsidRDefault="006056B5" w:rsidP="006056B5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Ограничения: в соответствии с ст. 56 Земельного кодекса РФ.</w:t>
      </w:r>
    </w:p>
    <w:p w14:paraId="09B6CFFF" w14:textId="77777777" w:rsidR="006056B5" w:rsidRPr="008801F3" w:rsidRDefault="006056B5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3"/>
    <w:bookmarkEnd w:id="4"/>
    <w:bookmarkEnd w:id="8"/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41718E5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lastRenderedPageBreak/>
        <w:t>Наименование: АО «Единая электронная торговая площадка»</w:t>
      </w:r>
    </w:p>
    <w:p w14:paraId="5522D2B2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3F9D7C6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12D789FE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1D59E8D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2B3079C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7DBD09E1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830F23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7AF290C7" w14:textId="491704B3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90B344" w14:textId="77777777" w:rsidR="006056B5" w:rsidRDefault="006056B5" w:rsidP="006056B5">
      <w:pPr>
        <w:spacing w:line="240" w:lineRule="auto"/>
        <w:jc w:val="both"/>
      </w:pPr>
      <w:bookmarkStart w:id="16" w:name="_Hlk190763300"/>
      <w:r>
        <w:rPr>
          <w:rFonts w:ascii="Times New Roman" w:hAnsi="Times New Roman"/>
          <w:b/>
          <w:sz w:val="24"/>
          <w:szCs w:val="24"/>
        </w:rPr>
        <w:t>Последний день оплаты задатка – 10 ноября 2025г. до 14.00 час.</w:t>
      </w:r>
    </w:p>
    <w:p w14:paraId="0A3A1BBC" w14:textId="77777777" w:rsidR="006056B5" w:rsidRDefault="006056B5" w:rsidP="006056B5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7246C194" w14:textId="77777777" w:rsidR="006056B5" w:rsidRDefault="006056B5" w:rsidP="006056B5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>: 01 ноября 2025</w:t>
      </w:r>
      <w:r>
        <w:rPr>
          <w:rFonts w:ascii="Times New Roman" w:hAnsi="Times New Roman"/>
          <w:b/>
          <w:sz w:val="24"/>
          <w:szCs w:val="24"/>
        </w:rPr>
        <w:t xml:space="preserve"> г. в 13:00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1F7D3325" w14:textId="77777777" w:rsidR="006056B5" w:rsidRDefault="006056B5" w:rsidP="006056B5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ноября</w:t>
      </w:r>
      <w:r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sz w:val="24"/>
          <w:szCs w:val="24"/>
        </w:rPr>
        <w:t>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211FC6F8" w14:textId="77777777" w:rsidR="006056B5" w:rsidRDefault="006056B5" w:rsidP="006056B5">
      <w:pPr>
        <w:pStyle w:val="27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12 ноября </w:t>
      </w:r>
      <w:r>
        <w:rPr>
          <w:b/>
          <w:sz w:val="24"/>
          <w:szCs w:val="24"/>
        </w:rPr>
        <w:t xml:space="preserve">2025г., </w:t>
      </w:r>
      <w:r>
        <w:rPr>
          <w:sz w:val="24"/>
          <w:szCs w:val="24"/>
        </w:rPr>
        <w:t>место определения участников аукционов - электронная площадка: </w:t>
      </w:r>
      <w:hyperlink r:id="rId11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</w:p>
    <w:p w14:paraId="5B20D83B" w14:textId="77777777" w:rsidR="006056B5" w:rsidRPr="00387C03" w:rsidRDefault="006056B5" w:rsidP="006056B5">
      <w:pPr>
        <w:pStyle w:val="27"/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14 ноября 2025 г. в 09.30 час.</w:t>
      </w:r>
      <w:r>
        <w:rPr>
          <w:sz w:val="24"/>
          <w:szCs w:val="24"/>
        </w:rPr>
        <w:t xml:space="preserve"> </w:t>
      </w:r>
    </w:p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6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71795CDD" w14:textId="77777777" w:rsidR="006056B5" w:rsidRDefault="006056B5" w:rsidP="006056B5">
      <w:pPr>
        <w:pStyle w:val="aff2"/>
        <w:ind w:left="708" w:firstLine="1"/>
        <w:jc w:val="center"/>
      </w:pPr>
      <w:bookmarkStart w:id="17" w:name="_Hlk187746035"/>
      <w:bookmarkEnd w:id="5"/>
      <w:bookmarkEnd w:id="6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57EC6C24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23FD839C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4FAECC0A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7FD689B3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646D91B6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A7BCC5B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A5BA5B6" w14:textId="77777777" w:rsidR="006056B5" w:rsidRPr="006812EC" w:rsidRDefault="006056B5" w:rsidP="006056B5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08F10B1E" w14:textId="77777777" w:rsidR="006056B5" w:rsidRDefault="006056B5" w:rsidP="006056B5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lastRenderedPageBreak/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224422C4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2AF67AC4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4CD08892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77141AEF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595A311E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741B341F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52AB7C80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17D4226E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403986F7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79FB83A0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40F57F6B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25261419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40DDCFF5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87FD1C8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7A9FAF15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B0CB921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1227149D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аукционе (в течение 5 календарных дней со дня подписания протокола о признании претендентов участниками).</w:t>
      </w:r>
    </w:p>
    <w:p w14:paraId="004E748D" w14:textId="77777777" w:rsidR="006056B5" w:rsidRDefault="006056B5" w:rsidP="006056B5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CD9EA76" w14:textId="77777777" w:rsidR="006056B5" w:rsidRDefault="006056B5" w:rsidP="006056B5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2F049546" w14:textId="77777777" w:rsidR="006056B5" w:rsidRDefault="006056B5" w:rsidP="006056B5">
      <w:pPr>
        <w:pStyle w:val="34"/>
        <w:spacing w:after="0" w:line="240" w:lineRule="auto"/>
        <w:ind w:left="0"/>
        <w:jc w:val="both"/>
      </w:pPr>
    </w:p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</w:t>
      </w:r>
      <w:r>
        <w:rPr>
          <w:sz w:val="24"/>
          <w:szCs w:val="24"/>
        </w:rPr>
        <w:lastRenderedPageBreak/>
        <w:t>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18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lastRenderedPageBreak/>
        <w:t xml:space="preserve">       Телефон для справок: 8(35149) 2-21-70, по рабочим дням с 08-00 до 13-00 и с 14-00 до 17-00 по местному времени.</w:t>
      </w:r>
      <w:bookmarkEnd w:id="18"/>
    </w:p>
    <w:bookmarkEnd w:id="17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4A7C962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E5A586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C0BAEE3" w14:textId="77777777" w:rsidR="00753B11" w:rsidRDefault="00753B11">
      <w:pPr>
        <w:jc w:val="both"/>
        <w:rPr>
          <w:sz w:val="24"/>
          <w:szCs w:val="24"/>
        </w:rPr>
      </w:pPr>
    </w:p>
    <w:p w14:paraId="174136EC" w14:textId="77777777" w:rsidR="00753B11" w:rsidRDefault="00753B11">
      <w:pPr>
        <w:jc w:val="both"/>
        <w:rPr>
          <w:sz w:val="24"/>
          <w:szCs w:val="24"/>
        </w:rPr>
      </w:pPr>
    </w:p>
    <w:p w14:paraId="3BE4CA56" w14:textId="77777777" w:rsidR="00EC04D9" w:rsidRDefault="00EC04D9">
      <w:pPr>
        <w:jc w:val="both"/>
        <w:rPr>
          <w:sz w:val="24"/>
          <w:szCs w:val="24"/>
        </w:rPr>
      </w:pPr>
    </w:p>
    <w:p w14:paraId="53330D79" w14:textId="77777777" w:rsidR="00EC04D9" w:rsidRDefault="00EC04D9">
      <w:pPr>
        <w:jc w:val="both"/>
        <w:rPr>
          <w:sz w:val="24"/>
          <w:szCs w:val="24"/>
        </w:rPr>
      </w:pPr>
    </w:p>
    <w:p w14:paraId="6898B8B1" w14:textId="77777777" w:rsidR="00EC04D9" w:rsidRDefault="00EC04D9">
      <w:pPr>
        <w:jc w:val="both"/>
        <w:rPr>
          <w:sz w:val="24"/>
          <w:szCs w:val="24"/>
        </w:rPr>
      </w:pPr>
    </w:p>
    <w:p w14:paraId="45F2410E" w14:textId="77777777" w:rsidR="00EC04D9" w:rsidRDefault="00EC04D9">
      <w:pPr>
        <w:jc w:val="both"/>
        <w:rPr>
          <w:sz w:val="24"/>
          <w:szCs w:val="24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6D5A784" w:rsidR="00EC04D9" w:rsidRDefault="00EC04D9">
      <w:pPr>
        <w:jc w:val="both"/>
        <w:rPr>
          <w:sz w:val="24"/>
          <w:szCs w:val="24"/>
        </w:rPr>
      </w:pPr>
    </w:p>
    <w:p w14:paraId="0BFD0FBA" w14:textId="77777777" w:rsidR="007F378D" w:rsidRDefault="007F378D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9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20" w:name="_Hlk134079342"/>
      <w:bookmarkEnd w:id="19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21" w:name="_Hlk134079369"/>
            <w:bookmarkEnd w:id="20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1BEB11" w14:textId="00CCB20A" w:rsidR="00753B11" w:rsidRDefault="00EC04D9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2" w:name="_Hlk201314040"/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комитета </w:t>
      </w:r>
      <w:r w:rsidR="007F378D">
        <w:rPr>
          <w:rFonts w:ascii="Times New Roman" w:eastAsia="Times New Roman" w:hAnsi="Times New Roman"/>
          <w:lang w:eastAsia="ru-RU"/>
        </w:rPr>
        <w:t>Безродновой Натальи Александровны</w:t>
      </w:r>
      <w:r>
        <w:rPr>
          <w:rFonts w:ascii="Times New Roman" w:eastAsia="Times New Roman" w:hAnsi="Times New Roman"/>
          <w:lang w:eastAsia="ru-RU"/>
        </w:rPr>
        <w:t xml:space="preserve">, </w:t>
      </w:r>
      <w:bookmarkEnd w:id="22"/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0858B0B3" w:rsidR="00753B11" w:rsidRDefault="007F378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ОАиГ</w:t>
            </w:r>
            <w:proofErr w:type="spellEnd"/>
          </w:p>
          <w:p w14:paraId="0F1E5685" w14:textId="77777777" w:rsidR="007F378D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32167B4B" w:rsidR="00753B11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 w:rsidR="00EC04D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D8A730F" w14:textId="6DC9D551" w:rsidR="00753B11" w:rsidRDefault="007F378D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</w:t>
      </w:r>
      <w:r>
        <w:rPr>
          <w:rFonts w:ascii="Times New Roman" w:eastAsia="Times New Roman" w:hAnsi="Times New Roman"/>
          <w:lang w:eastAsia="ru-RU"/>
        </w:rPr>
        <w:t xml:space="preserve">комитета Безродновой Натальи Александровны, </w:t>
      </w:r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37BE87BC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7F378D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4599931F" w14:textId="5D201DEA" w:rsidR="00971882" w:rsidRDefault="008801F3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2FADDCD0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3BFCD527" w:rsidR="00753B11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21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4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77BA8"/>
    <w:rsid w:val="00083973"/>
    <w:rsid w:val="000F7E9E"/>
    <w:rsid w:val="00175874"/>
    <w:rsid w:val="001E37C0"/>
    <w:rsid w:val="001E37C3"/>
    <w:rsid w:val="0023796D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056B5"/>
    <w:rsid w:val="00646E9D"/>
    <w:rsid w:val="006B6504"/>
    <w:rsid w:val="006B6706"/>
    <w:rsid w:val="006C2455"/>
    <w:rsid w:val="006E1035"/>
    <w:rsid w:val="00711A2B"/>
    <w:rsid w:val="0071632D"/>
    <w:rsid w:val="00725E21"/>
    <w:rsid w:val="00753B11"/>
    <w:rsid w:val="007F378D"/>
    <w:rsid w:val="007F66B4"/>
    <w:rsid w:val="008801F3"/>
    <w:rsid w:val="008A333E"/>
    <w:rsid w:val="008D4F20"/>
    <w:rsid w:val="008F7D64"/>
    <w:rsid w:val="009342BC"/>
    <w:rsid w:val="00967B0A"/>
    <w:rsid w:val="00971882"/>
    <w:rsid w:val="009A6080"/>
    <w:rsid w:val="00A66353"/>
    <w:rsid w:val="00AE5E0E"/>
    <w:rsid w:val="00B05C2F"/>
    <w:rsid w:val="00B347D1"/>
    <w:rsid w:val="00B6256D"/>
    <w:rsid w:val="00B77BE6"/>
    <w:rsid w:val="00BB721F"/>
    <w:rsid w:val="00C17786"/>
    <w:rsid w:val="00C529DC"/>
    <w:rsid w:val="00C65175"/>
    <w:rsid w:val="00C9292D"/>
    <w:rsid w:val="00CB0C3B"/>
    <w:rsid w:val="00CF053F"/>
    <w:rsid w:val="00D96709"/>
    <w:rsid w:val="00DB499E"/>
    <w:rsid w:val="00E34A14"/>
    <w:rsid w:val="00EC04D9"/>
    <w:rsid w:val="00F2170A"/>
    <w:rsid w:val="00F414D8"/>
    <w:rsid w:val="00F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4950</Words>
  <Characters>28218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2025-06-20T07:24:00Z</cp:lastPrinted>
  <dcterms:created xsi:type="dcterms:W3CDTF">2025-06-20T07:28:00Z</dcterms:created>
  <dcterms:modified xsi:type="dcterms:W3CDTF">2025-11-01T07:33:00Z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