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7E6" w:rsidRDefault="00D61A96">
      <w:pPr>
        <w:tabs>
          <w:tab w:val="left" w:pos="3828"/>
          <w:tab w:val="left" w:pos="425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7E6" w:rsidRDefault="00D61A96">
      <w:pPr>
        <w:tabs>
          <w:tab w:val="center" w:pos="4819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52070</wp:posOffset>
                </wp:positionV>
                <wp:extent cx="6513830" cy="988060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3120" cy="98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61A96" w:rsidRDefault="00D61A9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 </w:t>
                            </w:r>
                          </w:p>
                          <w:p w:rsidR="00D61A96" w:rsidRDefault="00D61A9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61A96" w:rsidRDefault="00D61A96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61A96" w:rsidRDefault="00D61A96">
                            <w:pPr>
                              <w:pStyle w:val="2"/>
                              <w:tabs>
                                <w:tab w:val="left" w:pos="2977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D61A96" w:rsidRDefault="00D61A96">
                            <w:pPr>
                              <w:pStyle w:val="af9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Изображение1" o:spid="_x0000_s1026" style="position:absolute;margin-left:-18pt;margin-top:4.1pt;width:512.9pt;height:77.8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" strokecolor="white" strokeweight=".71mm">
                <v:stroke joinstyle="round"/>
                <v:textbox>
                  <w:txbxContent>
                    <w:p w:rsidR="00D61A96" w:rsidRDefault="00D61A9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 </w:t>
                      </w:r>
                    </w:p>
                    <w:p w:rsidR="00D61A96" w:rsidRDefault="00D61A9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D61A96" w:rsidRDefault="00D61A96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61A96" w:rsidRDefault="00D61A96">
                      <w:pPr>
                        <w:pStyle w:val="2"/>
                        <w:tabs>
                          <w:tab w:val="left" w:pos="2977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D61A96" w:rsidRDefault="00D61A96">
                      <w:pPr>
                        <w:pStyle w:val="af9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ab/>
      </w:r>
    </w:p>
    <w:p w:rsidR="009777E6" w:rsidRDefault="009777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777E6" w:rsidRDefault="00D61A9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4444</wp:posOffset>
                </wp:positionH>
                <wp:positionV relativeFrom="paragraph">
                  <wp:posOffset>26670</wp:posOffset>
                </wp:positionV>
                <wp:extent cx="6124575" cy="0"/>
                <wp:effectExtent l="0" t="0" r="9525" b="0"/>
                <wp:wrapNone/>
                <wp:docPr id="4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E9430FE" id="Прямая соединительная линия 2" o:spid="_x0000_s1026" style="position:absolute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.35pt,2.1pt" to="482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" strokeweight=".71mm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5910" cy="653415"/>
                <wp:effectExtent l="0" t="0" r="0" b="0"/>
                <wp:wrapNone/>
                <wp:docPr id="5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5360" cy="65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61A96" w:rsidRDefault="00D61A96">
                            <w:pPr>
                              <w:pStyle w:val="af9"/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 w:rsidR="00BA7716" w:rsidRPr="00BA7716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08.09.2020</w:t>
                            </w:r>
                            <w:r w:rsidR="009F163B"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№ </w:t>
                            </w:r>
                            <w:r w:rsidR="00BA7716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673</w:t>
                            </w:r>
                          </w:p>
                          <w:p w:rsidR="00D61A96" w:rsidRDefault="00D61A96">
                            <w:pPr>
                              <w:pStyle w:val="af9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D61A96" w:rsidRDefault="00D61A96">
                            <w:pPr>
                              <w:pStyle w:val="af9"/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2" o:spid="_x0000_s1027" style="position:absolute;margin-left:-5.2pt;margin-top:4.95pt;width:223.3pt;height:51.4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" strokecolor="white" strokeweight=".02mm">
                <v:stroke joinstyle="round"/>
                <v:textbox>
                  <w:txbxContent>
                    <w:p w:rsidR="00D61A96" w:rsidRDefault="00D61A96">
                      <w:pPr>
                        <w:pStyle w:val="af9"/>
                        <w:spacing w:after="0" w:line="240" w:lineRule="auto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от </w:t>
                      </w:r>
                      <w:r w:rsidR="00BA7716" w:rsidRPr="00BA7716"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08.09.2020</w:t>
                      </w:r>
                      <w:r w:rsidR="009F163B"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№ </w:t>
                      </w:r>
                      <w:r w:rsidR="00BA7716"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673</w:t>
                      </w:r>
                    </w:p>
                    <w:p w:rsidR="00D61A96" w:rsidRDefault="00D61A96">
                      <w:pPr>
                        <w:pStyle w:val="af9"/>
                        <w:spacing w:after="0"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г. Касли</w:t>
                      </w:r>
                    </w:p>
                    <w:p w:rsidR="00D61A96" w:rsidRDefault="00D61A96">
                      <w:pPr>
                        <w:pStyle w:val="af9"/>
                        <w:spacing w:after="0" w:line="240" w:lineRule="auto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777E6" w:rsidRDefault="009777E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77E6" w:rsidRDefault="00D61A96">
      <w:pPr>
        <w:spacing w:after="0" w:line="240" w:lineRule="auto"/>
        <w:ind w:right="4534"/>
        <w:jc w:val="both"/>
      </w:pPr>
      <w:r>
        <w:rPr>
          <w:rFonts w:ascii="Times New Roman" w:hAnsi="Times New Roman"/>
          <w:sz w:val="24"/>
          <w:szCs w:val="24"/>
        </w:rPr>
        <w:t>Об утверждении Порядка принятия решений о признании безнадежной к взысканию задолженности по неналоговым платежам в бюджет Каслинского муниципального района</w:t>
      </w:r>
    </w:p>
    <w:p w:rsidR="009777E6" w:rsidRDefault="009777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777E6" w:rsidRDefault="00D61A96">
      <w:pPr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07.04.2020 № 114-ФЗ «О внесении изменений в статью 47.2 Бюджетного кодекса Российской Федерации», Бюджетным кодексом Российской Федерации, постановлением Правительства Российской Федерации от 02.07.2020 № 975 «О внесении изменений в общие требования к порядку принятия решений о признании безнадежной к взысканию задолженности по платежам в бюджеты бюджетной системы Российской Федерации»,  постановлением Правительства Российской Федерации от 06.05.2016 </w:t>
      </w:r>
      <w:hyperlink r:id="rId8" w:tgtFrame="_blank">
        <w:r w:rsidRPr="00BA7716">
          <w:rPr>
            <w:rStyle w:val="-"/>
            <w:rFonts w:ascii="Times New Roman" w:hAnsi="Times New Roman"/>
            <w:color w:val="auto"/>
            <w:sz w:val="24"/>
            <w:szCs w:val="24"/>
            <w:u w:val="none"/>
          </w:rPr>
          <w:t>№ 393</w:t>
        </w:r>
      </w:hyperlink>
      <w:r w:rsidRPr="00D61A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в целях упорядочения задолженности по неналоговым доходам, подлежащим зачислению в бюджет Каслинского муниципального района</w:t>
      </w:r>
    </w:p>
    <w:p w:rsidR="009777E6" w:rsidRDefault="009777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777E6" w:rsidRDefault="00D61A9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9777E6" w:rsidRDefault="009777E6">
      <w:pPr>
        <w:tabs>
          <w:tab w:val="left" w:pos="993"/>
        </w:tabs>
        <w:spacing w:after="0" w:line="240" w:lineRule="auto"/>
        <w:ind w:left="1068"/>
        <w:contextualSpacing/>
        <w:jc w:val="both"/>
        <w:rPr>
          <w:rFonts w:ascii="Tinos" w:hAnsi="Tinos"/>
          <w:sz w:val="24"/>
          <w:szCs w:val="24"/>
        </w:rPr>
      </w:pPr>
    </w:p>
    <w:p w:rsidR="009777E6" w:rsidRPr="00113A63" w:rsidRDefault="00D61A9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t>Утвердить прилагаемый Порядок принятия решений о признании безнадежной к взысканию задолженности по неналоговым платежам в бюджет Каслинского муниципального района.</w:t>
      </w:r>
    </w:p>
    <w:p w:rsidR="009777E6" w:rsidRPr="00113A63" w:rsidRDefault="00D61A9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_DdeLink__1084_1891344031"/>
      <w:r w:rsidRPr="00113A63">
        <w:rPr>
          <w:rFonts w:ascii="Times New Roman" w:hAnsi="Times New Roman"/>
          <w:sz w:val="24"/>
          <w:szCs w:val="24"/>
        </w:rPr>
        <w:t xml:space="preserve">Главным </w:t>
      </w:r>
      <w:r w:rsidR="003B4C61">
        <w:rPr>
          <w:rFonts w:ascii="Times New Roman" w:hAnsi="Times New Roman"/>
          <w:sz w:val="24"/>
          <w:szCs w:val="24"/>
        </w:rPr>
        <w:t>администраторам</w:t>
      </w:r>
      <w:r w:rsidRPr="00113A6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A42049">
        <w:rPr>
          <w:rFonts w:ascii="Times New Roman" w:hAnsi="Times New Roman"/>
          <w:sz w:val="24"/>
          <w:szCs w:val="24"/>
        </w:rPr>
        <w:t>доходов</w:t>
      </w:r>
      <w:r w:rsidRPr="00113A63">
        <w:rPr>
          <w:rFonts w:ascii="Times New Roman" w:hAnsi="Times New Roman"/>
          <w:sz w:val="24"/>
          <w:szCs w:val="24"/>
        </w:rPr>
        <w:t xml:space="preserve"> бюджета Каслинско</w:t>
      </w:r>
      <w:r w:rsidR="003B4C61">
        <w:rPr>
          <w:rFonts w:ascii="Times New Roman" w:hAnsi="Times New Roman"/>
          <w:sz w:val="24"/>
          <w:szCs w:val="24"/>
        </w:rPr>
        <w:t xml:space="preserve">го муниципального района, </w:t>
      </w:r>
      <w:r w:rsidRPr="00113A63">
        <w:rPr>
          <w:rFonts w:ascii="Times New Roman" w:hAnsi="Times New Roman"/>
          <w:sz w:val="24"/>
          <w:szCs w:val="24"/>
        </w:rPr>
        <w:t>создать постоянно действующие комиссии по списанию безнадежной к взысканию  задолженности по неналоговым платежам.</w:t>
      </w:r>
    </w:p>
    <w:p w:rsidR="009777E6" w:rsidRPr="00113A63" w:rsidRDefault="00D61A9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t>Управлению делами администрации Каслинского муниципального района (Останина Н.С.) настоящее постановление:</w:t>
      </w:r>
    </w:p>
    <w:p w:rsidR="009777E6" w:rsidRPr="00113A63" w:rsidRDefault="008157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D61A96" w:rsidRPr="00113A63">
        <w:rPr>
          <w:rFonts w:ascii="Times New Roman" w:hAnsi="Times New Roman"/>
          <w:sz w:val="24"/>
          <w:szCs w:val="24"/>
        </w:rPr>
        <w:t xml:space="preserve">) опубликовать в «Периодическом сборнике «Официальный вестник Каслинского муниципального района»; </w:t>
      </w:r>
    </w:p>
    <w:p w:rsidR="009777E6" w:rsidRPr="00113A63" w:rsidRDefault="008157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61A96" w:rsidRPr="00113A63">
        <w:rPr>
          <w:rFonts w:ascii="Times New Roman" w:hAnsi="Times New Roman"/>
          <w:sz w:val="24"/>
          <w:szCs w:val="24"/>
        </w:rPr>
        <w:t xml:space="preserve">) разместить настоящее постановление на официальном сайте администрации Каслинского муниципального района: </w:t>
      </w:r>
      <w:hyperlink r:id="rId9">
        <w:r w:rsidR="00D61A96" w:rsidRPr="00113A63">
          <w:rPr>
            <w:rStyle w:val="-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D61A96" w:rsidRPr="00113A63">
          <w:rPr>
            <w:rStyle w:val="-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61A96" w:rsidRPr="00113A63">
          <w:rPr>
            <w:rStyle w:val="-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kasli</w:t>
        </w:r>
        <w:r w:rsidR="00D61A96" w:rsidRPr="00113A63">
          <w:rPr>
            <w:rStyle w:val="-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D61A96" w:rsidRPr="00113A63">
          <w:rPr>
            <w:rStyle w:val="-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D61A96" w:rsidRPr="00113A63">
        <w:rPr>
          <w:rFonts w:ascii="Times New Roman" w:hAnsi="Times New Roman"/>
          <w:sz w:val="24"/>
          <w:szCs w:val="24"/>
        </w:rPr>
        <w:t>.</w:t>
      </w:r>
    </w:p>
    <w:p w:rsidR="009777E6" w:rsidRPr="00113A63" w:rsidRDefault="00D61A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t>4. Признать утратившими силу</w:t>
      </w:r>
    </w:p>
    <w:p w:rsidR="009777E6" w:rsidRPr="00113A63" w:rsidRDefault="00D61A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t>1) постановление администрации Каслинского муниципального района от 10.05.2011 №373 «Об утверждении порядка признания безнадежной к взысканию и списанию дебиторской задолженности по арендной плате за муниципальное имущество и земельные участки на территории Каслинского муниципального района»;</w:t>
      </w:r>
    </w:p>
    <w:p w:rsidR="00A42049" w:rsidRDefault="00D61A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t xml:space="preserve">2) постановление администрации Каслинского муниципального района от 23.06.2015 № 665 «О внесении изменений в постановление администрации Каслинского муниципального </w:t>
      </w:r>
    </w:p>
    <w:p w:rsidR="009777E6" w:rsidRPr="00113A63" w:rsidRDefault="00D61A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lastRenderedPageBreak/>
        <w:t>района «Об утверждении порядка признания безнадежной к взысканию и списания дебиторской задолженности по арендной плате за муниципальное имущество и земельные участки на территории  Каслинского муниципального района».</w:t>
      </w:r>
    </w:p>
    <w:p w:rsidR="009777E6" w:rsidRPr="00113A63" w:rsidRDefault="00D61A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13A63">
        <w:rPr>
          <w:rFonts w:ascii="Times New Roman" w:hAnsi="Times New Roman"/>
          <w:sz w:val="24"/>
          <w:szCs w:val="24"/>
        </w:rPr>
        <w:t>5. Организацию исполнения настоящего постановления возложить на заместителей главы Каслинского муниципального района, курирующих направление деятельности.</w:t>
      </w:r>
    </w:p>
    <w:p w:rsidR="009777E6" w:rsidRDefault="00D61A96">
      <w:pPr>
        <w:spacing w:after="0" w:line="240" w:lineRule="auto"/>
        <w:ind w:firstLine="709"/>
        <w:contextualSpacing/>
        <w:jc w:val="both"/>
      </w:pPr>
      <w:r w:rsidRPr="00113A63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Контроль за исполнением настоящего постановления </w:t>
      </w:r>
      <w:r w:rsidR="00A42049">
        <w:rPr>
          <w:rFonts w:ascii="Times New Roman" w:hAnsi="Times New Roman"/>
          <w:sz w:val="24"/>
          <w:szCs w:val="24"/>
        </w:rPr>
        <w:t>возложить на заместителя главы Каслинского муниципального района Злоказову Н.Г.</w:t>
      </w: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77E6" w:rsidRDefault="00D61A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9777E6" w:rsidRDefault="00D61A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                                                                       И.В. Колышев</w:t>
      </w: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E2D95" w:rsidRDefault="007E2D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E2D95" w:rsidRDefault="007E2D9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157FC" w:rsidRDefault="008157FC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9777E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77E6" w:rsidRDefault="00D61A96" w:rsidP="00113A63">
      <w:pPr>
        <w:pStyle w:val="ConsPlusNormal0"/>
        <w:jc w:val="right"/>
      </w:pPr>
      <w:r>
        <w:rPr>
          <w:rFonts w:ascii="Times New Roman" w:hAnsi="Times New Roman" w:cs="Times New Roman"/>
          <w:bCs/>
          <w:sz w:val="24"/>
          <w:szCs w:val="24"/>
        </w:rPr>
        <w:t>УТВЕРЖДЕН</w:t>
      </w:r>
    </w:p>
    <w:p w:rsidR="009777E6" w:rsidRDefault="00D61A96" w:rsidP="00113A63">
      <w:pPr>
        <w:pStyle w:val="ConsPlusNormal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постановлением администрации</w:t>
      </w:r>
    </w:p>
    <w:p w:rsidR="009777E6" w:rsidRDefault="00D61A96" w:rsidP="00113A63">
      <w:pPr>
        <w:pStyle w:val="ConsPlusNormal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Каслинского муниципального района </w:t>
      </w:r>
    </w:p>
    <w:p w:rsidR="009777E6" w:rsidRDefault="00D61A96" w:rsidP="00113A63">
      <w:pPr>
        <w:pStyle w:val="ConsPlusNormal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BA7716">
        <w:rPr>
          <w:rFonts w:ascii="Times New Roman" w:hAnsi="Times New Roman" w:cs="Times New Roman"/>
          <w:bCs/>
          <w:sz w:val="24"/>
          <w:szCs w:val="24"/>
          <w:u w:val="single"/>
        </w:rPr>
        <w:t>08.09.2020</w:t>
      </w:r>
      <w:r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BA77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7716">
        <w:rPr>
          <w:rFonts w:ascii="Times New Roman" w:hAnsi="Times New Roman" w:cs="Times New Roman"/>
          <w:bCs/>
          <w:sz w:val="24"/>
          <w:szCs w:val="24"/>
          <w:u w:val="single"/>
        </w:rPr>
        <w:t>673</w:t>
      </w:r>
    </w:p>
    <w:p w:rsidR="009777E6" w:rsidRDefault="009777E6">
      <w:pPr>
        <w:pStyle w:val="ConsPlusNormal0"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777E6" w:rsidRDefault="009777E6">
      <w:pPr>
        <w:pStyle w:val="ConsPlusNormal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77E6" w:rsidRDefault="00D61A96">
      <w:pPr>
        <w:pStyle w:val="ConsPlusNormal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9777E6" w:rsidRDefault="00D61A96">
      <w:pPr>
        <w:tabs>
          <w:tab w:val="left" w:pos="993"/>
        </w:tabs>
        <w:spacing w:after="0" w:line="240" w:lineRule="auto"/>
        <w:ind w:firstLine="964"/>
        <w:contextualSpacing/>
        <w:jc w:val="center"/>
        <w:rPr>
          <w:rFonts w:ascii="Tinos" w:hAnsi="Tinos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принятия решений о признании безнадежной к взысканию задолженности</w:t>
      </w:r>
    </w:p>
    <w:p w:rsidR="009777E6" w:rsidRDefault="00D61A96">
      <w:pPr>
        <w:tabs>
          <w:tab w:val="left" w:pos="993"/>
        </w:tabs>
        <w:spacing w:after="0" w:line="240" w:lineRule="auto"/>
        <w:ind w:firstLine="964"/>
        <w:contextualSpacing/>
        <w:jc w:val="center"/>
        <w:rPr>
          <w:rFonts w:ascii="Tinos" w:hAnsi="Tinos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неналоговым платежам в бюджет Каслинского муниципального района</w:t>
      </w:r>
    </w:p>
    <w:p w:rsidR="009777E6" w:rsidRDefault="009777E6">
      <w:pPr>
        <w:pStyle w:val="ConsPlusNormal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2"/>
      <w:bookmarkEnd w:id="1"/>
    </w:p>
    <w:p w:rsidR="003B4C61" w:rsidRPr="003B4C61" w:rsidRDefault="003B4C61" w:rsidP="003B4C61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4C61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777E6" w:rsidRPr="00D61A96" w:rsidRDefault="00D61A96" w:rsidP="00D61A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D61A96">
        <w:rPr>
          <w:rFonts w:ascii="Times New Roman" w:hAnsi="Times New Roman"/>
          <w:color w:val="000000" w:themeColor="text1"/>
          <w:sz w:val="24"/>
          <w:szCs w:val="24"/>
        </w:rPr>
        <w:t xml:space="preserve"> Порядок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(далее по тексту - Порядок) разработан в соответствии с Гражданским </w:t>
      </w:r>
      <w:hyperlink r:id="rId10">
        <w:r w:rsidRPr="00D61A96">
          <w:rPr>
            <w:rStyle w:val="ListLabel13"/>
          </w:rPr>
          <w:t>кодексом</w:t>
        </w:r>
      </w:hyperlink>
      <w:r w:rsidRPr="00D61A9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Российской Федерации, Бюджетным кодексом Российской Федерации, </w:t>
      </w:r>
      <w:r w:rsidRPr="00D61A96">
        <w:rPr>
          <w:rFonts w:ascii="Times New Roman" w:hAnsi="Times New Roman"/>
          <w:iCs/>
          <w:color w:val="000000" w:themeColor="text1"/>
          <w:sz w:val="24"/>
          <w:szCs w:val="24"/>
        </w:rPr>
        <w:t>Приказом Минфина РФ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Pr="00D61A96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Pr="00D61A96">
        <w:rPr>
          <w:rFonts w:ascii="Times New Roman" w:hAnsi="Times New Roman"/>
          <w:iCs/>
          <w:color w:val="000000" w:themeColor="text1"/>
          <w:sz w:val="24"/>
          <w:szCs w:val="24"/>
        </w:rPr>
        <w:t>Приказом Минфина РФ от 13.06.1995 №49 (ред. от 08.11.2010) «Об утверждении Методических указаний по инвентаризации имущества и финансовых обязательств»</w:t>
      </w:r>
      <w:r w:rsidRPr="00D61A96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:rsidR="009777E6" w:rsidRPr="00D61A96" w:rsidRDefault="00D61A96" w:rsidP="00D61A96">
      <w:pPr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D61A96">
        <w:rPr>
          <w:rFonts w:ascii="Times New Roman" w:hAnsi="Times New Roman"/>
          <w:sz w:val="24"/>
          <w:szCs w:val="24"/>
        </w:rPr>
        <w:t>.2. Настоящий Порядок определяет основания и процедуру признания безнадежной к взысканию задолженности по</w:t>
      </w:r>
      <w:r w:rsidR="00113A63">
        <w:rPr>
          <w:rFonts w:ascii="Times New Roman" w:hAnsi="Times New Roman"/>
          <w:sz w:val="24"/>
          <w:szCs w:val="24"/>
        </w:rPr>
        <w:t xml:space="preserve"> </w:t>
      </w:r>
      <w:r w:rsidR="003B4C61">
        <w:rPr>
          <w:rFonts w:ascii="Times New Roman" w:hAnsi="Times New Roman"/>
          <w:sz w:val="24"/>
          <w:szCs w:val="24"/>
        </w:rPr>
        <w:t xml:space="preserve">неналоговым </w:t>
      </w:r>
      <w:r w:rsidR="003B4C61" w:rsidRPr="00D61A96">
        <w:rPr>
          <w:rFonts w:ascii="Times New Roman" w:hAnsi="Times New Roman"/>
          <w:sz w:val="24"/>
          <w:szCs w:val="24"/>
        </w:rPr>
        <w:t>платежам</w:t>
      </w:r>
      <w:r w:rsidRPr="00D61A96">
        <w:rPr>
          <w:rFonts w:ascii="Times New Roman" w:hAnsi="Times New Roman"/>
          <w:sz w:val="24"/>
          <w:szCs w:val="24"/>
        </w:rPr>
        <w:t xml:space="preserve"> в бюджет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(далее – местный бюджет).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1.3. Для целей настоящего Порядка под задолженностью понимается недоимка по налоговым и иным платежам, неналоговым доходам, подлежащим зачислению в бюджет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, а также пени и штрафы за просрочку указанных платежей (далее - задолженность).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1.4. Признание задолженности безнад</w:t>
      </w:r>
      <w:r w:rsidR="003B4C61">
        <w:rPr>
          <w:rFonts w:ascii="Times New Roman" w:hAnsi="Times New Roman"/>
          <w:sz w:val="24"/>
          <w:szCs w:val="24"/>
        </w:rPr>
        <w:t>е</w:t>
      </w:r>
      <w:r w:rsidRPr="00D61A96">
        <w:rPr>
          <w:rFonts w:ascii="Times New Roman" w:hAnsi="Times New Roman"/>
          <w:sz w:val="24"/>
          <w:szCs w:val="24"/>
        </w:rPr>
        <w:t>жной к взысканию может производиться при условии применения всех мер к взысканию в соответствии с действующим законодательством.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1.5. Инициатором признания безнад</w:t>
      </w:r>
      <w:r w:rsidR="003B4C61">
        <w:rPr>
          <w:rFonts w:ascii="Times New Roman" w:hAnsi="Times New Roman"/>
          <w:sz w:val="24"/>
          <w:szCs w:val="24"/>
        </w:rPr>
        <w:t>е</w:t>
      </w:r>
      <w:r w:rsidRPr="00D61A96">
        <w:rPr>
          <w:rFonts w:ascii="Times New Roman" w:hAnsi="Times New Roman"/>
          <w:sz w:val="24"/>
          <w:szCs w:val="24"/>
        </w:rPr>
        <w:t xml:space="preserve">жной к взысканию задолженности в местный бюджет выступает главный </w:t>
      </w:r>
      <w:r w:rsidR="003B4C61">
        <w:rPr>
          <w:rFonts w:ascii="Times New Roman" w:hAnsi="Times New Roman"/>
          <w:sz w:val="24"/>
          <w:szCs w:val="24"/>
        </w:rPr>
        <w:t>администратор</w:t>
      </w:r>
      <w:r w:rsidR="00113A63">
        <w:rPr>
          <w:rFonts w:ascii="Times New Roman" w:hAnsi="Times New Roman"/>
          <w:sz w:val="24"/>
          <w:szCs w:val="24"/>
        </w:rPr>
        <w:t xml:space="preserve"> </w:t>
      </w:r>
      <w:r w:rsidR="00A42049">
        <w:rPr>
          <w:rFonts w:ascii="Times New Roman" w:hAnsi="Times New Roman"/>
          <w:sz w:val="24"/>
          <w:szCs w:val="24"/>
        </w:rPr>
        <w:t xml:space="preserve">доходов </w:t>
      </w:r>
      <w:r w:rsidRPr="00D61A96">
        <w:rPr>
          <w:rFonts w:ascii="Times New Roman" w:hAnsi="Times New Roman"/>
          <w:sz w:val="24"/>
          <w:szCs w:val="24"/>
        </w:rPr>
        <w:t>бюджета</w:t>
      </w:r>
      <w:r w:rsidR="00A42049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, на которого возложены полномочия по начислению, учёту и контролю за правильностью исчисления, полнотой и своевременностью осуществления платежей в бюджет, пеней и штрафов по ним (далее - администратор доходов).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1.6. Администратор доходов выявляет наличие задолженности, осуществляет сбор, оформление необходимых документов и выносит вопрос о признании безнадёжной к взысканию задолженности по платежам в местный бюджет на рассмотрение комиссии по рассмотрению вопросов о признании безнадежной к взысканию задолженности по платежам в бюджет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(далее - Комиссия).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1.7. Администратор доходов в течение 5 дней со дня утверждения акта о принятии решения о признании безнадёжной к взысканию задолженности по платежам в местный бюджет, осуществляет списание сумм задолженности с балансового учёта в соответствии с действующим законодательством Российской Федерации о бухгалтерском учёте, но не позднее даты представления годовой отчётности за отчётный период.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1.8. Администратор доходов ведёт реестр списанной задолженности по платежам в местный бюджет по видам неналоговых доходов, согласно приложению 3 к Порядку.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1.9. Списание задолженности осуществляется администратором доходов в соответствии с пунктом 5 статьи 47.2 Бюджетного кодекса Российской Федерации.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1080"/>
      <w:bookmarkEnd w:id="2"/>
      <w:r w:rsidRPr="00D61A96">
        <w:rPr>
          <w:rFonts w:ascii="Times New Roman" w:hAnsi="Times New Roman"/>
          <w:sz w:val="24"/>
          <w:szCs w:val="24"/>
        </w:rPr>
        <w:t>1.10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  Настоящий порядок принятия решения не распространяется на платежи, установленные законодательством о налогах и сборах, законодательством Российской </w:t>
      </w:r>
      <w:r w:rsidRPr="00D61A96">
        <w:rPr>
          <w:rFonts w:ascii="Times New Roman" w:hAnsi="Times New Roman"/>
          <w:sz w:val="24"/>
          <w:szCs w:val="24"/>
        </w:rPr>
        <w:lastRenderedPageBreak/>
        <w:t>Федерации об обязательном социальном страховании от несчастных случаев на производстве и профессиональных заболеваний.</w:t>
      </w:r>
    </w:p>
    <w:p w:rsidR="008157FC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4C61">
        <w:rPr>
          <w:rFonts w:ascii="Times New Roman" w:hAnsi="Times New Roman"/>
          <w:sz w:val="24"/>
          <w:szCs w:val="24"/>
        </w:rPr>
        <w:t> </w:t>
      </w:r>
    </w:p>
    <w:p w:rsidR="008157FC" w:rsidRDefault="008157FC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77E6" w:rsidRPr="00D61A96" w:rsidRDefault="003B4C61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4C61">
        <w:rPr>
          <w:rFonts w:ascii="Times New Roman" w:hAnsi="Times New Roman"/>
          <w:b/>
          <w:sz w:val="24"/>
          <w:szCs w:val="24"/>
        </w:rPr>
        <w:t>2</w:t>
      </w:r>
      <w:r w:rsidRPr="003B4C61">
        <w:rPr>
          <w:rFonts w:ascii="Times New Roman" w:hAnsi="Times New Roman"/>
          <w:sz w:val="24"/>
          <w:szCs w:val="24"/>
        </w:rPr>
        <w:t xml:space="preserve">. </w:t>
      </w:r>
      <w:r w:rsidR="00D61A96" w:rsidRPr="003B4C61">
        <w:rPr>
          <w:rStyle w:val="aa"/>
          <w:rFonts w:ascii="Times New Roman" w:hAnsi="Times New Roman"/>
          <w:sz w:val="24"/>
          <w:szCs w:val="24"/>
        </w:rPr>
        <w:t>Основания</w:t>
      </w:r>
      <w:r w:rsidR="00D61A96" w:rsidRPr="00D61A96">
        <w:rPr>
          <w:rStyle w:val="aa"/>
          <w:rFonts w:ascii="Times New Roman" w:hAnsi="Times New Roman"/>
          <w:sz w:val="24"/>
          <w:szCs w:val="24"/>
        </w:rPr>
        <w:t xml:space="preserve"> для признания задолженности безнадежной к взысканию</w:t>
      </w:r>
      <w:r w:rsidR="00D61A96" w:rsidRPr="00D61A96">
        <w:rPr>
          <w:rFonts w:ascii="Times New Roman" w:hAnsi="Times New Roman"/>
          <w:sz w:val="24"/>
          <w:szCs w:val="24"/>
        </w:rPr>
        <w:t xml:space="preserve"> 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 </w:t>
      </w:r>
      <w:r w:rsidRPr="00D61A96">
        <w:rPr>
          <w:rFonts w:ascii="Times New Roman" w:hAnsi="Times New Roman"/>
          <w:sz w:val="24"/>
          <w:szCs w:val="24"/>
        </w:rPr>
        <w:t>2.1. Задолженность признается безнадежной к взысканию в соответствии с настоящим Порядком в случаях: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1092"/>
      <w:bookmarkEnd w:id="3"/>
      <w:r w:rsidRPr="00D61A96">
        <w:rPr>
          <w:rFonts w:ascii="Times New Roman" w:hAnsi="Times New Roman"/>
          <w:sz w:val="24"/>
          <w:szCs w:val="24"/>
        </w:rPr>
        <w:t>2.1.1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2.1.2. признания банкротом индивидуального предпринимателя - плательщика платежей в бюджет в соответствии с Федеральным законом от 26 октября 2002 года N 127-ФЗ </w:t>
      </w:r>
      <w:r>
        <w:rPr>
          <w:rFonts w:ascii="Times New Roman" w:hAnsi="Times New Roman"/>
          <w:sz w:val="24"/>
          <w:szCs w:val="24"/>
        </w:rPr>
        <w:t>«</w:t>
      </w:r>
      <w:r w:rsidRPr="00D61A96">
        <w:rPr>
          <w:rFonts w:ascii="Times New Roman" w:hAnsi="Times New Roman"/>
          <w:sz w:val="24"/>
          <w:szCs w:val="24"/>
        </w:rPr>
        <w:t>О несостоятельности (банкротстве)</w:t>
      </w:r>
      <w:r>
        <w:rPr>
          <w:rFonts w:ascii="Times New Roman" w:hAnsi="Times New Roman"/>
          <w:sz w:val="24"/>
          <w:szCs w:val="24"/>
        </w:rPr>
        <w:t>»</w:t>
      </w:r>
      <w:r w:rsidRPr="00D61A96">
        <w:rPr>
          <w:rFonts w:ascii="Times New Roman" w:hAnsi="Times New Roman"/>
          <w:sz w:val="24"/>
          <w:szCs w:val="24"/>
        </w:rPr>
        <w:t xml:space="preserve"> в части задолженности по платежам в бюджет, не погашенной по причине недостаточности имущества должника;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2.1.3. признания банкротом гражданина, не являющегося индивидуальным предпринимателем, в соответствии с Федеральным законом от 26 октября 2002 года N 127-ФЗ </w:t>
      </w:r>
      <w:r>
        <w:rPr>
          <w:rFonts w:ascii="Times New Roman" w:hAnsi="Times New Roman"/>
          <w:sz w:val="24"/>
          <w:szCs w:val="24"/>
        </w:rPr>
        <w:t>«</w:t>
      </w:r>
      <w:r w:rsidRPr="00D61A96">
        <w:rPr>
          <w:rFonts w:ascii="Times New Roman" w:hAnsi="Times New Roman"/>
          <w:sz w:val="24"/>
          <w:szCs w:val="24"/>
        </w:rPr>
        <w:t>О несостоятельности (банкротстве)</w:t>
      </w:r>
      <w:r>
        <w:rPr>
          <w:rFonts w:ascii="Times New Roman" w:hAnsi="Times New Roman"/>
          <w:sz w:val="24"/>
          <w:szCs w:val="24"/>
        </w:rPr>
        <w:t>»</w:t>
      </w:r>
      <w:r w:rsidRPr="00D61A96">
        <w:rPr>
          <w:rFonts w:ascii="Times New Roman" w:hAnsi="Times New Roman"/>
          <w:sz w:val="24"/>
          <w:szCs w:val="24"/>
        </w:rPr>
        <w:t xml:space="preserve">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2.1.4.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2.1.5.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2.1.6. принятия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2.1.7.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2 октября 2007 года N 229-ФЗ </w:t>
      </w:r>
      <w:r>
        <w:rPr>
          <w:rFonts w:ascii="Times New Roman" w:hAnsi="Times New Roman"/>
          <w:sz w:val="24"/>
          <w:szCs w:val="24"/>
        </w:rPr>
        <w:t>«</w:t>
      </w:r>
      <w:r w:rsidRPr="00D61A96">
        <w:rPr>
          <w:rFonts w:ascii="Times New Roman" w:hAnsi="Times New Roman"/>
          <w:sz w:val="24"/>
          <w:szCs w:val="24"/>
        </w:rPr>
        <w:t>Об исполнительном производстве</w:t>
      </w:r>
      <w:r>
        <w:rPr>
          <w:rFonts w:ascii="Times New Roman" w:hAnsi="Times New Roman"/>
          <w:sz w:val="24"/>
          <w:szCs w:val="24"/>
        </w:rPr>
        <w:t>»</w:t>
      </w:r>
      <w:r w:rsidRPr="00D61A96">
        <w:rPr>
          <w:rFonts w:ascii="Times New Roman" w:hAnsi="Times New Roman"/>
          <w:sz w:val="24"/>
          <w:szCs w:val="24"/>
        </w:rPr>
        <w:t>, если с даты образования задолженности по платежам в бюджет прошло более пяти лет, в следующих случаях: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2.1.8.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пунктами 3 или 4 части 1 статьи 46 Федерального закона от 02.10.2007 г. № 229-ФЗ </w:t>
      </w:r>
      <w:r>
        <w:rPr>
          <w:rFonts w:ascii="Times New Roman" w:hAnsi="Times New Roman"/>
          <w:sz w:val="24"/>
          <w:szCs w:val="24"/>
        </w:rPr>
        <w:t>«</w:t>
      </w:r>
      <w:r w:rsidRPr="00D61A96">
        <w:rPr>
          <w:rFonts w:ascii="Times New Roman" w:hAnsi="Times New Roman"/>
          <w:sz w:val="24"/>
          <w:szCs w:val="24"/>
        </w:rPr>
        <w:t>Об исполнительном производстве</w:t>
      </w:r>
      <w:r>
        <w:rPr>
          <w:rFonts w:ascii="Times New Roman" w:hAnsi="Times New Roman"/>
          <w:sz w:val="24"/>
          <w:szCs w:val="24"/>
        </w:rPr>
        <w:t>»</w:t>
      </w:r>
      <w:r w:rsidRPr="00D61A96">
        <w:rPr>
          <w:rFonts w:ascii="Times New Roman" w:hAnsi="Times New Roman"/>
          <w:sz w:val="24"/>
          <w:szCs w:val="24"/>
        </w:rPr>
        <w:t xml:space="preserve"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</w:t>
      </w:r>
      <w:r w:rsidRPr="00D61A96">
        <w:rPr>
          <w:rFonts w:ascii="Times New Roman" w:hAnsi="Times New Roman"/>
          <w:sz w:val="24"/>
          <w:szCs w:val="24"/>
        </w:rPr>
        <w:lastRenderedPageBreak/>
        <w:t xml:space="preserve">регистрирующего органа об исключении юридического лица из единого государственного реестра юридических лиц в соответствии с </w:t>
      </w:r>
      <w:r w:rsidR="00113A63">
        <w:rPr>
          <w:rFonts w:ascii="Times New Roman" w:hAnsi="Times New Roman"/>
          <w:sz w:val="24"/>
          <w:szCs w:val="24"/>
        </w:rPr>
        <w:t>Федеральным з</w:t>
      </w:r>
      <w:r w:rsidRPr="00D61A96">
        <w:rPr>
          <w:rFonts w:ascii="Times New Roman" w:hAnsi="Times New Roman"/>
          <w:sz w:val="24"/>
          <w:szCs w:val="24"/>
        </w:rPr>
        <w:t xml:space="preserve">аконом </w:t>
      </w:r>
      <w:r w:rsidR="00113A63">
        <w:rPr>
          <w:rFonts w:ascii="Times New Roman" w:hAnsi="Times New Roman"/>
          <w:sz w:val="24"/>
          <w:szCs w:val="24"/>
        </w:rPr>
        <w:t xml:space="preserve">от 08.08.2001 </w:t>
      </w:r>
      <w:r w:rsidRPr="00D61A96">
        <w:rPr>
          <w:rFonts w:ascii="Times New Roman" w:hAnsi="Times New Roman"/>
          <w:sz w:val="24"/>
          <w:szCs w:val="24"/>
        </w:rPr>
        <w:t xml:space="preserve">№ 129-ФЗ </w:t>
      </w:r>
      <w:r w:rsidR="00113A63">
        <w:rPr>
          <w:rFonts w:ascii="Times New Roman" w:hAnsi="Times New Roman"/>
          <w:sz w:val="24"/>
          <w:szCs w:val="24"/>
        </w:rPr>
        <w:t xml:space="preserve">«О государственной регистрации юридических лиц и индивидуальных предпринимателей» </w:t>
      </w:r>
      <w:r w:rsidRPr="00D61A96">
        <w:rPr>
          <w:rFonts w:ascii="Times New Roman" w:hAnsi="Times New Roman"/>
          <w:sz w:val="24"/>
          <w:szCs w:val="24"/>
        </w:rPr>
        <w:t>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2.2. Наряду со случаями, предусмотренными пунктом 2.1.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1A96">
        <w:rPr>
          <w:rFonts w:ascii="Times New Roman" w:hAnsi="Times New Roman"/>
          <w:sz w:val="24"/>
          <w:szCs w:val="24"/>
        </w:rPr>
        <w:t>настоящей статьи,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 </w:t>
      </w:r>
      <w:r w:rsidR="003B4C61">
        <w:rPr>
          <w:rStyle w:val="aa"/>
          <w:rFonts w:ascii="Times New Roman" w:hAnsi="Times New Roman"/>
          <w:sz w:val="24"/>
          <w:szCs w:val="24"/>
        </w:rPr>
        <w:t xml:space="preserve">3. </w:t>
      </w:r>
      <w:r w:rsidRPr="00D61A96">
        <w:rPr>
          <w:rStyle w:val="aa"/>
          <w:rFonts w:ascii="Times New Roman" w:hAnsi="Times New Roman"/>
          <w:sz w:val="24"/>
          <w:szCs w:val="24"/>
        </w:rPr>
        <w:t>Перечень документов, необходимых для принятия решения о признании задолженности безнадежной к взысканию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</w:t>
      </w:r>
      <w:r w:rsidR="004F51BA">
        <w:rPr>
          <w:rFonts w:ascii="Times New Roman" w:hAnsi="Times New Roman"/>
          <w:sz w:val="24"/>
          <w:szCs w:val="24"/>
        </w:rPr>
        <w:t xml:space="preserve">3.1. </w:t>
      </w:r>
      <w:r w:rsidRPr="00D61A96">
        <w:rPr>
          <w:rFonts w:ascii="Times New Roman" w:hAnsi="Times New Roman"/>
          <w:sz w:val="24"/>
          <w:szCs w:val="24"/>
        </w:rPr>
        <w:t>Подтверждающими документами для признания безнадежной к взысканию задолженности являются: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По основанию, указанному в пункте 2.1.1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копия свидетельства о смерти физического лица (справка о смерти, выданная органом записи актов гражданского состояния) или судебное решение об объявлении физического лица умершим, заверенная надлежащим образом;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Списание (восстановление) в бюджетном (бухгалтерском) учете задолженности по платежам в </w:t>
      </w:r>
      <w:r w:rsidR="00113A63">
        <w:rPr>
          <w:rFonts w:ascii="Times New Roman" w:hAnsi="Times New Roman"/>
          <w:sz w:val="24"/>
          <w:szCs w:val="24"/>
        </w:rPr>
        <w:t xml:space="preserve">местный </w:t>
      </w:r>
      <w:r w:rsidRPr="00D61A96">
        <w:rPr>
          <w:rFonts w:ascii="Times New Roman" w:hAnsi="Times New Roman"/>
          <w:sz w:val="24"/>
          <w:szCs w:val="24"/>
        </w:rPr>
        <w:t xml:space="preserve">бюджет осуществляется администратором доходов </w:t>
      </w:r>
      <w:r w:rsidR="00113A63">
        <w:rPr>
          <w:rFonts w:ascii="Times New Roman" w:hAnsi="Times New Roman"/>
          <w:sz w:val="24"/>
          <w:szCs w:val="24"/>
        </w:rPr>
        <w:t xml:space="preserve">местного </w:t>
      </w:r>
      <w:r w:rsidRPr="00D61A96">
        <w:rPr>
          <w:rFonts w:ascii="Times New Roman" w:hAnsi="Times New Roman"/>
          <w:sz w:val="24"/>
          <w:szCs w:val="24"/>
        </w:rPr>
        <w:t xml:space="preserve">бюджета на основании решения о признании безнадежной к взысканию задолженности по платежам в </w:t>
      </w:r>
      <w:r w:rsidR="00113A63">
        <w:rPr>
          <w:rFonts w:ascii="Times New Roman" w:hAnsi="Times New Roman"/>
          <w:sz w:val="24"/>
          <w:szCs w:val="24"/>
        </w:rPr>
        <w:t xml:space="preserve">местный </w:t>
      </w:r>
      <w:r w:rsidRPr="00D61A96">
        <w:rPr>
          <w:rFonts w:ascii="Times New Roman" w:hAnsi="Times New Roman"/>
          <w:sz w:val="24"/>
          <w:szCs w:val="24"/>
        </w:rPr>
        <w:t>бюджет.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3.2. По основанию, указанному в пункте 2.1.2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копия решения арбитражного суда о признании индивидуального предпринимателя банкротом, заверенная печатью соответствующего суда;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3.3. По основанию, указанному в пункте 2.1.3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копия решения арбитражного суда о признании физического лица банкротом, заверенная гербовой печатью соответствующего суда;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3.4. По основанию, указанному в пункте 2.1.4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копия решения суда, заверенная гербовой печатью соответствующего суда, или решение учредителей (участников) либо органа юридического лица, уполномоченного на то </w:t>
      </w:r>
      <w:r w:rsidRPr="00D61A96">
        <w:rPr>
          <w:rFonts w:ascii="Times New Roman" w:hAnsi="Times New Roman"/>
          <w:sz w:val="24"/>
          <w:szCs w:val="24"/>
        </w:rPr>
        <w:lastRenderedPageBreak/>
        <w:t>учредительными документами, о ликвидации юридического лица по основаниям, указанным в пункте 2 статьи 61 Гражданского кодекса Российской Федерации;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Единого государственного реестра юридических лиц, содержащая сведения о государственной регистрации юридического лица в связи с его ликвидацией.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3.5. По основаниям, указанным в пунктах 2.1.5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– 2.1.6</w:t>
      </w:r>
      <w:r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копия решения суда, заверенная надлежащим образом.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3.6. По основанию, указанному в пункте 2.1.7</w:t>
      </w:r>
      <w:r w:rsidR="004F51BA">
        <w:rPr>
          <w:rFonts w:ascii="Times New Roman" w:hAnsi="Times New Roman"/>
          <w:sz w:val="24"/>
          <w:szCs w:val="24"/>
        </w:rPr>
        <w:t>.</w:t>
      </w:r>
      <w:r w:rsidRPr="00D61A96">
        <w:rPr>
          <w:rFonts w:ascii="Times New Roman" w:hAnsi="Times New Roman"/>
          <w:sz w:val="24"/>
          <w:szCs w:val="24"/>
        </w:rPr>
        <w:t xml:space="preserve"> настоящего Порядка: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выписка из отчетности администратора доходов местного бюджета об учитываемых суммах задолженности по уплате платежей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копия постановления судебного пристава - исполнителя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46 229-ФЗ </w:t>
      </w:r>
      <w:r w:rsidR="004F51BA">
        <w:rPr>
          <w:rFonts w:ascii="Times New Roman" w:hAnsi="Times New Roman"/>
          <w:sz w:val="24"/>
          <w:szCs w:val="24"/>
        </w:rPr>
        <w:t>«Об исполнительном производстве»</w:t>
      </w:r>
      <w:r w:rsidRPr="00D61A96">
        <w:rPr>
          <w:rFonts w:ascii="Times New Roman" w:hAnsi="Times New Roman"/>
          <w:sz w:val="24"/>
          <w:szCs w:val="24"/>
        </w:rPr>
        <w:t>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 </w:t>
      </w:r>
      <w:r w:rsidR="003B4C61">
        <w:rPr>
          <w:rStyle w:val="aa"/>
          <w:rFonts w:ascii="Times New Roman" w:hAnsi="Times New Roman"/>
          <w:sz w:val="24"/>
          <w:szCs w:val="24"/>
        </w:rPr>
        <w:t xml:space="preserve">4. </w:t>
      </w:r>
      <w:r w:rsidRPr="00D61A96">
        <w:rPr>
          <w:rStyle w:val="aa"/>
          <w:rFonts w:ascii="Times New Roman" w:hAnsi="Times New Roman"/>
          <w:sz w:val="24"/>
          <w:szCs w:val="24"/>
        </w:rPr>
        <w:t>Порядок принятия решения о признании задолженности безнадежной к взысканию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4.1. </w:t>
      </w:r>
      <w:r w:rsidR="004F51BA">
        <w:rPr>
          <w:rFonts w:ascii="Times New Roman" w:hAnsi="Times New Roman"/>
          <w:sz w:val="24"/>
          <w:szCs w:val="24"/>
        </w:rPr>
        <w:t xml:space="preserve">Положение о </w:t>
      </w:r>
      <w:r w:rsidRPr="00D61A96">
        <w:rPr>
          <w:rFonts w:ascii="Times New Roman" w:hAnsi="Times New Roman"/>
          <w:sz w:val="24"/>
          <w:szCs w:val="24"/>
        </w:rPr>
        <w:t>Комисси</w:t>
      </w:r>
      <w:r w:rsidR="004F51BA">
        <w:rPr>
          <w:rFonts w:ascii="Times New Roman" w:hAnsi="Times New Roman"/>
          <w:sz w:val="24"/>
          <w:szCs w:val="24"/>
        </w:rPr>
        <w:t>и</w:t>
      </w:r>
      <w:r w:rsidRPr="00D61A96">
        <w:rPr>
          <w:rFonts w:ascii="Times New Roman" w:hAnsi="Times New Roman"/>
          <w:sz w:val="24"/>
          <w:szCs w:val="24"/>
        </w:rPr>
        <w:t xml:space="preserve"> принимается отдельно по каждому </w:t>
      </w:r>
      <w:r w:rsidR="003B4C61">
        <w:rPr>
          <w:rFonts w:ascii="Times New Roman" w:hAnsi="Times New Roman"/>
          <w:sz w:val="24"/>
          <w:szCs w:val="24"/>
        </w:rPr>
        <w:t>администратору доходов,</w:t>
      </w:r>
      <w:r w:rsidR="004F51BA">
        <w:rPr>
          <w:rFonts w:ascii="Times New Roman" w:hAnsi="Times New Roman"/>
          <w:sz w:val="24"/>
          <w:szCs w:val="24"/>
        </w:rPr>
        <w:t xml:space="preserve"> согласно типовой форме по приложению 5 к настоящему Порядку</w:t>
      </w:r>
      <w:r w:rsidRPr="00D61A96">
        <w:rPr>
          <w:rFonts w:ascii="Times New Roman" w:hAnsi="Times New Roman"/>
          <w:sz w:val="24"/>
          <w:szCs w:val="24"/>
        </w:rPr>
        <w:t>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Администратор доходов предоставляет Комиссии материалы для списания безнадежной к взысканию задолженности по неналоговым доходам бюджета муниципального образования с приложением следующих документов: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а) выписка из отчетности администратора доходов бюджета об учитываемых суммах задолженности по уплате плат</w:t>
      </w:r>
      <w:r w:rsidR="00113A63">
        <w:rPr>
          <w:rFonts w:ascii="Times New Roman" w:hAnsi="Times New Roman"/>
          <w:sz w:val="24"/>
          <w:szCs w:val="24"/>
        </w:rPr>
        <w:t>ежей в местный бюджет</w:t>
      </w:r>
      <w:r w:rsidRPr="00D61A96">
        <w:rPr>
          <w:rFonts w:ascii="Times New Roman" w:hAnsi="Times New Roman"/>
          <w:sz w:val="24"/>
          <w:szCs w:val="24"/>
        </w:rPr>
        <w:t xml:space="preserve"> по форме, согласно приложения 1 к настоящему Порядку;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б) справка администратора доходов бюджета о принятых мерах по обеспечению взыскания задолженности по платежам в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в) документы, подтверждающие случаи признания безнадежной к взысканию задолженности по платежам в бюджет</w:t>
      </w:r>
      <w:r w:rsidR="00113A63">
        <w:rPr>
          <w:rFonts w:ascii="Times New Roman" w:hAnsi="Times New Roman"/>
          <w:sz w:val="24"/>
          <w:szCs w:val="24"/>
        </w:rPr>
        <w:t>,</w:t>
      </w:r>
      <w:r w:rsidRPr="00D61A96">
        <w:rPr>
          <w:rFonts w:ascii="Times New Roman" w:hAnsi="Times New Roman"/>
          <w:sz w:val="24"/>
          <w:szCs w:val="24"/>
        </w:rPr>
        <w:t xml:space="preserve"> в том числе: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1) 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2) 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3) 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4) 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46 229-ФЗ </w:t>
      </w:r>
      <w:r w:rsidR="004F51BA">
        <w:rPr>
          <w:rFonts w:ascii="Times New Roman" w:hAnsi="Times New Roman"/>
          <w:sz w:val="24"/>
          <w:szCs w:val="24"/>
        </w:rPr>
        <w:t>«Об исполнительном производстве»</w:t>
      </w:r>
      <w:r w:rsidRPr="00D61A96">
        <w:rPr>
          <w:rFonts w:ascii="Times New Roman" w:hAnsi="Times New Roman"/>
          <w:sz w:val="24"/>
          <w:szCs w:val="24"/>
        </w:rPr>
        <w:t>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5) решение суда, постановления судебного пристава-исполнителя о прекращении исполнительного производства, о взыскании задолженности по платежам в 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Для принятия обоснованного решения о признании задолженности безнадежной к взысканию по всем основаниям бухгалтер, представляет Комиссии материалы, </w:t>
      </w:r>
      <w:r w:rsidRPr="00D61A96">
        <w:rPr>
          <w:rFonts w:ascii="Times New Roman" w:hAnsi="Times New Roman"/>
          <w:sz w:val="24"/>
          <w:szCs w:val="24"/>
        </w:rPr>
        <w:lastRenderedPageBreak/>
        <w:t>свидетельствующие о проведенной в рамках своей компетенции работе по взысканию задолженности (копии уведомлений о погашении задолженности, копии обращений в суд, копии обращений в службу судебных приставов и т.п.) с приложением проекта решения Комиссии. Комиссия рассматривает поступившие материалы в течении 5 рабочих дней.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4.2. Решение о признании безнадежной к взысканию задолженности по платежам в бюджет </w:t>
      </w:r>
      <w:r w:rsidR="004F51B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(приложение 2 к настоящему Порядку)  оформляется актом, содержащим следующую информацию: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а) полное наименование организации (фамилия, имя, отчество физического лица);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в) сведения о платеже, по которому возникла задолженность;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г) код классификации доходов бюджетов, по </w:t>
      </w:r>
      <w:proofErr w:type="gramStart"/>
      <w:r w:rsidRPr="00D61A96">
        <w:rPr>
          <w:rFonts w:ascii="Times New Roman" w:hAnsi="Times New Roman"/>
          <w:sz w:val="24"/>
          <w:szCs w:val="24"/>
        </w:rPr>
        <w:t>которому</w:t>
      </w:r>
      <w:proofErr w:type="gramEnd"/>
      <w:r w:rsidRPr="00D61A96">
        <w:rPr>
          <w:rFonts w:ascii="Times New Roman" w:hAnsi="Times New Roman"/>
          <w:sz w:val="24"/>
          <w:szCs w:val="24"/>
        </w:rPr>
        <w:t xml:space="preserve"> учитывается задолженность по платежам в</w:t>
      </w:r>
      <w:r w:rsidR="003B4C61">
        <w:rPr>
          <w:rFonts w:ascii="Times New Roman" w:hAnsi="Times New Roman"/>
          <w:sz w:val="24"/>
          <w:szCs w:val="24"/>
        </w:rPr>
        <w:t xml:space="preserve"> местный </w:t>
      </w:r>
      <w:r w:rsidRPr="00D61A96">
        <w:rPr>
          <w:rFonts w:ascii="Times New Roman" w:hAnsi="Times New Roman"/>
          <w:sz w:val="24"/>
          <w:szCs w:val="24"/>
        </w:rPr>
        <w:t xml:space="preserve"> бюджет</w:t>
      </w:r>
      <w:r w:rsidR="003B4C61">
        <w:rPr>
          <w:rFonts w:ascii="Times New Roman" w:hAnsi="Times New Roman"/>
          <w:sz w:val="24"/>
          <w:szCs w:val="24"/>
        </w:rPr>
        <w:t>, е</w:t>
      </w:r>
      <w:r w:rsidRPr="00D61A96">
        <w:rPr>
          <w:rFonts w:ascii="Times New Roman" w:hAnsi="Times New Roman"/>
          <w:sz w:val="24"/>
          <w:szCs w:val="24"/>
        </w:rPr>
        <w:t>го наименование;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д) сумма задолженности по платежам в </w:t>
      </w:r>
      <w:r w:rsidR="003B4C61">
        <w:rPr>
          <w:rFonts w:ascii="Times New Roman" w:hAnsi="Times New Roman"/>
          <w:sz w:val="24"/>
          <w:szCs w:val="24"/>
        </w:rPr>
        <w:t xml:space="preserve">местный </w:t>
      </w:r>
      <w:r w:rsidRPr="00D61A96">
        <w:rPr>
          <w:rFonts w:ascii="Times New Roman" w:hAnsi="Times New Roman"/>
          <w:sz w:val="24"/>
          <w:szCs w:val="24"/>
        </w:rPr>
        <w:t>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е) сумма задолженности по пеням и штрафам по соответствующим платежам в </w:t>
      </w:r>
      <w:r w:rsidR="003B4C61">
        <w:rPr>
          <w:rFonts w:ascii="Times New Roman" w:hAnsi="Times New Roman"/>
          <w:sz w:val="24"/>
          <w:szCs w:val="24"/>
        </w:rPr>
        <w:t xml:space="preserve">местный </w:t>
      </w:r>
      <w:r w:rsidRPr="00D61A96">
        <w:rPr>
          <w:rFonts w:ascii="Times New Roman" w:hAnsi="Times New Roman"/>
          <w:sz w:val="24"/>
          <w:szCs w:val="24"/>
        </w:rPr>
        <w:t>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ж) дата принятия решения о признании безнадежной к взысканию задолженности по платежам в </w:t>
      </w:r>
      <w:r w:rsidR="003B4C61">
        <w:rPr>
          <w:rFonts w:ascii="Times New Roman" w:hAnsi="Times New Roman"/>
          <w:sz w:val="24"/>
          <w:szCs w:val="24"/>
        </w:rPr>
        <w:t xml:space="preserve">местный </w:t>
      </w:r>
      <w:r w:rsidRPr="00D61A96">
        <w:rPr>
          <w:rFonts w:ascii="Times New Roman" w:hAnsi="Times New Roman"/>
          <w:sz w:val="24"/>
          <w:szCs w:val="24"/>
        </w:rPr>
        <w:t>бюджет;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з) подписи членов комиссии.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4.3. Оформленный комиссией акт о признании безнадежной к взысканию задолженности по платежам в </w:t>
      </w:r>
      <w:r w:rsidR="003B4C61">
        <w:rPr>
          <w:rFonts w:ascii="Times New Roman" w:hAnsi="Times New Roman"/>
          <w:sz w:val="24"/>
          <w:szCs w:val="24"/>
        </w:rPr>
        <w:t xml:space="preserve">местный </w:t>
      </w:r>
      <w:r w:rsidRPr="00D61A96">
        <w:rPr>
          <w:rFonts w:ascii="Times New Roman" w:hAnsi="Times New Roman"/>
          <w:sz w:val="24"/>
          <w:szCs w:val="24"/>
        </w:rPr>
        <w:t>бюджет</w:t>
      </w:r>
      <w:r w:rsidR="003B4C61">
        <w:rPr>
          <w:rFonts w:ascii="Times New Roman" w:hAnsi="Times New Roman"/>
          <w:sz w:val="24"/>
          <w:szCs w:val="24"/>
        </w:rPr>
        <w:t>,</w:t>
      </w:r>
      <w:r w:rsidRPr="00D61A96">
        <w:rPr>
          <w:rFonts w:ascii="Times New Roman" w:hAnsi="Times New Roman"/>
          <w:sz w:val="24"/>
          <w:szCs w:val="24"/>
        </w:rPr>
        <w:t xml:space="preserve"> в течение 3-х рабочих дней утверждается руководителем администратора доходов бюджета.</w:t>
      </w:r>
    </w:p>
    <w:p w:rsidR="009777E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4.4. Администратор доходов на основании Акта Комиссии выносит распоряжение</w:t>
      </w:r>
      <w:r w:rsidR="003B4C61">
        <w:rPr>
          <w:rFonts w:ascii="Times New Roman" w:hAnsi="Times New Roman"/>
          <w:sz w:val="24"/>
          <w:szCs w:val="24"/>
        </w:rPr>
        <w:t xml:space="preserve"> (приказ)</w:t>
      </w:r>
      <w:r w:rsidRPr="00D61A96">
        <w:rPr>
          <w:rFonts w:ascii="Times New Roman" w:hAnsi="Times New Roman"/>
          <w:sz w:val="24"/>
          <w:szCs w:val="24"/>
        </w:rPr>
        <w:t xml:space="preserve"> о признании безнадежной к взысканию задолженности по платежам в бюджет </w:t>
      </w:r>
      <w:r w:rsidR="004F51B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, согласно приложению 4</w:t>
      </w:r>
      <w:r w:rsidR="004F51BA">
        <w:rPr>
          <w:rFonts w:ascii="Times New Roman" w:hAnsi="Times New Roman"/>
          <w:sz w:val="24"/>
          <w:szCs w:val="24"/>
        </w:rPr>
        <w:t xml:space="preserve"> </w:t>
      </w:r>
      <w:r w:rsidRPr="00D61A96">
        <w:rPr>
          <w:rFonts w:ascii="Times New Roman" w:hAnsi="Times New Roman"/>
          <w:sz w:val="24"/>
          <w:szCs w:val="24"/>
        </w:rPr>
        <w:t>к настоящему Порядку.</w:t>
      </w:r>
    </w:p>
    <w:p w:rsidR="008157FC" w:rsidRDefault="008157FC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157FC">
        <w:rPr>
          <w:rFonts w:ascii="Times New Roman" w:hAnsi="Times New Roman"/>
          <w:b/>
          <w:sz w:val="24"/>
          <w:szCs w:val="24"/>
        </w:rPr>
        <w:t>5. Заключительные положения</w:t>
      </w:r>
    </w:p>
    <w:p w:rsidR="008157FC" w:rsidRPr="008157FC" w:rsidRDefault="008157FC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57FC">
        <w:rPr>
          <w:rFonts w:ascii="Times New Roman" w:hAnsi="Times New Roman"/>
          <w:sz w:val="24"/>
          <w:szCs w:val="24"/>
        </w:rPr>
        <w:t>5.1. Администратор доходов, после признания безнадежной к взысканию задолженности предоставляет копию Акта в Финансовое управление администрации Каслинского муниципального района</w:t>
      </w:r>
      <w:r>
        <w:rPr>
          <w:rFonts w:ascii="Times New Roman" w:hAnsi="Times New Roman"/>
          <w:sz w:val="24"/>
          <w:szCs w:val="24"/>
        </w:rPr>
        <w:t>.</w:t>
      </w:r>
    </w:p>
    <w:p w:rsidR="004F51BA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</w:t>
      </w: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51BA" w:rsidRDefault="003B4C61" w:rsidP="00E73D28">
      <w:pPr>
        <w:pStyle w:val="ac"/>
        <w:spacing w:after="26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главы</w:t>
      </w:r>
    </w:p>
    <w:p w:rsidR="003B4C61" w:rsidRDefault="003B4C61" w:rsidP="00E73D28">
      <w:pPr>
        <w:pStyle w:val="ac"/>
        <w:spacing w:after="26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</w:t>
      </w:r>
      <w:r w:rsidR="00BA7716">
        <w:rPr>
          <w:rFonts w:ascii="Times New Roman" w:hAnsi="Times New Roman"/>
          <w:sz w:val="24"/>
          <w:szCs w:val="24"/>
        </w:rPr>
        <w:t xml:space="preserve">пального района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Н.Г. Злоказова</w:t>
      </w: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3D28" w:rsidRDefault="00E73D28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4F51BA">
      <w:pPr>
        <w:pStyle w:val="ac"/>
        <w:spacing w:after="26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Приложение  1</w:t>
      </w:r>
    </w:p>
    <w:p w:rsidR="009777E6" w:rsidRPr="00D61A96" w:rsidRDefault="00D61A96" w:rsidP="005E36F5">
      <w:pPr>
        <w:pStyle w:val="ac"/>
        <w:spacing w:after="26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      </w:t>
      </w:r>
      <w:r w:rsidR="004F51BA">
        <w:rPr>
          <w:rFonts w:ascii="Times New Roman" w:hAnsi="Times New Roman"/>
          <w:sz w:val="24"/>
          <w:szCs w:val="24"/>
        </w:rPr>
        <w:t>Порядку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 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   </w:t>
      </w:r>
    </w:p>
    <w:p w:rsidR="000245E7" w:rsidRDefault="000245E7" w:rsidP="000245E7">
      <w:pPr>
        <w:pStyle w:val="ac"/>
        <w:spacing w:line="240" w:lineRule="auto"/>
        <w:ind w:firstLine="709"/>
        <w:rPr>
          <w:rStyle w:val="aa"/>
          <w:rFonts w:ascii="Times New Roman" w:hAnsi="Times New Roman"/>
          <w:sz w:val="24"/>
          <w:szCs w:val="24"/>
        </w:rPr>
      </w:pPr>
      <w:r>
        <w:rPr>
          <w:rStyle w:val="aa"/>
          <w:rFonts w:ascii="Times New Roman" w:hAnsi="Times New Roman"/>
          <w:sz w:val="24"/>
          <w:szCs w:val="24"/>
        </w:rPr>
        <w:t>ТИПОВАЯ ФОРМА</w:t>
      </w:r>
    </w:p>
    <w:p w:rsidR="009777E6" w:rsidRPr="00D61A96" w:rsidRDefault="009777E6" w:rsidP="00D61A96">
      <w:pPr>
        <w:pStyle w:val="ac"/>
        <w:ind w:firstLine="709"/>
        <w:jc w:val="both"/>
        <w:rPr>
          <w:rStyle w:val="aa"/>
          <w:rFonts w:ascii="Times New Roman" w:hAnsi="Times New Roman"/>
          <w:sz w:val="24"/>
          <w:szCs w:val="24"/>
        </w:rPr>
      </w:pPr>
    </w:p>
    <w:p w:rsidR="009777E6" w:rsidRPr="00D61A96" w:rsidRDefault="00D61A96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ВЫПИСКА</w:t>
      </w:r>
      <w:r w:rsidR="005E36F5">
        <w:rPr>
          <w:rStyle w:val="aa"/>
          <w:rFonts w:ascii="Times New Roman" w:hAnsi="Times New Roman"/>
          <w:sz w:val="24"/>
          <w:szCs w:val="24"/>
        </w:rPr>
        <w:t xml:space="preserve"> </w:t>
      </w:r>
      <w:r w:rsidRPr="00D61A96">
        <w:rPr>
          <w:rStyle w:val="aa"/>
          <w:rFonts w:ascii="Times New Roman" w:hAnsi="Times New Roman"/>
          <w:sz w:val="24"/>
          <w:szCs w:val="24"/>
        </w:rPr>
        <w:t>из отчетности </w:t>
      </w:r>
      <w:r w:rsidRPr="00D61A96">
        <w:rPr>
          <w:rFonts w:ascii="Times New Roman" w:hAnsi="Times New Roman"/>
          <w:sz w:val="24"/>
          <w:szCs w:val="24"/>
        </w:rPr>
        <w:t>_____</w:t>
      </w:r>
      <w:r w:rsidR="005E36F5">
        <w:rPr>
          <w:rFonts w:ascii="Times New Roman" w:hAnsi="Times New Roman"/>
          <w:sz w:val="24"/>
          <w:szCs w:val="24"/>
        </w:rPr>
        <w:t>__________</w:t>
      </w:r>
      <w:r w:rsidRPr="00D61A96">
        <w:rPr>
          <w:rFonts w:ascii="Times New Roman" w:hAnsi="Times New Roman"/>
          <w:sz w:val="24"/>
          <w:szCs w:val="24"/>
        </w:rPr>
        <w:t>___________________________________</w:t>
      </w:r>
    </w:p>
    <w:p w:rsidR="009777E6" w:rsidRPr="005E36F5" w:rsidRDefault="00D61A96" w:rsidP="005E36F5">
      <w:pPr>
        <w:pStyle w:val="ac"/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 w:rsidRPr="005E36F5">
        <w:rPr>
          <w:rFonts w:ascii="Times New Roman" w:hAnsi="Times New Roman"/>
          <w:sz w:val="16"/>
          <w:szCs w:val="16"/>
        </w:rPr>
        <w:t>(администратор доходов)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 об учитываемых суммах задолженности по уплате платежей в бюджет</w:t>
      </w:r>
      <w:r w:rsidR="00554BC9">
        <w:rPr>
          <w:rStyle w:val="aa"/>
          <w:rFonts w:ascii="Times New Roman" w:hAnsi="Times New Roman"/>
          <w:sz w:val="24"/>
          <w:szCs w:val="24"/>
        </w:rPr>
        <w:t xml:space="preserve"> Каслинского муниципального района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_________________                                                                     "____" _______ _____г.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1.___________________________________________________________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>___________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(полное наименование организации (ФИО физического лица)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 ИНН/ОГРН/КПП организации ____________________________________</w:t>
      </w:r>
      <w:r w:rsidR="00554BC9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>_______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или ИНН физического лица __________________________________________</w:t>
      </w:r>
      <w:r w:rsidR="00554BC9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>____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3.___________________________________________________________________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(наименование платежа, по которому возникла задолженность)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 _______________________________________________________________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>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(код бюджетной классификации, по которому учитывается задолженность по платежам в бюджете бюджетной системы РФ)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5. _____________________________________________________________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>________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(сумма задолженности по платежам в бюдже</w:t>
      </w:r>
      <w:r w:rsidR="00554BC9" w:rsidRPr="00554BC9">
        <w:rPr>
          <w:rFonts w:ascii="Times New Roman" w:hAnsi="Times New Roman"/>
          <w:sz w:val="16"/>
          <w:szCs w:val="16"/>
        </w:rPr>
        <w:t>т Каслинского муниципального района</w:t>
      </w:r>
      <w:r w:rsidRPr="00554BC9">
        <w:rPr>
          <w:rFonts w:ascii="Times New Roman" w:hAnsi="Times New Roman"/>
          <w:sz w:val="16"/>
          <w:szCs w:val="16"/>
        </w:rPr>
        <w:t>, признанная безнадежной к взысканию)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или ______________________________________________________________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>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(сумма задолженности по пеням и штрафам, признанная безнадежной к взысканию в бюджет </w:t>
      </w:r>
      <w:r w:rsidR="00554BC9" w:rsidRPr="00554BC9">
        <w:rPr>
          <w:rFonts w:ascii="Times New Roman" w:hAnsi="Times New Roman"/>
          <w:sz w:val="16"/>
          <w:szCs w:val="16"/>
        </w:rPr>
        <w:t>Каслинского муниципального района</w:t>
      </w:r>
      <w:r w:rsidRPr="00554BC9">
        <w:rPr>
          <w:rFonts w:ascii="Times New Roman" w:hAnsi="Times New Roman"/>
          <w:sz w:val="16"/>
          <w:szCs w:val="16"/>
        </w:rPr>
        <w:t>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6. 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>___________________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 xml:space="preserve">(сумма задолженности по платежам в бюджет </w:t>
      </w:r>
      <w:r w:rsidR="00554BC9" w:rsidRPr="00554BC9">
        <w:rPr>
          <w:rFonts w:ascii="Times New Roman" w:hAnsi="Times New Roman"/>
          <w:sz w:val="16"/>
          <w:szCs w:val="16"/>
        </w:rPr>
        <w:t>Каслинского муниципального района</w:t>
      </w:r>
      <w:r w:rsidRPr="00554BC9">
        <w:rPr>
          <w:rFonts w:ascii="Times New Roman" w:hAnsi="Times New Roman"/>
          <w:sz w:val="16"/>
          <w:szCs w:val="16"/>
        </w:rPr>
        <w:t>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7. Документы, подтверждающие обстоятельства, являющиеся основанием для принятия </w:t>
      </w:r>
      <w:r w:rsidR="008157FC">
        <w:rPr>
          <w:rFonts w:ascii="Times New Roman" w:hAnsi="Times New Roman"/>
          <w:sz w:val="24"/>
          <w:szCs w:val="24"/>
        </w:rPr>
        <w:t>администратором дохода</w:t>
      </w:r>
      <w:r w:rsidRPr="00D61A96">
        <w:rPr>
          <w:rFonts w:ascii="Times New Roman" w:hAnsi="Times New Roman"/>
          <w:sz w:val="24"/>
          <w:szCs w:val="24"/>
        </w:rPr>
        <w:t xml:space="preserve"> </w:t>
      </w:r>
      <w:r w:rsidR="00554BC9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554BC9" w:rsidRPr="00D61A96">
        <w:rPr>
          <w:rFonts w:ascii="Times New Roman" w:hAnsi="Times New Roman"/>
          <w:sz w:val="24"/>
          <w:szCs w:val="24"/>
        </w:rPr>
        <w:t xml:space="preserve"> </w:t>
      </w:r>
      <w:r w:rsidR="00554BC9">
        <w:rPr>
          <w:rFonts w:ascii="Times New Roman" w:hAnsi="Times New Roman"/>
          <w:sz w:val="24"/>
          <w:szCs w:val="24"/>
        </w:rPr>
        <w:t>р</w:t>
      </w:r>
      <w:r w:rsidRPr="00D61A96">
        <w:rPr>
          <w:rFonts w:ascii="Times New Roman" w:hAnsi="Times New Roman"/>
          <w:sz w:val="24"/>
          <w:szCs w:val="24"/>
        </w:rPr>
        <w:t xml:space="preserve">ешения о признании безнадежной к взысканию задолженности по платежам в бюджет </w:t>
      </w:r>
      <w:r w:rsidR="00554BC9" w:rsidRPr="00554BC9">
        <w:rPr>
          <w:rFonts w:ascii="Times New Roman" w:hAnsi="Times New Roman"/>
          <w:sz w:val="24"/>
          <w:szCs w:val="24"/>
        </w:rPr>
        <w:t>Каслинского муни</w:t>
      </w:r>
      <w:r w:rsidR="00554BC9">
        <w:rPr>
          <w:rFonts w:ascii="Times New Roman" w:hAnsi="Times New Roman"/>
          <w:sz w:val="24"/>
          <w:szCs w:val="24"/>
        </w:rPr>
        <w:t>ципального р</w:t>
      </w:r>
      <w:r w:rsidR="00554BC9" w:rsidRPr="00554BC9">
        <w:rPr>
          <w:rFonts w:ascii="Times New Roman" w:hAnsi="Times New Roman"/>
          <w:sz w:val="24"/>
          <w:szCs w:val="24"/>
        </w:rPr>
        <w:t>айона</w:t>
      </w:r>
      <w:r w:rsidRPr="00D61A96">
        <w:rPr>
          <w:rFonts w:ascii="Times New Roman" w:hAnsi="Times New Roman"/>
          <w:sz w:val="24"/>
          <w:szCs w:val="24"/>
        </w:rPr>
        <w:t>:__________________________________________________________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4BC9">
        <w:rPr>
          <w:rFonts w:ascii="Times New Roman" w:hAnsi="Times New Roman"/>
          <w:sz w:val="16"/>
          <w:szCs w:val="16"/>
        </w:rPr>
        <w:t>(документы, свидетельствующие о смерти физического лица или подтверждающие факт объявления физического лица умершим)</w:t>
      </w:r>
      <w:r w:rsidRPr="00D61A96">
        <w:rPr>
          <w:rFonts w:ascii="Times New Roman" w:hAnsi="Times New Roman"/>
          <w:sz w:val="24"/>
          <w:szCs w:val="24"/>
        </w:rPr>
        <w:t>_____________________________________________________</w:t>
      </w:r>
      <w:r w:rsidR="00554BC9">
        <w:rPr>
          <w:rFonts w:ascii="Times New Roman" w:hAnsi="Times New Roman"/>
          <w:sz w:val="24"/>
          <w:szCs w:val="24"/>
        </w:rPr>
        <w:t>______________</w:t>
      </w:r>
      <w:r w:rsidRPr="00D61A96">
        <w:rPr>
          <w:rFonts w:ascii="Times New Roman" w:hAnsi="Times New Roman"/>
          <w:sz w:val="24"/>
          <w:szCs w:val="24"/>
        </w:rPr>
        <w:t>_______</w:t>
      </w:r>
      <w:proofErr w:type="gramEnd"/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(документы, содержащие сведения из государственных реестров (регистров)__________________________________________</w:t>
      </w:r>
      <w:r w:rsidR="00554BC9">
        <w:rPr>
          <w:rFonts w:ascii="Times New Roman" w:hAnsi="Times New Roman"/>
          <w:sz w:val="16"/>
          <w:szCs w:val="16"/>
        </w:rPr>
        <w:t>_________________________________________</w:t>
      </w:r>
      <w:r w:rsidRPr="00554BC9">
        <w:rPr>
          <w:rFonts w:ascii="Times New Roman" w:hAnsi="Times New Roman"/>
          <w:sz w:val="16"/>
          <w:szCs w:val="16"/>
        </w:rPr>
        <w:t>___________________________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(судебные решения)_____________</w:t>
      </w:r>
      <w:r w:rsidR="00554BC9">
        <w:rPr>
          <w:rFonts w:ascii="Times New Roman" w:hAnsi="Times New Roman"/>
          <w:sz w:val="16"/>
          <w:szCs w:val="16"/>
        </w:rPr>
        <w:t>________________________</w:t>
      </w:r>
      <w:r w:rsidRPr="00554BC9">
        <w:rPr>
          <w:rFonts w:ascii="Times New Roman" w:hAnsi="Times New Roman"/>
          <w:sz w:val="16"/>
          <w:szCs w:val="16"/>
        </w:rPr>
        <w:t>_________________________________________________________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(постановления об окончании исполнительного производства)_____________________________________</w:t>
      </w:r>
      <w:r w:rsidR="00554BC9">
        <w:rPr>
          <w:rFonts w:ascii="Times New Roman" w:hAnsi="Times New Roman"/>
          <w:sz w:val="16"/>
          <w:szCs w:val="16"/>
        </w:rPr>
        <w:t>________________________________________</w:t>
      </w:r>
      <w:r w:rsidRPr="00554BC9">
        <w:rPr>
          <w:rFonts w:ascii="Times New Roman" w:hAnsi="Times New Roman"/>
          <w:sz w:val="16"/>
          <w:szCs w:val="16"/>
        </w:rPr>
        <w:t>_______________________________</w:t>
      </w:r>
    </w:p>
    <w:p w:rsidR="009777E6" w:rsidRPr="00554BC9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(иные документы)</w:t>
      </w:r>
    </w:p>
    <w:p w:rsidR="00554BC9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                                                             </w:t>
      </w: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455A4" w:rsidRDefault="001455A4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Приложение  2</w:t>
      </w:r>
    </w:p>
    <w:p w:rsidR="005E36F5" w:rsidRPr="00D61A96" w:rsidRDefault="005E36F5" w:rsidP="005E36F5">
      <w:pPr>
        <w:pStyle w:val="ac"/>
        <w:spacing w:after="26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      </w:t>
      </w:r>
      <w:r>
        <w:rPr>
          <w:rFonts w:ascii="Times New Roman" w:hAnsi="Times New Roman"/>
          <w:sz w:val="24"/>
          <w:szCs w:val="24"/>
        </w:rPr>
        <w:t>Порядку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 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   </w:t>
      </w:r>
    </w:p>
    <w:p w:rsidR="000245E7" w:rsidRDefault="000245E7" w:rsidP="000245E7">
      <w:pPr>
        <w:pStyle w:val="ac"/>
        <w:spacing w:line="240" w:lineRule="auto"/>
        <w:ind w:firstLine="709"/>
        <w:rPr>
          <w:rStyle w:val="aa"/>
          <w:rFonts w:ascii="Times New Roman" w:hAnsi="Times New Roman"/>
          <w:sz w:val="24"/>
          <w:szCs w:val="24"/>
        </w:rPr>
      </w:pPr>
      <w:r>
        <w:rPr>
          <w:rStyle w:val="aa"/>
          <w:rFonts w:ascii="Times New Roman" w:hAnsi="Times New Roman"/>
          <w:sz w:val="24"/>
          <w:szCs w:val="24"/>
        </w:rPr>
        <w:t>ТИПОВАЯ ФОРМА</w:t>
      </w:r>
    </w:p>
    <w:p w:rsidR="004F51BA" w:rsidRDefault="004F51BA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 УТВЕРЖДЕНО</w:t>
      </w:r>
    </w:p>
    <w:p w:rsidR="009777E6" w:rsidRPr="00D61A96" w:rsidRDefault="00D61A96" w:rsidP="00554BC9">
      <w:pPr>
        <w:pStyle w:val="ac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Руководитель администратора доходов</w:t>
      </w:r>
    </w:p>
    <w:p w:rsidR="009777E6" w:rsidRPr="00D61A96" w:rsidRDefault="00D61A96" w:rsidP="00554BC9">
      <w:pPr>
        <w:pStyle w:val="ac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</w:t>
      </w:r>
    </w:p>
    <w:p w:rsidR="009777E6" w:rsidRPr="00D61A96" w:rsidRDefault="00D61A96" w:rsidP="00554BC9">
      <w:pPr>
        <w:pStyle w:val="ac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                 (подпись, Ф.И.О.)</w:t>
      </w:r>
    </w:p>
    <w:p w:rsidR="009777E6" w:rsidRPr="00D61A96" w:rsidRDefault="00D61A96" w:rsidP="00554BC9">
      <w:pPr>
        <w:pStyle w:val="ac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АКТ</w:t>
      </w:r>
    </w:p>
    <w:p w:rsidR="009777E6" w:rsidRPr="00D61A96" w:rsidRDefault="00D61A96" w:rsidP="00554BC9">
      <w:pPr>
        <w:pStyle w:val="ac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о признании</w:t>
      </w:r>
      <w:r w:rsidR="00554BC9">
        <w:rPr>
          <w:rFonts w:ascii="Times New Roman" w:hAnsi="Times New Roman"/>
          <w:sz w:val="24"/>
          <w:szCs w:val="24"/>
        </w:rPr>
        <w:t xml:space="preserve"> </w:t>
      </w:r>
      <w:r w:rsidRPr="00D61A96">
        <w:rPr>
          <w:rFonts w:ascii="Times New Roman" w:hAnsi="Times New Roman"/>
          <w:sz w:val="24"/>
          <w:szCs w:val="24"/>
        </w:rPr>
        <w:t xml:space="preserve">(отказе в признании) безнадежной к взысканию задолженности по платежам в бюджет </w:t>
      </w:r>
      <w:r w:rsidR="00554BC9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9777E6" w:rsidRPr="00554BC9" w:rsidRDefault="00D61A96" w:rsidP="00554BC9">
      <w:pPr>
        <w:pStyle w:val="ac"/>
        <w:spacing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 w:rsidRPr="00554BC9">
        <w:rPr>
          <w:rFonts w:ascii="Times New Roman" w:hAnsi="Times New Roman"/>
          <w:sz w:val="16"/>
          <w:szCs w:val="16"/>
        </w:rPr>
        <w:t>(наименование налогоплательщика)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Место составления                                                            </w:t>
      </w:r>
      <w:r w:rsidR="00554BC9">
        <w:rPr>
          <w:rFonts w:ascii="Times New Roman" w:hAnsi="Times New Roman"/>
          <w:sz w:val="24"/>
          <w:szCs w:val="24"/>
        </w:rPr>
        <w:t xml:space="preserve">            </w:t>
      </w:r>
      <w:r w:rsidRPr="00D61A96">
        <w:rPr>
          <w:rFonts w:ascii="Times New Roman" w:hAnsi="Times New Roman"/>
          <w:sz w:val="24"/>
          <w:szCs w:val="24"/>
        </w:rPr>
        <w:t>от ____________20___ г.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В соответствии с Порядком принятия решений о признании безнадежной к взысканию задолженности по платежам в бюджет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, утвержденным постановлением администрации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ED3945" w:rsidRPr="00D61A96">
        <w:rPr>
          <w:rFonts w:ascii="Times New Roman" w:hAnsi="Times New Roman"/>
          <w:sz w:val="24"/>
          <w:szCs w:val="24"/>
        </w:rPr>
        <w:t xml:space="preserve"> </w:t>
      </w:r>
      <w:r w:rsidR="00ED3945">
        <w:rPr>
          <w:rFonts w:ascii="Times New Roman" w:hAnsi="Times New Roman"/>
          <w:sz w:val="24"/>
          <w:szCs w:val="24"/>
        </w:rPr>
        <w:t xml:space="preserve">          №</w:t>
      </w:r>
      <w:r w:rsidRPr="00D61A96">
        <w:rPr>
          <w:rFonts w:ascii="Times New Roman" w:hAnsi="Times New Roman"/>
          <w:sz w:val="24"/>
          <w:szCs w:val="24"/>
        </w:rPr>
        <w:t xml:space="preserve"> </w:t>
      </w:r>
      <w:r w:rsidR="00ED3945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 xml:space="preserve"> от </w:t>
      </w:r>
      <w:r w:rsidR="00ED3945">
        <w:rPr>
          <w:rFonts w:ascii="Times New Roman" w:hAnsi="Times New Roman"/>
          <w:sz w:val="24"/>
          <w:szCs w:val="24"/>
        </w:rPr>
        <w:t>_____________</w:t>
      </w:r>
      <w:r w:rsidRPr="00D61A96">
        <w:rPr>
          <w:rFonts w:ascii="Times New Roman" w:hAnsi="Times New Roman"/>
          <w:sz w:val="24"/>
          <w:szCs w:val="24"/>
        </w:rPr>
        <w:t xml:space="preserve"> г., Комиссия по принятию решений о признании безнадежной к взысканию задолженности по платежам в бюджет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, решила: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Признать безнадежной к взысканию задолженность по платежам в бюджет __________________________________________________________________________________________________________________________________________________________</w:t>
      </w:r>
    </w:p>
    <w:p w:rsidR="009777E6" w:rsidRPr="00ED3945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ED3945">
        <w:rPr>
          <w:rFonts w:ascii="Times New Roman" w:hAnsi="Times New Roman"/>
          <w:sz w:val="16"/>
          <w:szCs w:val="16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в сумме __________ рублей, в том числе: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8"/>
        <w:gridCol w:w="2060"/>
        <w:gridCol w:w="2788"/>
        <w:gridCol w:w="1581"/>
        <w:gridCol w:w="604"/>
        <w:gridCol w:w="987"/>
      </w:tblGrid>
      <w:tr w:rsidR="009777E6" w:rsidRPr="00D61A96" w:rsidTr="008157FC">
        <w:tc>
          <w:tcPr>
            <w:tcW w:w="1618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Наименование</w:t>
            </w:r>
          </w:p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кода доходов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Сумма безнадежной к взысканию задолженности, всего (руб.)</w:t>
            </w:r>
          </w:p>
        </w:tc>
        <w:tc>
          <w:tcPr>
            <w:tcW w:w="3172" w:type="dxa"/>
            <w:gridSpan w:val="3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9777E6" w:rsidRPr="00D61A96" w:rsidTr="008157FC">
        <w:tc>
          <w:tcPr>
            <w:tcW w:w="1618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неналоговый доход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9777E6" w:rsidRPr="00D61A96" w:rsidRDefault="00ED3945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Пени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283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штрафы</w:t>
            </w:r>
          </w:p>
        </w:tc>
      </w:tr>
      <w:tr w:rsidR="009777E6" w:rsidRPr="00D61A96" w:rsidTr="008157FC">
        <w:tc>
          <w:tcPr>
            <w:tcW w:w="1618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777E6" w:rsidRPr="00D61A96" w:rsidTr="008157FC">
        <w:tc>
          <w:tcPr>
            <w:tcW w:w="1618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Подписи членов комиссии: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Председатель комиссии: _________________________________________________</w:t>
      </w:r>
    </w:p>
    <w:p w:rsidR="009777E6" w:rsidRPr="00ED3945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ED394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Члены комиссии: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9777E6" w:rsidRPr="00ED3945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ED394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9777E6" w:rsidRPr="00ED3945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ED394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lastRenderedPageBreak/>
        <w:t>Секретарь комиссии: _____________________________________________________</w:t>
      </w:r>
    </w:p>
    <w:p w:rsidR="009777E6" w:rsidRPr="00ED3945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ED394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 Приложение  3</w:t>
      </w:r>
    </w:p>
    <w:p w:rsidR="005E36F5" w:rsidRPr="00D61A96" w:rsidRDefault="005E36F5" w:rsidP="005E36F5">
      <w:pPr>
        <w:pStyle w:val="ac"/>
        <w:spacing w:after="26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      </w:t>
      </w:r>
      <w:r>
        <w:rPr>
          <w:rFonts w:ascii="Times New Roman" w:hAnsi="Times New Roman"/>
          <w:sz w:val="24"/>
          <w:szCs w:val="24"/>
        </w:rPr>
        <w:t>Порядку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 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   </w:t>
      </w:r>
    </w:p>
    <w:p w:rsidR="000245E7" w:rsidRDefault="000245E7" w:rsidP="000245E7">
      <w:pPr>
        <w:pStyle w:val="ac"/>
        <w:spacing w:line="240" w:lineRule="auto"/>
        <w:ind w:firstLine="709"/>
        <w:rPr>
          <w:rStyle w:val="aa"/>
          <w:rFonts w:ascii="Times New Roman" w:hAnsi="Times New Roman"/>
          <w:sz w:val="24"/>
          <w:szCs w:val="24"/>
        </w:rPr>
      </w:pPr>
      <w:r>
        <w:rPr>
          <w:rStyle w:val="aa"/>
          <w:rFonts w:ascii="Times New Roman" w:hAnsi="Times New Roman"/>
          <w:sz w:val="24"/>
          <w:szCs w:val="24"/>
        </w:rPr>
        <w:t>ТИПОВАЯ ФОРМА</w:t>
      </w:r>
    </w:p>
    <w:p w:rsidR="009777E6" w:rsidRPr="00D61A96" w:rsidRDefault="009777E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ED3945">
      <w:pPr>
        <w:pStyle w:val="ac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РЕЕСТР</w:t>
      </w:r>
    </w:p>
    <w:p w:rsidR="009777E6" w:rsidRPr="00D61A96" w:rsidRDefault="00D61A96" w:rsidP="00ED3945">
      <w:pPr>
        <w:pStyle w:val="ac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списанной задолженности по неналоговым доходам бюджета </w:t>
      </w:r>
      <w:r w:rsidR="00ED3945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9777E6" w:rsidRPr="00D61A96" w:rsidRDefault="00D61A96" w:rsidP="00ED394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="00E73D28">
        <w:rPr>
          <w:rFonts w:ascii="Times New Roman" w:hAnsi="Times New Roman"/>
          <w:sz w:val="24"/>
          <w:szCs w:val="24"/>
        </w:rPr>
        <w:t xml:space="preserve">  </w:t>
      </w:r>
      <w:r w:rsidRPr="00D61A96">
        <w:rPr>
          <w:rFonts w:ascii="Times New Roman" w:hAnsi="Times New Roman"/>
          <w:sz w:val="24"/>
          <w:szCs w:val="24"/>
        </w:rPr>
        <w:t>(руб.)</w:t>
      </w: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1"/>
        <w:gridCol w:w="1216"/>
        <w:gridCol w:w="1602"/>
        <w:gridCol w:w="794"/>
        <w:gridCol w:w="1711"/>
        <w:gridCol w:w="1101"/>
        <w:gridCol w:w="795"/>
        <w:gridCol w:w="602"/>
        <w:gridCol w:w="987"/>
      </w:tblGrid>
      <w:tr w:rsidR="009777E6" w:rsidRPr="00D61A96" w:rsidTr="008157FC">
        <w:tc>
          <w:tcPr>
            <w:tcW w:w="450" w:type="dxa"/>
            <w:vMerge w:val="restart"/>
            <w:shd w:val="clear" w:color="auto" w:fill="auto"/>
            <w:vAlign w:val="center"/>
          </w:tcPr>
          <w:p w:rsidR="009777E6" w:rsidRPr="00D61A96" w:rsidRDefault="00ED3945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216" w:type="dxa"/>
            <w:vMerge w:val="restart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Основание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признания</w:t>
            </w:r>
          </w:p>
        </w:tc>
        <w:tc>
          <w:tcPr>
            <w:tcW w:w="1602" w:type="dxa"/>
            <w:vMerge w:val="restart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(ИНН/КПП),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дохода</w:t>
            </w:r>
          </w:p>
        </w:tc>
        <w:tc>
          <w:tcPr>
            <w:tcW w:w="1711" w:type="dxa"/>
            <w:vMerge w:val="restart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proofErr w:type="spellStart"/>
            <w:r w:rsidRPr="00D61A96">
              <w:rPr>
                <w:rFonts w:ascii="Times New Roman" w:hAnsi="Times New Roman"/>
                <w:sz w:val="24"/>
                <w:szCs w:val="24"/>
              </w:rPr>
              <w:t>возникно</w:t>
            </w:r>
            <w:proofErr w:type="spellEnd"/>
            <w:r w:rsidRPr="00D61A9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1A96">
              <w:rPr>
                <w:rFonts w:ascii="Times New Roman" w:hAnsi="Times New Roman"/>
                <w:sz w:val="24"/>
                <w:szCs w:val="24"/>
              </w:rPr>
              <w:t>вения</w:t>
            </w:r>
            <w:proofErr w:type="spellEnd"/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задолженности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списан-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ной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1A96">
              <w:rPr>
                <w:rFonts w:ascii="Times New Roman" w:hAnsi="Times New Roman"/>
                <w:sz w:val="24"/>
                <w:szCs w:val="24"/>
              </w:rPr>
              <w:t>задол</w:t>
            </w:r>
            <w:proofErr w:type="spellEnd"/>
            <w:r w:rsidRPr="00D61A9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1A96">
              <w:rPr>
                <w:rFonts w:ascii="Times New Roman" w:hAnsi="Times New Roman"/>
                <w:sz w:val="24"/>
                <w:szCs w:val="24"/>
              </w:rPr>
              <w:t>женности</w:t>
            </w:r>
            <w:proofErr w:type="spellEnd"/>
          </w:p>
        </w:tc>
        <w:tc>
          <w:tcPr>
            <w:tcW w:w="2384" w:type="dxa"/>
            <w:gridSpan w:val="3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9777E6" w:rsidRPr="00D61A96" w:rsidTr="008157FC">
        <w:tc>
          <w:tcPr>
            <w:tcW w:w="450" w:type="dxa"/>
            <w:vMerge/>
            <w:shd w:val="clear" w:color="auto" w:fill="auto"/>
            <w:vAlign w:val="center"/>
          </w:tcPr>
          <w:p w:rsidR="009777E6" w:rsidRPr="00D61A96" w:rsidRDefault="009777E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6" w:type="dxa"/>
            <w:vMerge/>
            <w:shd w:val="clear" w:color="auto" w:fill="auto"/>
            <w:vAlign w:val="center"/>
          </w:tcPr>
          <w:p w:rsidR="009777E6" w:rsidRPr="00D61A96" w:rsidRDefault="009777E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vMerge/>
            <w:shd w:val="clear" w:color="auto" w:fill="auto"/>
            <w:vAlign w:val="center"/>
          </w:tcPr>
          <w:p w:rsidR="009777E6" w:rsidRPr="00D61A96" w:rsidRDefault="009777E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  <w:shd w:val="clear" w:color="auto" w:fill="auto"/>
            <w:vAlign w:val="center"/>
          </w:tcPr>
          <w:p w:rsidR="009777E6" w:rsidRPr="00D61A96" w:rsidRDefault="009777E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  <w:shd w:val="clear" w:color="auto" w:fill="auto"/>
            <w:vAlign w:val="center"/>
          </w:tcPr>
          <w:p w:rsidR="009777E6" w:rsidRPr="00D61A96" w:rsidRDefault="009777E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9777E6" w:rsidRPr="00D61A96" w:rsidRDefault="009777E6" w:rsidP="00ED3945">
            <w:pPr>
              <w:pStyle w:val="afa"/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дохода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пени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9777E6" w:rsidRPr="00D61A96" w:rsidRDefault="00D61A96" w:rsidP="00ED3945">
            <w:pPr>
              <w:pStyle w:val="af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штрафы</w:t>
            </w:r>
          </w:p>
        </w:tc>
      </w:tr>
      <w:tr w:rsidR="009777E6" w:rsidRPr="00D61A96" w:rsidTr="008157FC">
        <w:tc>
          <w:tcPr>
            <w:tcW w:w="450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11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9777E6" w:rsidRPr="00D61A96" w:rsidRDefault="00D61A96" w:rsidP="00D61A96">
            <w:pPr>
              <w:pStyle w:val="afa"/>
              <w:spacing w:after="283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A9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Руководитель</w:t>
      </w:r>
    </w:p>
    <w:p w:rsidR="009777E6" w:rsidRPr="008157FC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16"/>
          <w:szCs w:val="16"/>
          <w:u w:val="single"/>
        </w:rPr>
      </w:pPr>
      <w:r w:rsidRPr="008157FC">
        <w:rPr>
          <w:rFonts w:ascii="Times New Roman" w:hAnsi="Times New Roman"/>
          <w:sz w:val="16"/>
          <w:szCs w:val="16"/>
          <w:u w:val="single"/>
        </w:rPr>
        <w:t>МП                                                      (подпись)                                        (ФИО)</w:t>
      </w:r>
    </w:p>
    <w:p w:rsidR="00ED3945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       </w:t>
      </w:r>
    </w:p>
    <w:p w:rsidR="00ED3945" w:rsidRDefault="00ED3945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D3945" w:rsidRDefault="00ED3945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</w:t>
      </w: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 Приложение  4</w:t>
      </w:r>
    </w:p>
    <w:p w:rsidR="005E36F5" w:rsidRPr="00D61A96" w:rsidRDefault="005E36F5" w:rsidP="005E36F5">
      <w:pPr>
        <w:pStyle w:val="ac"/>
        <w:spacing w:after="26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      </w:t>
      </w:r>
      <w:r>
        <w:rPr>
          <w:rFonts w:ascii="Times New Roman" w:hAnsi="Times New Roman"/>
          <w:sz w:val="24"/>
          <w:szCs w:val="24"/>
        </w:rPr>
        <w:t>Порядку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 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   </w:t>
      </w:r>
    </w:p>
    <w:p w:rsidR="004F51BA" w:rsidRDefault="004F51BA" w:rsidP="004F51BA">
      <w:pPr>
        <w:pStyle w:val="ac"/>
        <w:spacing w:line="240" w:lineRule="auto"/>
        <w:ind w:firstLine="709"/>
        <w:jc w:val="right"/>
        <w:rPr>
          <w:rStyle w:val="aa"/>
          <w:rFonts w:ascii="Times New Roman" w:hAnsi="Times New Roman"/>
          <w:sz w:val="24"/>
          <w:szCs w:val="24"/>
        </w:rPr>
      </w:pPr>
    </w:p>
    <w:p w:rsidR="000245E7" w:rsidRDefault="000245E7" w:rsidP="000245E7">
      <w:pPr>
        <w:pStyle w:val="ac"/>
        <w:spacing w:line="240" w:lineRule="auto"/>
        <w:ind w:firstLine="709"/>
        <w:rPr>
          <w:rStyle w:val="aa"/>
          <w:rFonts w:ascii="Times New Roman" w:hAnsi="Times New Roman"/>
          <w:sz w:val="24"/>
          <w:szCs w:val="24"/>
        </w:rPr>
      </w:pPr>
      <w:r>
        <w:rPr>
          <w:rStyle w:val="aa"/>
          <w:rFonts w:ascii="Times New Roman" w:hAnsi="Times New Roman"/>
          <w:sz w:val="24"/>
          <w:szCs w:val="24"/>
        </w:rPr>
        <w:t>ТИПОВАЯ ФОРМА</w:t>
      </w:r>
    </w:p>
    <w:p w:rsidR="004F51BA" w:rsidRDefault="004F51BA" w:rsidP="004F51BA">
      <w:pPr>
        <w:pStyle w:val="ac"/>
        <w:spacing w:line="240" w:lineRule="auto"/>
        <w:ind w:firstLine="709"/>
        <w:jc w:val="right"/>
        <w:rPr>
          <w:rStyle w:val="aa"/>
          <w:rFonts w:ascii="Times New Roman" w:hAnsi="Times New Roman"/>
          <w:sz w:val="24"/>
          <w:szCs w:val="24"/>
        </w:rPr>
      </w:pPr>
    </w:p>
    <w:p w:rsidR="009777E6" w:rsidRPr="00D61A96" w:rsidRDefault="00D61A96" w:rsidP="00ED3945">
      <w:pPr>
        <w:pStyle w:val="ac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РАСПОРЯЖЕНИЕ</w:t>
      </w:r>
      <w:r w:rsidR="008157FC">
        <w:rPr>
          <w:rStyle w:val="aa"/>
          <w:rFonts w:ascii="Times New Roman" w:hAnsi="Times New Roman"/>
          <w:sz w:val="24"/>
          <w:szCs w:val="24"/>
        </w:rPr>
        <w:t xml:space="preserve"> (ПРИКАЗ)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 </w:t>
      </w:r>
      <w:r w:rsidRPr="00D61A96">
        <w:rPr>
          <w:rFonts w:ascii="Times New Roman" w:hAnsi="Times New Roman"/>
          <w:sz w:val="24"/>
          <w:szCs w:val="24"/>
        </w:rPr>
        <w:t>от _______ 20__ г.                                                                                                 № __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О признании безнадежной к взысканию задолженности  _____________________________________________________________________________  </w:t>
      </w:r>
      <w:r w:rsidRPr="00ED3945">
        <w:rPr>
          <w:rStyle w:val="aa"/>
          <w:rFonts w:ascii="Times New Roman" w:hAnsi="Times New Roman"/>
          <w:sz w:val="16"/>
          <w:szCs w:val="16"/>
        </w:rPr>
        <w:t>(наименование должника)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 xml:space="preserve">по платежам в бюджет </w:t>
      </w:r>
      <w:r w:rsidR="00ED3945">
        <w:rPr>
          <w:rStyle w:val="aa"/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 В соответствии со статьей 47.2. Бюджетного кодекса Российской Федерации, постановлением администрации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№_</w:t>
      </w:r>
      <w:r w:rsidR="00ED3945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 xml:space="preserve"> от </w:t>
      </w:r>
      <w:r w:rsidR="00ED3945">
        <w:rPr>
          <w:rFonts w:ascii="Times New Roman" w:hAnsi="Times New Roman"/>
          <w:sz w:val="24"/>
          <w:szCs w:val="24"/>
        </w:rPr>
        <w:t>_________</w:t>
      </w:r>
      <w:r w:rsidRPr="00D61A96">
        <w:rPr>
          <w:rFonts w:ascii="Times New Roman" w:hAnsi="Times New Roman"/>
          <w:sz w:val="24"/>
          <w:szCs w:val="24"/>
        </w:rPr>
        <w:t xml:space="preserve"> года «Об утверждении порядка принятия решени</w:t>
      </w:r>
      <w:r w:rsidR="00ED3945">
        <w:rPr>
          <w:rFonts w:ascii="Times New Roman" w:hAnsi="Times New Roman"/>
          <w:sz w:val="24"/>
          <w:szCs w:val="24"/>
        </w:rPr>
        <w:t>й</w:t>
      </w:r>
      <w:r w:rsidRPr="00D61A96">
        <w:rPr>
          <w:rFonts w:ascii="Times New Roman" w:hAnsi="Times New Roman"/>
          <w:sz w:val="24"/>
          <w:szCs w:val="24"/>
        </w:rPr>
        <w:t xml:space="preserve"> о признании безнадежной к взысканию задолженности по </w:t>
      </w:r>
      <w:r w:rsidR="00ED3945">
        <w:rPr>
          <w:rFonts w:ascii="Times New Roman" w:hAnsi="Times New Roman"/>
          <w:sz w:val="24"/>
          <w:szCs w:val="24"/>
        </w:rPr>
        <w:t xml:space="preserve">неналоговым </w:t>
      </w:r>
      <w:r w:rsidRPr="00D61A96">
        <w:rPr>
          <w:rFonts w:ascii="Times New Roman" w:hAnsi="Times New Roman"/>
          <w:sz w:val="24"/>
          <w:szCs w:val="24"/>
        </w:rPr>
        <w:t xml:space="preserve">платежам в бюджет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, Акта Комиссии по рассмотрению документов и принятию решения о признании безнадежной к взысканию задолженности по </w:t>
      </w:r>
      <w:r w:rsidR="00ED3945">
        <w:rPr>
          <w:rFonts w:ascii="Times New Roman" w:hAnsi="Times New Roman"/>
          <w:sz w:val="24"/>
          <w:szCs w:val="24"/>
        </w:rPr>
        <w:t xml:space="preserve">неналоговым </w:t>
      </w:r>
      <w:r w:rsidRPr="00D61A96">
        <w:rPr>
          <w:rFonts w:ascii="Times New Roman" w:hAnsi="Times New Roman"/>
          <w:sz w:val="24"/>
          <w:szCs w:val="24"/>
        </w:rPr>
        <w:t xml:space="preserve">платежам в бюджет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ED3945" w:rsidRPr="00D61A96">
        <w:rPr>
          <w:rFonts w:ascii="Times New Roman" w:hAnsi="Times New Roman"/>
          <w:sz w:val="24"/>
          <w:szCs w:val="24"/>
        </w:rPr>
        <w:t xml:space="preserve"> </w:t>
      </w:r>
      <w:r w:rsidR="00ED3945">
        <w:rPr>
          <w:rFonts w:ascii="Times New Roman" w:hAnsi="Times New Roman"/>
          <w:sz w:val="24"/>
          <w:szCs w:val="24"/>
        </w:rPr>
        <w:t>от «_____</w:t>
      </w:r>
      <w:r w:rsidRPr="00D61A96">
        <w:rPr>
          <w:rFonts w:ascii="Times New Roman" w:hAnsi="Times New Roman"/>
          <w:sz w:val="24"/>
          <w:szCs w:val="24"/>
        </w:rPr>
        <w:t xml:space="preserve">» </w:t>
      </w:r>
      <w:r w:rsidR="00ED3945">
        <w:rPr>
          <w:rFonts w:ascii="Times New Roman" w:hAnsi="Times New Roman"/>
          <w:sz w:val="24"/>
          <w:szCs w:val="24"/>
        </w:rPr>
        <w:t>«_____________»</w:t>
      </w:r>
      <w:r w:rsidRPr="00D61A96">
        <w:rPr>
          <w:rFonts w:ascii="Times New Roman" w:hAnsi="Times New Roman"/>
          <w:sz w:val="24"/>
          <w:szCs w:val="24"/>
        </w:rPr>
        <w:t xml:space="preserve"> 202</w:t>
      </w:r>
      <w:r w:rsidR="00ED3945">
        <w:rPr>
          <w:rFonts w:ascii="Times New Roman" w:hAnsi="Times New Roman"/>
          <w:sz w:val="24"/>
          <w:szCs w:val="24"/>
        </w:rPr>
        <w:t>_</w:t>
      </w:r>
      <w:r w:rsidRPr="00D61A96">
        <w:rPr>
          <w:rFonts w:ascii="Times New Roman" w:hAnsi="Times New Roman"/>
          <w:sz w:val="24"/>
          <w:szCs w:val="24"/>
        </w:rPr>
        <w:t xml:space="preserve"> г. №</w:t>
      </w:r>
      <w:r w:rsidR="00ED3945">
        <w:rPr>
          <w:rFonts w:ascii="Times New Roman" w:hAnsi="Times New Roman"/>
          <w:sz w:val="24"/>
          <w:szCs w:val="24"/>
        </w:rPr>
        <w:t>_______</w:t>
      </w:r>
      <w:r w:rsidRPr="00D61A96">
        <w:rPr>
          <w:rFonts w:ascii="Times New Roman" w:hAnsi="Times New Roman"/>
          <w:sz w:val="24"/>
          <w:szCs w:val="24"/>
        </w:rPr>
        <w:t xml:space="preserve"> : 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1. Признать безнадежной к взысканию задолженность по </w:t>
      </w:r>
      <w:r w:rsidR="00ED3945">
        <w:rPr>
          <w:rFonts w:ascii="Times New Roman" w:hAnsi="Times New Roman"/>
          <w:sz w:val="24"/>
          <w:szCs w:val="24"/>
        </w:rPr>
        <w:t xml:space="preserve">неналоговым </w:t>
      </w:r>
      <w:r w:rsidRPr="00D61A96">
        <w:rPr>
          <w:rFonts w:ascii="Times New Roman" w:hAnsi="Times New Roman"/>
          <w:sz w:val="24"/>
          <w:szCs w:val="24"/>
        </w:rPr>
        <w:t xml:space="preserve">платежам в бюджет </w:t>
      </w:r>
      <w:r w:rsidR="00ED3945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: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 1.1. Информация о должнике:  Полное наименование организации (ФИО физического лица)  ИНН   ОГРН   КПП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1.2. Наименование платежа, по которому возникла задолженность 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1.3. Код бюджетной классификации, по которому учитывается задолженность по платежам в бюджете бюджетной системы Российской Федерации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1.4. Сумма задолженности, признанная безнадежной к взысканию в местный бюджет, всего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в том числе ____  по платежам в бюджет  по пеням и штрафам 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 2. </w:t>
      </w:r>
      <w:r w:rsidR="008157FC">
        <w:rPr>
          <w:rFonts w:ascii="Times New Roman" w:hAnsi="Times New Roman"/>
          <w:b/>
          <w:i/>
          <w:sz w:val="24"/>
          <w:szCs w:val="24"/>
          <w:u w:val="single"/>
        </w:rPr>
        <w:t>Администратору дохода</w:t>
      </w:r>
      <w:r w:rsidRPr="00D61A96">
        <w:rPr>
          <w:rFonts w:ascii="Times New Roman" w:hAnsi="Times New Roman"/>
          <w:sz w:val="24"/>
          <w:szCs w:val="24"/>
        </w:rPr>
        <w:t xml:space="preserve"> списать безнадежную к взысканию задолженность по</w:t>
      </w:r>
      <w:r w:rsidR="000245E7">
        <w:rPr>
          <w:rFonts w:ascii="Times New Roman" w:hAnsi="Times New Roman"/>
          <w:sz w:val="24"/>
          <w:szCs w:val="24"/>
        </w:rPr>
        <w:t xml:space="preserve"> неналоговым</w:t>
      </w:r>
      <w:r w:rsidRPr="00D61A96">
        <w:rPr>
          <w:rFonts w:ascii="Times New Roman" w:hAnsi="Times New Roman"/>
          <w:sz w:val="24"/>
          <w:szCs w:val="24"/>
        </w:rPr>
        <w:t xml:space="preserve"> платежам в бюджет </w:t>
      </w:r>
      <w:r w:rsidR="000245E7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, в соответствии с порядком, утвержденным </w:t>
      </w:r>
      <w:r w:rsidR="000245E7">
        <w:rPr>
          <w:rFonts w:ascii="Times New Roman" w:hAnsi="Times New Roman"/>
          <w:sz w:val="24"/>
          <w:szCs w:val="24"/>
        </w:rPr>
        <w:t xml:space="preserve">администрацией </w:t>
      </w:r>
      <w:r w:rsidR="000245E7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, в сумме ______________________ рублей.  </w:t>
      </w:r>
    </w:p>
    <w:p w:rsidR="009777E6" w:rsidRDefault="00D61A96" w:rsidP="000245E7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 </w:t>
      </w:r>
      <w:r w:rsidR="000245E7">
        <w:rPr>
          <w:rFonts w:ascii="Times New Roman" w:hAnsi="Times New Roman"/>
          <w:sz w:val="24"/>
          <w:szCs w:val="24"/>
        </w:rPr>
        <w:t>Руководитель………………………….</w:t>
      </w:r>
    </w:p>
    <w:p w:rsidR="000245E7" w:rsidRDefault="000245E7" w:rsidP="000245E7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45E7" w:rsidRPr="00D61A96" w:rsidRDefault="000245E7" w:rsidP="000245E7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45E7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     </w:t>
      </w:r>
    </w:p>
    <w:p w:rsidR="00E73D28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 </w:t>
      </w: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157FC" w:rsidRDefault="008157FC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Приложение </w:t>
      </w:r>
      <w:r w:rsidR="004F51BA">
        <w:rPr>
          <w:rFonts w:ascii="Times New Roman" w:hAnsi="Times New Roman"/>
          <w:sz w:val="24"/>
          <w:szCs w:val="24"/>
        </w:rPr>
        <w:t>5</w:t>
      </w:r>
    </w:p>
    <w:p w:rsidR="005E36F5" w:rsidRPr="00D61A96" w:rsidRDefault="005E36F5" w:rsidP="005E36F5">
      <w:pPr>
        <w:pStyle w:val="ac"/>
        <w:spacing w:after="26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      </w:t>
      </w:r>
      <w:r>
        <w:rPr>
          <w:rFonts w:ascii="Times New Roman" w:hAnsi="Times New Roman"/>
          <w:sz w:val="24"/>
          <w:szCs w:val="24"/>
        </w:rPr>
        <w:t>Порядку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 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   </w:t>
      </w:r>
    </w:p>
    <w:p w:rsidR="004F51BA" w:rsidRDefault="000245E7" w:rsidP="000245E7">
      <w:pPr>
        <w:pStyle w:val="ac"/>
        <w:spacing w:line="240" w:lineRule="auto"/>
        <w:ind w:firstLine="709"/>
        <w:rPr>
          <w:rStyle w:val="aa"/>
          <w:rFonts w:ascii="Times New Roman" w:hAnsi="Times New Roman"/>
          <w:sz w:val="24"/>
          <w:szCs w:val="24"/>
        </w:rPr>
      </w:pPr>
      <w:r>
        <w:rPr>
          <w:rStyle w:val="aa"/>
          <w:rFonts w:ascii="Times New Roman" w:hAnsi="Times New Roman"/>
          <w:sz w:val="24"/>
          <w:szCs w:val="24"/>
        </w:rPr>
        <w:t>ТИПОВАЯ ФОРМА</w:t>
      </w:r>
    </w:p>
    <w:p w:rsidR="009777E6" w:rsidRPr="00D61A96" w:rsidRDefault="00D61A96" w:rsidP="000245E7">
      <w:pPr>
        <w:pStyle w:val="ac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Положение</w:t>
      </w:r>
    </w:p>
    <w:p w:rsidR="009777E6" w:rsidRPr="00D61A96" w:rsidRDefault="00D61A96" w:rsidP="000245E7">
      <w:pPr>
        <w:pStyle w:val="ac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 xml:space="preserve">о комиссии по рассмотрению вопросов о признании безнадежной к взысканию задолженности по </w:t>
      </w:r>
      <w:r w:rsidR="000245E7">
        <w:rPr>
          <w:rStyle w:val="aa"/>
          <w:rFonts w:ascii="Times New Roman" w:hAnsi="Times New Roman"/>
          <w:sz w:val="24"/>
          <w:szCs w:val="24"/>
        </w:rPr>
        <w:t xml:space="preserve">неналоговым 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платежам в бюджет </w:t>
      </w:r>
      <w:r w:rsidR="000245E7">
        <w:rPr>
          <w:rStyle w:val="aa"/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</w:t>
      </w:r>
      <w:r w:rsidRPr="00D61A96">
        <w:rPr>
          <w:rStyle w:val="aa"/>
          <w:rFonts w:ascii="Times New Roman" w:hAnsi="Times New Roman"/>
          <w:sz w:val="24"/>
          <w:szCs w:val="24"/>
        </w:rPr>
        <w:t>1. Общие положения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1.1. Настоящее Положение устанавливает порядок деятельности Комиссии по рассмотрению вопросов признания безнадежной к взысканию задолженности по</w:t>
      </w:r>
      <w:r w:rsidR="000245E7">
        <w:rPr>
          <w:rFonts w:ascii="Times New Roman" w:hAnsi="Times New Roman"/>
          <w:sz w:val="24"/>
          <w:szCs w:val="24"/>
        </w:rPr>
        <w:t xml:space="preserve"> неналоговым</w:t>
      </w:r>
      <w:r w:rsidRPr="00D61A96">
        <w:rPr>
          <w:rFonts w:ascii="Times New Roman" w:hAnsi="Times New Roman"/>
          <w:sz w:val="24"/>
          <w:szCs w:val="24"/>
        </w:rPr>
        <w:t xml:space="preserve"> платежам в бюджет </w:t>
      </w:r>
      <w:r w:rsidR="000245E7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0245E7" w:rsidRPr="00D61A96">
        <w:rPr>
          <w:rFonts w:ascii="Times New Roman" w:hAnsi="Times New Roman"/>
          <w:sz w:val="24"/>
          <w:szCs w:val="24"/>
        </w:rPr>
        <w:t xml:space="preserve"> </w:t>
      </w:r>
      <w:r w:rsidRPr="00D61A96">
        <w:rPr>
          <w:rFonts w:ascii="Times New Roman" w:hAnsi="Times New Roman"/>
          <w:sz w:val="24"/>
          <w:szCs w:val="24"/>
        </w:rPr>
        <w:t>(далее - Комиссия).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ст. 47.2 Бюджетного Кодекса Российской Федерации, Постановлением Правительства Российской Федерации от 06.05.2016 года N 393 </w:t>
      </w:r>
      <w:r w:rsidR="000245E7">
        <w:rPr>
          <w:rFonts w:ascii="Times New Roman" w:hAnsi="Times New Roman"/>
          <w:sz w:val="24"/>
          <w:szCs w:val="24"/>
        </w:rPr>
        <w:t>«</w:t>
      </w:r>
      <w:r w:rsidRPr="00D61A96">
        <w:rPr>
          <w:rFonts w:ascii="Times New Roman" w:hAnsi="Times New Roman"/>
          <w:sz w:val="24"/>
          <w:szCs w:val="24"/>
        </w:rPr>
        <w:t>Об общих требованиях к порядку принятия решений о взыскании безнадежной к взысканию задолженности по платежам в бюджеты бюджетной системы Российской Федерации</w:t>
      </w:r>
      <w:r w:rsidR="000245E7">
        <w:rPr>
          <w:rFonts w:ascii="Times New Roman" w:hAnsi="Times New Roman"/>
          <w:sz w:val="24"/>
          <w:szCs w:val="24"/>
        </w:rPr>
        <w:t>»</w:t>
      </w:r>
      <w:r w:rsidRPr="00D61A96">
        <w:rPr>
          <w:rFonts w:ascii="Times New Roman" w:hAnsi="Times New Roman"/>
          <w:sz w:val="24"/>
          <w:szCs w:val="24"/>
        </w:rPr>
        <w:t>, а также настоящим Положением и Порядком признания безнадежной к взысканию задолженности по</w:t>
      </w:r>
      <w:r w:rsidR="000245E7">
        <w:rPr>
          <w:rFonts w:ascii="Times New Roman" w:hAnsi="Times New Roman"/>
          <w:sz w:val="24"/>
          <w:szCs w:val="24"/>
        </w:rPr>
        <w:t xml:space="preserve"> неналоговым </w:t>
      </w:r>
      <w:r w:rsidRPr="00D61A96">
        <w:rPr>
          <w:rFonts w:ascii="Times New Roman" w:hAnsi="Times New Roman"/>
          <w:sz w:val="24"/>
          <w:szCs w:val="24"/>
        </w:rPr>
        <w:t xml:space="preserve"> платежам в бюджет </w:t>
      </w:r>
      <w:r w:rsidR="000245E7" w:rsidRPr="00554BC9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.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 2. Основные функции Комиссии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Основными функциями Комиссии являются: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2.1. Рассмотрение, проверка и анализ документов, представленных в соответствии с Порядком признания безнадежной к взысканию задолженности по </w:t>
      </w:r>
      <w:r w:rsidR="000245E7">
        <w:rPr>
          <w:rFonts w:ascii="Times New Roman" w:hAnsi="Times New Roman"/>
          <w:sz w:val="24"/>
          <w:szCs w:val="24"/>
        </w:rPr>
        <w:t xml:space="preserve">неналоговым </w:t>
      </w:r>
      <w:r w:rsidRPr="00D61A96">
        <w:rPr>
          <w:rFonts w:ascii="Times New Roman" w:hAnsi="Times New Roman"/>
          <w:sz w:val="24"/>
          <w:szCs w:val="24"/>
        </w:rPr>
        <w:t xml:space="preserve">платежам в бюджет </w:t>
      </w:r>
      <w:r w:rsidR="000245E7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;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2.2. Оценка обоснованности признания безнадежной к взысканию задолженности;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а) признать задолженность по платежам в бюджет </w:t>
      </w:r>
      <w:r w:rsidR="000245E7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безнадежной к взысканию;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б) отказать в признании задолженности по платежам в бюджет </w:t>
      </w:r>
      <w:r w:rsidR="000245E7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безнадежной к взысканию. Данное решение не препятствует повторному рассмотрению вопроса о возможности признания задолженности по платежам в бюджет </w:t>
      </w:r>
      <w:r w:rsidR="000245E7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 xml:space="preserve"> безнадежной к взысканию.</w:t>
      </w:r>
      <w:r w:rsidRPr="00D61A96">
        <w:rPr>
          <w:rStyle w:val="aa"/>
          <w:rFonts w:ascii="Times New Roman" w:hAnsi="Times New Roman"/>
          <w:sz w:val="24"/>
          <w:szCs w:val="24"/>
        </w:rPr>
        <w:t> </w:t>
      </w:r>
    </w:p>
    <w:p w:rsidR="009777E6" w:rsidRPr="00D61A96" w:rsidRDefault="00D61A96" w:rsidP="00D61A96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3. Права Комиссии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Комиссия имеет право: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3.1. Запрашивать информацию по вопросам, относящимся к компетенции комиссии;</w:t>
      </w:r>
    </w:p>
    <w:p w:rsidR="009777E6" w:rsidRPr="00D61A96" w:rsidRDefault="00D61A96" w:rsidP="00D61A96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3.</w:t>
      </w:r>
      <w:r w:rsidR="005E36F5">
        <w:rPr>
          <w:rFonts w:ascii="Times New Roman" w:hAnsi="Times New Roman"/>
          <w:sz w:val="24"/>
          <w:szCs w:val="24"/>
        </w:rPr>
        <w:t>2. Заслушивать представителей плательщиков по вопросам, относящимся к компетенции комиссии.</w:t>
      </w:r>
    </w:p>
    <w:p w:rsidR="005E36F5" w:rsidRPr="00D61A96" w:rsidRDefault="005E36F5" w:rsidP="005E36F5">
      <w:pPr>
        <w:pStyle w:val="ac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4. Организация деятельности Комиссии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4.1. Заседания Комиссии проводятся по мере необходимости, но не реже чем 1 раз в квартал.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4.2. Комиссия образуется в следующем составе: председатель, заместитель председателя Комиссии, секретарь Комиссии и члены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lastRenderedPageBreak/>
        <w:t>4.3. Работой Комиссии руководит председатель Комиссии, который: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а) осуществляет общее руководство работой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б) определяет место, дату и время заседаний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в) утверждает повестку дня заседания Комиссии и протокол по итогам заседания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г) открывает и закрывает заседание Комиссии, предоставляет слово членам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д) формулирует вопросы для принятия решений и внесения в протокол, ставит их на голосование;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е) несет ответственность за невыполнение или ненадлежащее выполнение функций, возложенных на Комиссию;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ж) подписывает протоколы заседаний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 период отсутствия председателя Комиссии (в связи с болезнью, отпуском, командировкой или иной уважительной причиной) его полномочия возлагаются на заместителя председателя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4.4. Заместитель председателя Комиссии: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а) выполняет отдельные поручения председателя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б) выполняет обязанности председателя Комиссии в его отсутствие;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в) подписывает протоколы заседаний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4.5. Организационную работу по подготовке и проведению заседания Комиссии осуществляет секретарь Комиссии, который: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а) ведет делопроизводство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б) принимает и регистрирует поступающие в Комиссию материалы и документы, готовит их для рассмотрения на заседании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в) отвечает за ведение, сохранность и архивирование документации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г) оповещает членов Комиссии о времени и месте проведения заседания Комиссии не позднее чем за 3 рабочих дня до дня проведения заседания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д) ведет протокол заседания Комиссии, оформляет вынесенные результаты и решения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е) исполняет поручения председателя Комиссии;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ж) осуществляет рассылку протоколов заседаний Комиссии и выписок из них;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з) при отсутствии кворума, необходимого для принятия Комиссией решения, письменно уведомляет всех членов Комиссии о переносе заседания Комиссии на иную дату с указанием времени и места проведения заседания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 период временного отсутствия секретаря Комиссии председателем Комиссии назначается временно исполняющий обязанности секретаря Комиссии из числа членов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4.6. Члены Комиссии: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а) выступают и пользуются правом голоса при рассмотрении Комиссией любых вопросов повестки дня;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б) вправе знакомиться с документами;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в) вправе формулировать в письменной форме особое мнение по любому из решений Комиссии, принятых на заседании, на котором они присутствовали;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г) подписывают решения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При невозможности участия в заседании Комиссии информируют об этом председателя Комиссии и секретаря Комиссии не позднее чем за 2 календарных дня до планируемой даты проведения заседания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Члены Комиссии не могут делегировать свои полномочия иным лицам. Замена члена Комиссии производится путем внесения в состав Комиссии соответствующих изменений в порядке, установленном действующим законодательством.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При наличии прямой или косвенной заинтересованности члена Комиссии в принятии решения или при наличии иных обстоятельств, способных повлиять на участие члена Комиссии в работе Комиссии, он обязан проинформировать об этом председателя Комиссии до начала рассмотрения документов.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Информация о наличии у члена Комиссии заинтересованности в принятии решения о признании безнадежной к взысканию задолженности по платежам в бюджеты бюджетной </w:t>
      </w:r>
      <w:r w:rsidRPr="00D61A96">
        <w:rPr>
          <w:rFonts w:ascii="Times New Roman" w:hAnsi="Times New Roman"/>
          <w:sz w:val="24"/>
          <w:szCs w:val="24"/>
        </w:rPr>
        <w:lastRenderedPageBreak/>
        <w:t>системы Российской Федерации, а также решения, принятые Комиссией по результатам рассмотрения такой информации, указываются в протоколе заседания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При несогласии члена Комиссии с принятым решением по его желанию в протоколе заседания Комиссии отражается особое мнение.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Члены Комиссии обладают равными правами при обсуждении рассматриваемых вопросов. В случае несогласия с принятым решением член Комиссии вправе изложить в письменном виде свое мнение, которое подлежит приобщению к протоколу заседания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4.7. Заседание Комиссии считается правомочным, если на нем присутствуют не менее двух третей членов Комиссии, при этом каждый член Комиссии имеет один голос.</w:t>
      </w:r>
    </w:p>
    <w:p w:rsidR="005E36F5" w:rsidRPr="00D61A96" w:rsidRDefault="005E36F5" w:rsidP="005E36F5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4.8. Решения Комиссии принимаются на заседании путем открытого голосования простым большинством голосов из числа присутствующих на заседании членов Комиссии.</w:t>
      </w:r>
    </w:p>
    <w:p w:rsidR="005E36F5" w:rsidRPr="00D61A96" w:rsidRDefault="005E36F5" w:rsidP="005E36F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При равенстве голосов голос председательствующего на заседании Комиссии является решающим.</w:t>
      </w:r>
    </w:p>
    <w:p w:rsidR="005E36F5" w:rsidRPr="00D61A96" w:rsidRDefault="005E36F5" w:rsidP="007B43A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4.9. Протокол заседания Комиссии утверждается председательствующим на заседании Комиссии и подписывается заместителем председателя, секретарем и членами Комиссии, присутствующими на заседании Комиссии. Протокол заседания Комиссии должен содержать сведения о дате, месте и времени заседания, вопросах, включенных в повестку дня, составе Комиссии, принятых мотивированных решениях по каждому из рассматриваемых вопросов, по форме согласно приложению </w:t>
      </w:r>
      <w:r w:rsidR="000245E7">
        <w:rPr>
          <w:rFonts w:ascii="Times New Roman" w:hAnsi="Times New Roman"/>
          <w:sz w:val="24"/>
          <w:szCs w:val="24"/>
        </w:rPr>
        <w:t>6</w:t>
      </w:r>
      <w:r w:rsidRPr="00D61A96">
        <w:rPr>
          <w:rFonts w:ascii="Times New Roman" w:hAnsi="Times New Roman"/>
          <w:sz w:val="24"/>
          <w:szCs w:val="24"/>
        </w:rPr>
        <w:t xml:space="preserve">  к настоящему </w:t>
      </w:r>
      <w:r w:rsidR="007B43A5">
        <w:rPr>
          <w:rFonts w:ascii="Times New Roman" w:hAnsi="Times New Roman"/>
          <w:sz w:val="24"/>
          <w:szCs w:val="24"/>
        </w:rPr>
        <w:t>Порядку</w:t>
      </w:r>
      <w:r w:rsidRPr="00D61A96">
        <w:rPr>
          <w:rFonts w:ascii="Times New Roman" w:hAnsi="Times New Roman"/>
          <w:sz w:val="24"/>
          <w:szCs w:val="24"/>
        </w:rPr>
        <w:t>.</w:t>
      </w:r>
    </w:p>
    <w:p w:rsidR="007B43A5" w:rsidRDefault="005E36F5" w:rsidP="007B43A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4.10. Секретарь Комиссии не позднее 3 календарных дней со дня проведения заседания Комиссии оформляет протокол заседания Комиссии и на основании подготовленного протокола заседания Комиссии в течение 5 календарных дней с момента подписания протокола заседания Комиссии готовит проект решения Комиссии</w:t>
      </w:r>
      <w:r w:rsidR="007B43A5">
        <w:rPr>
          <w:rFonts w:ascii="Times New Roman" w:hAnsi="Times New Roman"/>
          <w:sz w:val="24"/>
          <w:szCs w:val="24"/>
        </w:rPr>
        <w:t>.</w:t>
      </w:r>
    </w:p>
    <w:p w:rsidR="007B43A5" w:rsidRDefault="007B43A5" w:rsidP="007B43A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6F5" w:rsidRPr="00D61A96" w:rsidRDefault="005E36F5" w:rsidP="007B43A5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</w:t>
      </w: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D28" w:rsidRDefault="00E73D28" w:rsidP="00BA7716">
      <w:pPr>
        <w:pStyle w:val="ac"/>
        <w:spacing w:line="240" w:lineRule="auto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:rsidR="009777E6" w:rsidRPr="00D61A96" w:rsidRDefault="00D61A96" w:rsidP="004F51BA">
      <w:pPr>
        <w:pStyle w:val="ac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4F51BA">
        <w:rPr>
          <w:rFonts w:ascii="Times New Roman" w:hAnsi="Times New Roman"/>
          <w:sz w:val="24"/>
          <w:szCs w:val="24"/>
        </w:rPr>
        <w:t>6</w:t>
      </w:r>
    </w:p>
    <w:p w:rsidR="005E36F5" w:rsidRPr="00D61A96" w:rsidRDefault="005E36F5" w:rsidP="005E36F5">
      <w:pPr>
        <w:pStyle w:val="ac"/>
        <w:spacing w:after="26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 xml:space="preserve">к      </w:t>
      </w:r>
      <w:r>
        <w:rPr>
          <w:rFonts w:ascii="Times New Roman" w:hAnsi="Times New Roman"/>
          <w:sz w:val="24"/>
          <w:szCs w:val="24"/>
        </w:rPr>
        <w:t>Порядку принятия решений о признании безнадежной к взысканию задолженности по неналоговым платежам в бюджет Каслинского муниципального района</w:t>
      </w:r>
      <w:r w:rsidRPr="00D61A96">
        <w:rPr>
          <w:rFonts w:ascii="Times New Roman" w:hAnsi="Times New Roman"/>
          <w:sz w:val="24"/>
          <w:szCs w:val="24"/>
        </w:rPr>
        <w:t>  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   </w:t>
      </w:r>
    </w:p>
    <w:p w:rsidR="004F51BA" w:rsidRPr="007B43A5" w:rsidRDefault="007B43A5" w:rsidP="007B43A5">
      <w:pPr>
        <w:pStyle w:val="ac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B43A5">
        <w:rPr>
          <w:rFonts w:ascii="Times New Roman" w:hAnsi="Times New Roman"/>
          <w:b/>
          <w:sz w:val="24"/>
          <w:szCs w:val="24"/>
        </w:rPr>
        <w:t>ТИПОВАЯ ФОРМА</w:t>
      </w:r>
    </w:p>
    <w:p w:rsidR="004F51BA" w:rsidRDefault="004F51BA" w:rsidP="004F51BA">
      <w:pPr>
        <w:pStyle w:val="ac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777E6" w:rsidRPr="00D61A96" w:rsidRDefault="00D61A96" w:rsidP="007B43A5">
      <w:pPr>
        <w:pStyle w:val="ac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>ПРОТОКОЛ</w:t>
      </w:r>
    </w:p>
    <w:p w:rsidR="007B43A5" w:rsidRDefault="00D61A96" w:rsidP="007B43A5">
      <w:pPr>
        <w:pStyle w:val="ac"/>
        <w:spacing w:after="0" w:line="240" w:lineRule="auto"/>
        <w:ind w:firstLine="709"/>
        <w:jc w:val="center"/>
        <w:rPr>
          <w:rStyle w:val="aa"/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 xml:space="preserve">комиссии по принятию решения о признании безнадежной к </w:t>
      </w:r>
    </w:p>
    <w:p w:rsidR="009777E6" w:rsidRPr="00D61A96" w:rsidRDefault="00D61A96" w:rsidP="007B43A5">
      <w:pPr>
        <w:pStyle w:val="ac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61A96">
        <w:rPr>
          <w:rStyle w:val="aa"/>
          <w:rFonts w:ascii="Times New Roman" w:hAnsi="Times New Roman"/>
          <w:sz w:val="24"/>
          <w:szCs w:val="24"/>
        </w:rPr>
        <w:t xml:space="preserve">взысканию задолженности по </w:t>
      </w:r>
      <w:r w:rsidR="007B43A5">
        <w:rPr>
          <w:rStyle w:val="aa"/>
          <w:rFonts w:ascii="Times New Roman" w:hAnsi="Times New Roman"/>
          <w:sz w:val="24"/>
          <w:szCs w:val="24"/>
        </w:rPr>
        <w:t xml:space="preserve">неналоговым </w:t>
      </w:r>
      <w:r w:rsidRPr="00D61A96">
        <w:rPr>
          <w:rStyle w:val="aa"/>
          <w:rFonts w:ascii="Times New Roman" w:hAnsi="Times New Roman"/>
          <w:sz w:val="24"/>
          <w:szCs w:val="24"/>
        </w:rPr>
        <w:t>платежам</w:t>
      </w:r>
      <w:r w:rsidR="007B43A5">
        <w:rPr>
          <w:rStyle w:val="aa"/>
          <w:rFonts w:ascii="Times New Roman" w:hAnsi="Times New Roman"/>
          <w:sz w:val="24"/>
          <w:szCs w:val="24"/>
        </w:rPr>
        <w:t xml:space="preserve"> </w:t>
      </w:r>
      <w:r w:rsidRPr="00D61A96">
        <w:rPr>
          <w:rStyle w:val="aa"/>
          <w:rFonts w:ascii="Times New Roman" w:hAnsi="Times New Roman"/>
          <w:sz w:val="24"/>
          <w:szCs w:val="24"/>
        </w:rPr>
        <w:t xml:space="preserve">в бюджет </w:t>
      </w:r>
      <w:r w:rsidR="007B43A5" w:rsidRPr="007B43A5">
        <w:rPr>
          <w:rFonts w:ascii="Times New Roman" w:hAnsi="Times New Roman"/>
          <w:b/>
          <w:sz w:val="24"/>
          <w:szCs w:val="24"/>
        </w:rPr>
        <w:t>Каслинского муниципального района</w:t>
      </w:r>
    </w:p>
    <w:p w:rsidR="009777E6" w:rsidRPr="00D61A96" w:rsidRDefault="00D61A96" w:rsidP="00D61A96">
      <w:pPr>
        <w:pStyle w:val="ac"/>
        <w:spacing w:after="26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"_____"____________ ______г.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D61A96">
        <w:rPr>
          <w:rFonts w:ascii="Times New Roman" w:hAnsi="Times New Roman"/>
          <w:sz w:val="24"/>
          <w:szCs w:val="24"/>
        </w:rPr>
        <w:t> </w:t>
      </w:r>
      <w:r w:rsidRPr="001455A4">
        <w:rPr>
          <w:rFonts w:ascii="Times New Roman" w:hAnsi="Times New Roman"/>
        </w:rPr>
        <w:t>Место проведения: _______________________________________________________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____________________________________________________________________ ___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 Состав комиссии: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- (Председатель Комиссии)</w:t>
      </w:r>
      <w:r w:rsidR="001455A4" w:rsidRPr="001455A4">
        <w:rPr>
          <w:rFonts w:ascii="Times New Roman" w:hAnsi="Times New Roman"/>
        </w:rPr>
        <w:t>, (Член Комиссии), (Член Комиссии),</w:t>
      </w:r>
      <w:r w:rsidRPr="001455A4">
        <w:rPr>
          <w:rFonts w:ascii="Times New Roman" w:hAnsi="Times New Roman"/>
        </w:rPr>
        <w:t xml:space="preserve"> (Член Комиссии);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(Секретарь комиссии).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 xml:space="preserve"> Основание заседания Комиссии: выписка </w:t>
      </w:r>
      <w:r w:rsidR="001455A4" w:rsidRPr="001455A4">
        <w:rPr>
          <w:rFonts w:ascii="Times New Roman" w:hAnsi="Times New Roman"/>
          <w:b/>
          <w:i/>
        </w:rPr>
        <w:t>администратора дохода</w:t>
      </w:r>
      <w:r w:rsidRPr="001455A4">
        <w:rPr>
          <w:rFonts w:ascii="Times New Roman" w:hAnsi="Times New Roman"/>
        </w:rPr>
        <w:t xml:space="preserve"> </w:t>
      </w:r>
      <w:r w:rsidR="007B43A5" w:rsidRPr="001455A4">
        <w:rPr>
          <w:rFonts w:ascii="Times New Roman" w:hAnsi="Times New Roman"/>
        </w:rPr>
        <w:t xml:space="preserve">Каслинского муниципального района </w:t>
      </w:r>
      <w:r w:rsidRPr="001455A4">
        <w:rPr>
          <w:rFonts w:ascii="Times New Roman" w:hAnsi="Times New Roman"/>
        </w:rPr>
        <w:t xml:space="preserve">и о сумме задолженности по платежам в бюджет </w:t>
      </w:r>
      <w:r w:rsidR="007B43A5" w:rsidRPr="001455A4">
        <w:rPr>
          <w:rFonts w:ascii="Times New Roman" w:hAnsi="Times New Roman"/>
        </w:rPr>
        <w:t>Каслинского муниципального района</w:t>
      </w:r>
      <w:r w:rsidRPr="001455A4">
        <w:rPr>
          <w:rFonts w:ascii="Times New Roman" w:hAnsi="Times New Roman"/>
        </w:rPr>
        <w:t>, подлежащей взысканию и прилагаемых к ней документов.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 На заседании присутствует _____члена Комиссии, заседание правомочно.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 Повестка очередного заседания: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 xml:space="preserve">1. Принятие решения по вопросу о признании задолженности по платежам в бюджет </w:t>
      </w:r>
      <w:r w:rsidR="007B43A5" w:rsidRPr="001455A4">
        <w:rPr>
          <w:rFonts w:ascii="Times New Roman" w:hAnsi="Times New Roman"/>
        </w:rPr>
        <w:t xml:space="preserve">Каслинского муниципального района </w:t>
      </w:r>
      <w:r w:rsidRPr="001455A4">
        <w:rPr>
          <w:rFonts w:ascii="Times New Roman" w:hAnsi="Times New Roman"/>
        </w:rPr>
        <w:t>безнадежной к взысканию.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2. ________________________________________________________________________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(полное наименование организации (ФИО физического лица)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ИНН/ОГРН/КПП организации _____________________________________________</w:t>
      </w:r>
      <w:r w:rsidR="001455A4" w:rsidRPr="001455A4">
        <w:rPr>
          <w:rFonts w:ascii="Times New Roman" w:hAnsi="Times New Roman"/>
        </w:rPr>
        <w:t>___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55A4">
        <w:rPr>
          <w:rFonts w:ascii="Times New Roman" w:hAnsi="Times New Roman"/>
        </w:rPr>
        <w:t>или ИНН физического лица</w:t>
      </w:r>
      <w:r w:rsidR="001455A4" w:rsidRPr="001455A4">
        <w:rPr>
          <w:rFonts w:ascii="Times New Roman" w:hAnsi="Times New Roman"/>
        </w:rPr>
        <w:t>____________</w:t>
      </w:r>
      <w:r w:rsidRPr="001455A4">
        <w:rPr>
          <w:rFonts w:ascii="Times New Roman" w:hAnsi="Times New Roman"/>
        </w:rPr>
        <w:t>_________________________________</w:t>
      </w:r>
      <w:r w:rsidR="001455A4" w:rsidRPr="001455A4">
        <w:rPr>
          <w:rFonts w:ascii="Times New Roman" w:hAnsi="Times New Roman"/>
        </w:rPr>
        <w:t>__</w:t>
      </w:r>
      <w:r w:rsidRPr="001455A4">
        <w:rPr>
          <w:rFonts w:ascii="Times New Roman" w:hAnsi="Times New Roman"/>
        </w:rPr>
        <w:t>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(наименование платежа, по которому возникла задолженность)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</w:t>
      </w:r>
      <w:r w:rsidR="001455A4">
        <w:rPr>
          <w:rFonts w:ascii="Times New Roman" w:hAnsi="Times New Roman"/>
          <w:sz w:val="24"/>
          <w:szCs w:val="24"/>
        </w:rPr>
        <w:t>__________________________________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1455A4">
        <w:rPr>
          <w:rFonts w:ascii="Times New Roman" w:hAnsi="Times New Roman"/>
          <w:sz w:val="16"/>
          <w:szCs w:val="16"/>
        </w:rPr>
        <w:t>(код бюджетной классификации, по которому учитывается задолженность по платежам в бюджете бюджетной системы РФ)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455A4">
        <w:rPr>
          <w:rFonts w:ascii="Times New Roman" w:hAnsi="Times New Roman"/>
          <w:sz w:val="24"/>
          <w:szCs w:val="24"/>
        </w:rPr>
        <w:t>______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 xml:space="preserve">(сумма задолженности по платежам в бюджет </w:t>
      </w:r>
      <w:r w:rsidR="007B43A5" w:rsidRPr="007B43A5">
        <w:rPr>
          <w:rFonts w:ascii="Times New Roman" w:hAnsi="Times New Roman"/>
          <w:sz w:val="16"/>
          <w:szCs w:val="16"/>
        </w:rPr>
        <w:t>Каслинского муниципального района</w:t>
      </w:r>
      <w:r w:rsidRPr="007B43A5">
        <w:rPr>
          <w:rFonts w:ascii="Times New Roman" w:hAnsi="Times New Roman"/>
          <w:sz w:val="16"/>
          <w:szCs w:val="16"/>
        </w:rPr>
        <w:t>, признанная безнадежной к взысканию)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или ____________________________________________________________________</w:t>
      </w:r>
      <w:r w:rsidR="001455A4">
        <w:rPr>
          <w:rFonts w:ascii="Times New Roman" w:hAnsi="Times New Roman"/>
          <w:sz w:val="24"/>
          <w:szCs w:val="24"/>
        </w:rPr>
        <w:t>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 xml:space="preserve">(сумма задолженности по пеням и штрафам, признанная безнадежной к взысканию в </w:t>
      </w:r>
      <w:r w:rsidR="007B43A5" w:rsidRPr="007B43A5">
        <w:rPr>
          <w:rFonts w:ascii="Times New Roman" w:hAnsi="Times New Roman"/>
          <w:sz w:val="16"/>
          <w:szCs w:val="16"/>
        </w:rPr>
        <w:t>Каслинского муниципального района</w:t>
      </w:r>
      <w:r w:rsidRPr="007B43A5">
        <w:rPr>
          <w:rFonts w:ascii="Times New Roman" w:hAnsi="Times New Roman"/>
          <w:sz w:val="16"/>
          <w:szCs w:val="16"/>
        </w:rPr>
        <w:t>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Меры, принятые к ее погашению: __________________________________________</w:t>
      </w:r>
      <w:r w:rsidR="001455A4">
        <w:rPr>
          <w:rFonts w:ascii="Times New Roman" w:hAnsi="Times New Roman"/>
          <w:sz w:val="24"/>
          <w:szCs w:val="24"/>
        </w:rPr>
        <w:t>__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1455A4">
        <w:rPr>
          <w:rFonts w:ascii="Times New Roman" w:hAnsi="Times New Roman"/>
          <w:sz w:val="24"/>
          <w:szCs w:val="24"/>
        </w:rPr>
        <w:t>___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 xml:space="preserve"> По результатам рассмотрения вопроса о признании задолженности по платежам в бюджет </w:t>
      </w:r>
      <w:r w:rsidR="007B43A5" w:rsidRPr="001455A4">
        <w:rPr>
          <w:rFonts w:ascii="Times New Roman" w:hAnsi="Times New Roman"/>
        </w:rPr>
        <w:t>Каслинского муниципального района</w:t>
      </w:r>
      <w:r w:rsidRPr="001455A4">
        <w:rPr>
          <w:rFonts w:ascii="Times New Roman" w:hAnsi="Times New Roman"/>
        </w:rPr>
        <w:t xml:space="preserve"> безнадежной к взысканию Комиссия приняла решение: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 xml:space="preserve"> - признать задолженность по платежам в бюджет </w:t>
      </w:r>
      <w:r w:rsidR="007B43A5" w:rsidRPr="001455A4">
        <w:rPr>
          <w:rFonts w:ascii="Times New Roman" w:hAnsi="Times New Roman"/>
        </w:rPr>
        <w:t>Каслинского муниципального района</w:t>
      </w:r>
      <w:r w:rsidRPr="001455A4">
        <w:rPr>
          <w:rFonts w:ascii="Times New Roman" w:hAnsi="Times New Roman"/>
        </w:rPr>
        <w:t xml:space="preserve"> безнадежной к взысканию;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или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 xml:space="preserve">- отказать в признании задолженности по платежам в бюджет </w:t>
      </w:r>
      <w:r w:rsidR="007B43A5" w:rsidRPr="001455A4">
        <w:rPr>
          <w:rFonts w:ascii="Times New Roman" w:hAnsi="Times New Roman"/>
        </w:rPr>
        <w:t>Каслинского муниципального района</w:t>
      </w:r>
      <w:r w:rsidRPr="001455A4">
        <w:rPr>
          <w:rFonts w:ascii="Times New Roman" w:hAnsi="Times New Roman"/>
        </w:rPr>
        <w:t xml:space="preserve"> безнадежной к взысканию. Данное решение не препятствует повторному рассмотрению вопроса о возможности признания задолженности по платежам в бюджет </w:t>
      </w:r>
      <w:r w:rsidR="007B43A5" w:rsidRPr="001455A4">
        <w:rPr>
          <w:rFonts w:ascii="Times New Roman" w:hAnsi="Times New Roman"/>
        </w:rPr>
        <w:t xml:space="preserve">Каслинского муниципального района </w:t>
      </w:r>
      <w:r w:rsidRPr="001455A4">
        <w:rPr>
          <w:rFonts w:ascii="Times New Roman" w:hAnsi="Times New Roman"/>
        </w:rPr>
        <w:t>безнадежной к взысканию.</w:t>
      </w:r>
    </w:p>
    <w:p w:rsidR="009777E6" w:rsidRPr="001455A4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</w:rPr>
      </w:pPr>
      <w:r w:rsidRPr="001455A4">
        <w:rPr>
          <w:rFonts w:ascii="Times New Roman" w:hAnsi="Times New Roman"/>
        </w:rPr>
        <w:t> Приложение: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Председатель комиссии: ______________________________________</w:t>
      </w:r>
      <w:r w:rsidR="007B43A5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>____________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Члены комиссии: ______________________________________________</w:t>
      </w:r>
      <w:r w:rsidR="007B43A5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>__________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7B43A5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>_______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7B43A5">
        <w:rPr>
          <w:rFonts w:ascii="Times New Roman" w:hAnsi="Times New Roman"/>
          <w:sz w:val="24"/>
          <w:szCs w:val="24"/>
        </w:rPr>
        <w:t>___</w:t>
      </w:r>
      <w:r w:rsidRPr="00D61A96">
        <w:rPr>
          <w:rFonts w:ascii="Times New Roman" w:hAnsi="Times New Roman"/>
          <w:sz w:val="24"/>
          <w:szCs w:val="24"/>
        </w:rPr>
        <w:t>____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(подпись, инициалы)</w:t>
      </w:r>
    </w:p>
    <w:p w:rsidR="009777E6" w:rsidRPr="00D61A96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1A96">
        <w:rPr>
          <w:rFonts w:ascii="Times New Roman" w:hAnsi="Times New Roman"/>
          <w:sz w:val="24"/>
          <w:szCs w:val="24"/>
        </w:rPr>
        <w:t> Секретарь комиссии: ___________________________________________________</w:t>
      </w:r>
      <w:r w:rsidR="007B43A5">
        <w:rPr>
          <w:rFonts w:ascii="Times New Roman" w:hAnsi="Times New Roman"/>
          <w:sz w:val="24"/>
          <w:szCs w:val="24"/>
        </w:rPr>
        <w:t>__</w:t>
      </w:r>
      <w:r w:rsidRPr="00D61A96">
        <w:rPr>
          <w:rFonts w:ascii="Times New Roman" w:hAnsi="Times New Roman"/>
          <w:sz w:val="24"/>
          <w:szCs w:val="24"/>
        </w:rPr>
        <w:t>__</w:t>
      </w:r>
    </w:p>
    <w:p w:rsidR="009777E6" w:rsidRPr="007B43A5" w:rsidRDefault="00D61A96" w:rsidP="001455A4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7B43A5">
        <w:rPr>
          <w:rFonts w:ascii="Times New Roman" w:hAnsi="Times New Roman"/>
          <w:sz w:val="16"/>
          <w:szCs w:val="16"/>
        </w:rPr>
        <w:t>(подпись, инициалы)</w:t>
      </w:r>
    </w:p>
    <w:sectPr w:rsidR="009777E6" w:rsidRPr="007B43A5">
      <w:pgSz w:w="11906" w:h="16838"/>
      <w:pgMar w:top="28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nsolas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19A"/>
    <w:multiLevelType w:val="multilevel"/>
    <w:tmpl w:val="1390F6A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4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431" w:hanging="72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1793" w:hanging="1080"/>
      </w:pPr>
    </w:lvl>
    <w:lvl w:ilvl="6">
      <w:start w:val="1"/>
      <w:numFmt w:val="decimal"/>
      <w:lvlText w:val="%1.%2.%3.%4.%5.%6.%7."/>
      <w:lvlJc w:val="left"/>
      <w:pPr>
        <w:ind w:left="2154" w:hanging="1440"/>
      </w:pPr>
    </w:lvl>
    <w:lvl w:ilvl="7">
      <w:start w:val="1"/>
      <w:numFmt w:val="decimal"/>
      <w:lvlText w:val="%1.%2.%3.%4.%5.%6.%7.%8."/>
      <w:lvlJc w:val="left"/>
      <w:pPr>
        <w:ind w:left="2155" w:hanging="1440"/>
      </w:pPr>
    </w:lvl>
    <w:lvl w:ilvl="8">
      <w:start w:val="1"/>
      <w:numFmt w:val="decimal"/>
      <w:lvlText w:val="%1.%2.%3.%4.%5.%6.%7.%8.%9."/>
      <w:lvlJc w:val="left"/>
      <w:pPr>
        <w:ind w:left="2516" w:hanging="1800"/>
      </w:pPr>
    </w:lvl>
  </w:abstractNum>
  <w:abstractNum w:abstractNumId="1">
    <w:nsid w:val="3F6A0177"/>
    <w:multiLevelType w:val="multilevel"/>
    <w:tmpl w:val="C33084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E6"/>
    <w:rsid w:val="000245E7"/>
    <w:rsid w:val="00070AC1"/>
    <w:rsid w:val="000C33A4"/>
    <w:rsid w:val="00113A63"/>
    <w:rsid w:val="001455A4"/>
    <w:rsid w:val="003B4C61"/>
    <w:rsid w:val="004F51BA"/>
    <w:rsid w:val="00554BC9"/>
    <w:rsid w:val="005E36F5"/>
    <w:rsid w:val="006D225F"/>
    <w:rsid w:val="007B43A5"/>
    <w:rsid w:val="007E2D95"/>
    <w:rsid w:val="008157FC"/>
    <w:rsid w:val="009777E6"/>
    <w:rsid w:val="009F163B"/>
    <w:rsid w:val="00A42049"/>
    <w:rsid w:val="00BA7716"/>
    <w:rsid w:val="00D61A96"/>
    <w:rsid w:val="00E73D28"/>
    <w:rsid w:val="00ED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E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6188E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6188E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5D1150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5D1150"/>
    <w:rPr>
      <w:color w:val="954F72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5D1150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qFormat/>
    <w:rsid w:val="005D1150"/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uiPriority w:val="99"/>
    <w:qFormat/>
    <w:locked/>
    <w:rsid w:val="005D1150"/>
    <w:rPr>
      <w:rFonts w:ascii="Arial" w:eastAsia="Times New Roman" w:hAnsi="Arial" w:cs="Arial"/>
      <w:sz w:val="22"/>
      <w:szCs w:val="22"/>
      <w:lang w:val="ru-RU" w:eastAsia="en-US" w:bidi="ar-SA"/>
    </w:rPr>
  </w:style>
  <w:style w:type="character" w:customStyle="1" w:styleId="a6">
    <w:name w:val="Гипертекстовая ссылка"/>
    <w:uiPriority w:val="99"/>
    <w:qFormat/>
    <w:rsid w:val="005D1150"/>
    <w:rPr>
      <w:rFonts w:ascii="Times New Roman" w:hAnsi="Times New Roman" w:cs="Times New Roman"/>
      <w:color w:val="106BBE"/>
    </w:rPr>
  </w:style>
  <w:style w:type="character" w:customStyle="1" w:styleId="a7">
    <w:name w:val="Цветовое выделение"/>
    <w:uiPriority w:val="99"/>
    <w:qFormat/>
    <w:rsid w:val="005D1150"/>
    <w:rPr>
      <w:b/>
      <w:bCs w:val="0"/>
      <w:color w:val="26282F"/>
      <w:sz w:val="26"/>
    </w:rPr>
  </w:style>
  <w:style w:type="character" w:styleId="a8">
    <w:name w:val="Emphasis"/>
    <w:basedOn w:val="a0"/>
    <w:qFormat/>
    <w:rsid w:val="005D1150"/>
    <w:rPr>
      <w:i/>
      <w:iCs/>
    </w:rPr>
  </w:style>
  <w:style w:type="character" w:customStyle="1" w:styleId="a9">
    <w:name w:val="Текст выноски Знак"/>
    <w:basedOn w:val="a0"/>
    <w:uiPriority w:val="99"/>
    <w:semiHidden/>
    <w:qFormat/>
    <w:rsid w:val="00AF7C11"/>
    <w:rPr>
      <w:rFonts w:ascii="Segoe UI" w:eastAsia="Calibri" w:hAnsi="Segoe UI" w:cs="Segoe UI"/>
      <w:sz w:val="18"/>
      <w:szCs w:val="18"/>
    </w:rPr>
  </w:style>
  <w:style w:type="character" w:customStyle="1" w:styleId="contactvaluetext">
    <w:name w:val="contactvaluetext"/>
    <w:qFormat/>
    <w:rsid w:val="00D416A5"/>
  </w:style>
  <w:style w:type="character" w:customStyle="1" w:styleId="10">
    <w:name w:val="Заголовок 1 Знак"/>
    <w:basedOn w:val="a0"/>
    <w:link w:val="1"/>
    <w:qFormat/>
    <w:rsid w:val="00F618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6188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785275"/>
    <w:rPr>
      <w:rFonts w:ascii="Courier New" w:eastAsia="Times New Roman" w:hAnsi="Courier New" w:cs="Courier New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color w:val="auto"/>
      <w:sz w:val="24"/>
      <w:szCs w:val="24"/>
      <w:lang w:val="en-US"/>
    </w:rPr>
  </w:style>
  <w:style w:type="character" w:customStyle="1" w:styleId="ListLabel12">
    <w:name w:val="ListLabel 12"/>
    <w:qFormat/>
    <w:rPr>
      <w:rFonts w:ascii="Times New Roman" w:hAnsi="Times New Roman"/>
      <w:color w:val="auto"/>
      <w:sz w:val="24"/>
      <w:szCs w:val="24"/>
    </w:rPr>
  </w:style>
  <w:style w:type="character" w:customStyle="1" w:styleId="ListLabel13">
    <w:name w:val="ListLabel 13"/>
    <w:qFormat/>
    <w:rPr>
      <w:rFonts w:ascii="Times New Roman" w:hAnsi="Times New Roman"/>
      <w:bCs/>
      <w:color w:val="000000" w:themeColor="text1"/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ListLabel15">
    <w:name w:val="ListLabel 15"/>
    <w:qFormat/>
    <w:rPr>
      <w:rFonts w:ascii="Times New Roman" w:hAnsi="Times New Roman"/>
      <w:color w:val="auto"/>
      <w:sz w:val="24"/>
      <w:szCs w:val="24"/>
      <w:lang w:val="en-US"/>
    </w:rPr>
  </w:style>
  <w:style w:type="character" w:customStyle="1" w:styleId="ListLabel16">
    <w:name w:val="ListLabel 16"/>
    <w:qFormat/>
    <w:rPr>
      <w:rFonts w:ascii="Times New Roman" w:hAnsi="Times New Roman"/>
      <w:color w:val="auto"/>
      <w:sz w:val="24"/>
      <w:szCs w:val="24"/>
    </w:rPr>
  </w:style>
  <w:style w:type="character" w:customStyle="1" w:styleId="ListLabel17">
    <w:name w:val="ListLabel 17"/>
    <w:qFormat/>
    <w:rPr>
      <w:rFonts w:ascii="Times New Roman" w:hAnsi="Times New Roman"/>
      <w:bCs/>
      <w:color w:val="000000" w:themeColor="text1"/>
      <w:sz w:val="24"/>
      <w:szCs w:val="24"/>
    </w:rPr>
  </w:style>
  <w:style w:type="character" w:customStyle="1" w:styleId="ListLabel18">
    <w:name w:val="ListLabel 18"/>
    <w:qFormat/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ListLabel19">
    <w:name w:val="ListLabel 19"/>
    <w:qFormat/>
    <w:rPr>
      <w:rFonts w:ascii="Times New Roman" w:hAnsi="Times New Roman"/>
      <w:sz w:val="24"/>
      <w:szCs w:val="24"/>
    </w:rPr>
  </w:style>
  <w:style w:type="character" w:customStyle="1" w:styleId="ListLabel20">
    <w:name w:val="ListLabel 20"/>
    <w:qFormat/>
    <w:rPr>
      <w:rFonts w:ascii="Times New Roman" w:hAnsi="Times New Roman"/>
      <w:color w:val="auto"/>
      <w:sz w:val="24"/>
      <w:szCs w:val="24"/>
      <w:lang w:val="en-US"/>
    </w:rPr>
  </w:style>
  <w:style w:type="character" w:customStyle="1" w:styleId="ListLabel21">
    <w:name w:val="ListLabel 21"/>
    <w:qFormat/>
    <w:rPr>
      <w:rFonts w:ascii="Times New Roman" w:hAnsi="Times New Roman"/>
      <w:color w:val="auto"/>
      <w:sz w:val="24"/>
      <w:szCs w:val="24"/>
    </w:rPr>
  </w:style>
  <w:style w:type="character" w:customStyle="1" w:styleId="ListLabel22">
    <w:name w:val="ListLabel 22"/>
    <w:qFormat/>
    <w:rPr>
      <w:rFonts w:ascii="Times New Roman" w:hAnsi="Times New Roman"/>
      <w:sz w:val="24"/>
      <w:szCs w:val="24"/>
    </w:rPr>
  </w:style>
  <w:style w:type="character" w:customStyle="1" w:styleId="ListLabel23">
    <w:name w:val="ListLabel 23"/>
    <w:qFormat/>
    <w:rPr>
      <w:rFonts w:ascii="Times New Roman" w:hAnsi="Times New Roman"/>
      <w:bCs/>
      <w:color w:val="000000" w:themeColor="text1"/>
      <w:sz w:val="24"/>
      <w:szCs w:val="24"/>
    </w:rPr>
  </w:style>
  <w:style w:type="character" w:customStyle="1" w:styleId="ListLabel24">
    <w:name w:val="ListLabel 24"/>
    <w:qFormat/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aa">
    <w:name w:val="Выделение жирным"/>
    <w:qFormat/>
    <w:rPr>
      <w:b/>
      <w:bCs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FreeSans"/>
    </w:rPr>
  </w:style>
  <w:style w:type="paragraph" w:styleId="af0">
    <w:name w:val="header"/>
    <w:basedOn w:val="a"/>
    <w:uiPriority w:val="99"/>
    <w:unhideWhenUsed/>
    <w:rsid w:val="005D1150"/>
    <w:pPr>
      <w:tabs>
        <w:tab w:val="center" w:pos="4677"/>
        <w:tab w:val="right" w:pos="9355"/>
      </w:tabs>
    </w:pPr>
  </w:style>
  <w:style w:type="paragraph" w:styleId="af1">
    <w:name w:val="footer"/>
    <w:basedOn w:val="a"/>
    <w:unhideWhenUsed/>
    <w:rsid w:val="005D1150"/>
    <w:pPr>
      <w:tabs>
        <w:tab w:val="center" w:pos="4677"/>
        <w:tab w:val="right" w:pos="9355"/>
      </w:tabs>
    </w:pPr>
  </w:style>
  <w:style w:type="paragraph" w:styleId="af2">
    <w:name w:val="No Spacing"/>
    <w:uiPriority w:val="1"/>
    <w:qFormat/>
    <w:rsid w:val="005D1150"/>
    <w:rPr>
      <w:sz w:val="22"/>
      <w:szCs w:val="22"/>
      <w:lang w:eastAsia="en-US"/>
    </w:rPr>
  </w:style>
  <w:style w:type="paragraph" w:customStyle="1" w:styleId="ConsPlusNormal0">
    <w:name w:val="ConsPlusNormal"/>
    <w:link w:val="ConsPlusNormal"/>
    <w:uiPriority w:val="99"/>
    <w:qFormat/>
    <w:rsid w:val="005D1150"/>
    <w:pPr>
      <w:widowControl w:val="0"/>
    </w:pPr>
    <w:rPr>
      <w:rFonts w:ascii="Arial" w:eastAsia="Times New Roman" w:hAnsi="Arial" w:cs="Arial"/>
      <w:sz w:val="22"/>
      <w:szCs w:val="22"/>
      <w:lang w:eastAsia="en-US"/>
    </w:rPr>
  </w:style>
  <w:style w:type="paragraph" w:customStyle="1" w:styleId="af3">
    <w:name w:val="Нормальный (таблица)"/>
    <w:basedOn w:val="a"/>
    <w:next w:val="a"/>
    <w:uiPriority w:val="99"/>
    <w:qFormat/>
    <w:rsid w:val="005D1150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5D1150"/>
    <w:rPr>
      <w:rFonts w:ascii="Times New Roman" w:hAnsi="Times New Roman"/>
      <w:b/>
      <w:bCs/>
      <w:sz w:val="28"/>
      <w:szCs w:val="28"/>
    </w:rPr>
  </w:style>
  <w:style w:type="paragraph" w:customStyle="1" w:styleId="af4">
    <w:name w:val="Таблицы (моноширинный)"/>
    <w:basedOn w:val="a"/>
    <w:next w:val="a"/>
    <w:uiPriority w:val="99"/>
    <w:qFormat/>
    <w:rsid w:val="005D1150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qFormat/>
    <w:rsid w:val="005D1150"/>
    <w:pPr>
      <w:widowControl w:val="0"/>
    </w:pPr>
    <w:rPr>
      <w:rFonts w:ascii="Courier New" w:eastAsia="Times New Roman" w:hAnsi="Courier New" w:cs="Courier New"/>
      <w:sz w:val="22"/>
    </w:rPr>
  </w:style>
  <w:style w:type="paragraph" w:styleId="af5">
    <w:name w:val="Balloon Text"/>
    <w:basedOn w:val="a"/>
    <w:uiPriority w:val="99"/>
    <w:semiHidden/>
    <w:unhideWhenUsed/>
    <w:qFormat/>
    <w:rsid w:val="00AF7C1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List Paragraph"/>
    <w:basedOn w:val="a"/>
    <w:qFormat/>
    <w:rsid w:val="00263D85"/>
    <w:pPr>
      <w:ind w:left="720"/>
      <w:contextualSpacing/>
    </w:pPr>
  </w:style>
  <w:style w:type="paragraph" w:styleId="HTML0">
    <w:name w:val="HTML Preformatted"/>
    <w:basedOn w:val="a"/>
    <w:uiPriority w:val="99"/>
    <w:semiHidden/>
    <w:unhideWhenUsed/>
    <w:qFormat/>
    <w:rsid w:val="007852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qFormat/>
    <w:rsid w:val="00E82CDD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 Знак"/>
    <w:basedOn w:val="a"/>
    <w:qFormat/>
    <w:rsid w:val="001408BF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af9">
    <w:name w:val="Содержимое врезки"/>
    <w:basedOn w:val="a"/>
    <w:qFormat/>
  </w:style>
  <w:style w:type="paragraph" w:customStyle="1" w:styleId="afa">
    <w:name w:val="Содержимое таблицы"/>
    <w:basedOn w:val="a"/>
    <w:qFormat/>
    <w:pPr>
      <w:suppressLineNumbers/>
    </w:pPr>
  </w:style>
  <w:style w:type="numbering" w:customStyle="1" w:styleId="11">
    <w:name w:val="Нет списка1"/>
    <w:uiPriority w:val="99"/>
    <w:semiHidden/>
    <w:unhideWhenUsed/>
    <w:qFormat/>
    <w:rsid w:val="005D1150"/>
  </w:style>
  <w:style w:type="table" w:styleId="afb">
    <w:name w:val="Table Grid"/>
    <w:basedOn w:val="a1"/>
    <w:uiPriority w:val="59"/>
    <w:rsid w:val="00E82CD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E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6188E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6188E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5D1150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5D1150"/>
    <w:rPr>
      <w:color w:val="954F72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5D1150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qFormat/>
    <w:rsid w:val="005D1150"/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uiPriority w:val="99"/>
    <w:qFormat/>
    <w:locked/>
    <w:rsid w:val="005D1150"/>
    <w:rPr>
      <w:rFonts w:ascii="Arial" w:eastAsia="Times New Roman" w:hAnsi="Arial" w:cs="Arial"/>
      <w:sz w:val="22"/>
      <w:szCs w:val="22"/>
      <w:lang w:val="ru-RU" w:eastAsia="en-US" w:bidi="ar-SA"/>
    </w:rPr>
  </w:style>
  <w:style w:type="character" w:customStyle="1" w:styleId="a6">
    <w:name w:val="Гипертекстовая ссылка"/>
    <w:uiPriority w:val="99"/>
    <w:qFormat/>
    <w:rsid w:val="005D1150"/>
    <w:rPr>
      <w:rFonts w:ascii="Times New Roman" w:hAnsi="Times New Roman" w:cs="Times New Roman"/>
      <w:color w:val="106BBE"/>
    </w:rPr>
  </w:style>
  <w:style w:type="character" w:customStyle="1" w:styleId="a7">
    <w:name w:val="Цветовое выделение"/>
    <w:uiPriority w:val="99"/>
    <w:qFormat/>
    <w:rsid w:val="005D1150"/>
    <w:rPr>
      <w:b/>
      <w:bCs w:val="0"/>
      <w:color w:val="26282F"/>
      <w:sz w:val="26"/>
    </w:rPr>
  </w:style>
  <w:style w:type="character" w:styleId="a8">
    <w:name w:val="Emphasis"/>
    <w:basedOn w:val="a0"/>
    <w:qFormat/>
    <w:rsid w:val="005D1150"/>
    <w:rPr>
      <w:i/>
      <w:iCs/>
    </w:rPr>
  </w:style>
  <w:style w:type="character" w:customStyle="1" w:styleId="a9">
    <w:name w:val="Текст выноски Знак"/>
    <w:basedOn w:val="a0"/>
    <w:uiPriority w:val="99"/>
    <w:semiHidden/>
    <w:qFormat/>
    <w:rsid w:val="00AF7C11"/>
    <w:rPr>
      <w:rFonts w:ascii="Segoe UI" w:eastAsia="Calibri" w:hAnsi="Segoe UI" w:cs="Segoe UI"/>
      <w:sz w:val="18"/>
      <w:szCs w:val="18"/>
    </w:rPr>
  </w:style>
  <w:style w:type="character" w:customStyle="1" w:styleId="contactvaluetext">
    <w:name w:val="contactvaluetext"/>
    <w:qFormat/>
    <w:rsid w:val="00D416A5"/>
  </w:style>
  <w:style w:type="character" w:customStyle="1" w:styleId="10">
    <w:name w:val="Заголовок 1 Знак"/>
    <w:basedOn w:val="a0"/>
    <w:link w:val="1"/>
    <w:qFormat/>
    <w:rsid w:val="00F618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6188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sid w:val="00785275"/>
    <w:rPr>
      <w:rFonts w:ascii="Courier New" w:eastAsia="Times New Roman" w:hAnsi="Courier New" w:cs="Courier New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color w:val="auto"/>
      <w:sz w:val="24"/>
      <w:szCs w:val="24"/>
      <w:lang w:val="en-US"/>
    </w:rPr>
  </w:style>
  <w:style w:type="character" w:customStyle="1" w:styleId="ListLabel12">
    <w:name w:val="ListLabel 12"/>
    <w:qFormat/>
    <w:rPr>
      <w:rFonts w:ascii="Times New Roman" w:hAnsi="Times New Roman"/>
      <w:color w:val="auto"/>
      <w:sz w:val="24"/>
      <w:szCs w:val="24"/>
    </w:rPr>
  </w:style>
  <w:style w:type="character" w:customStyle="1" w:styleId="ListLabel13">
    <w:name w:val="ListLabel 13"/>
    <w:qFormat/>
    <w:rPr>
      <w:rFonts w:ascii="Times New Roman" w:hAnsi="Times New Roman"/>
      <w:bCs/>
      <w:color w:val="000000" w:themeColor="text1"/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ListLabel15">
    <w:name w:val="ListLabel 15"/>
    <w:qFormat/>
    <w:rPr>
      <w:rFonts w:ascii="Times New Roman" w:hAnsi="Times New Roman"/>
      <w:color w:val="auto"/>
      <w:sz w:val="24"/>
      <w:szCs w:val="24"/>
      <w:lang w:val="en-US"/>
    </w:rPr>
  </w:style>
  <w:style w:type="character" w:customStyle="1" w:styleId="ListLabel16">
    <w:name w:val="ListLabel 16"/>
    <w:qFormat/>
    <w:rPr>
      <w:rFonts w:ascii="Times New Roman" w:hAnsi="Times New Roman"/>
      <w:color w:val="auto"/>
      <w:sz w:val="24"/>
      <w:szCs w:val="24"/>
    </w:rPr>
  </w:style>
  <w:style w:type="character" w:customStyle="1" w:styleId="ListLabel17">
    <w:name w:val="ListLabel 17"/>
    <w:qFormat/>
    <w:rPr>
      <w:rFonts w:ascii="Times New Roman" w:hAnsi="Times New Roman"/>
      <w:bCs/>
      <w:color w:val="000000" w:themeColor="text1"/>
      <w:sz w:val="24"/>
      <w:szCs w:val="24"/>
    </w:rPr>
  </w:style>
  <w:style w:type="character" w:customStyle="1" w:styleId="ListLabel18">
    <w:name w:val="ListLabel 18"/>
    <w:qFormat/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ListLabel19">
    <w:name w:val="ListLabel 19"/>
    <w:qFormat/>
    <w:rPr>
      <w:rFonts w:ascii="Times New Roman" w:hAnsi="Times New Roman"/>
      <w:sz w:val="24"/>
      <w:szCs w:val="24"/>
    </w:rPr>
  </w:style>
  <w:style w:type="character" w:customStyle="1" w:styleId="ListLabel20">
    <w:name w:val="ListLabel 20"/>
    <w:qFormat/>
    <w:rPr>
      <w:rFonts w:ascii="Times New Roman" w:hAnsi="Times New Roman"/>
      <w:color w:val="auto"/>
      <w:sz w:val="24"/>
      <w:szCs w:val="24"/>
      <w:lang w:val="en-US"/>
    </w:rPr>
  </w:style>
  <w:style w:type="character" w:customStyle="1" w:styleId="ListLabel21">
    <w:name w:val="ListLabel 21"/>
    <w:qFormat/>
    <w:rPr>
      <w:rFonts w:ascii="Times New Roman" w:hAnsi="Times New Roman"/>
      <w:color w:val="auto"/>
      <w:sz w:val="24"/>
      <w:szCs w:val="24"/>
    </w:rPr>
  </w:style>
  <w:style w:type="character" w:customStyle="1" w:styleId="ListLabel22">
    <w:name w:val="ListLabel 22"/>
    <w:qFormat/>
    <w:rPr>
      <w:rFonts w:ascii="Times New Roman" w:hAnsi="Times New Roman"/>
      <w:sz w:val="24"/>
      <w:szCs w:val="24"/>
    </w:rPr>
  </w:style>
  <w:style w:type="character" w:customStyle="1" w:styleId="ListLabel23">
    <w:name w:val="ListLabel 23"/>
    <w:qFormat/>
    <w:rPr>
      <w:rFonts w:ascii="Times New Roman" w:hAnsi="Times New Roman"/>
      <w:bCs/>
      <w:color w:val="000000" w:themeColor="text1"/>
      <w:sz w:val="24"/>
      <w:szCs w:val="24"/>
    </w:rPr>
  </w:style>
  <w:style w:type="character" w:customStyle="1" w:styleId="ListLabel24">
    <w:name w:val="ListLabel 24"/>
    <w:qFormat/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aa">
    <w:name w:val="Выделение жирным"/>
    <w:qFormat/>
    <w:rPr>
      <w:b/>
      <w:bCs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FreeSans"/>
    </w:rPr>
  </w:style>
  <w:style w:type="paragraph" w:styleId="af0">
    <w:name w:val="header"/>
    <w:basedOn w:val="a"/>
    <w:uiPriority w:val="99"/>
    <w:unhideWhenUsed/>
    <w:rsid w:val="005D1150"/>
    <w:pPr>
      <w:tabs>
        <w:tab w:val="center" w:pos="4677"/>
        <w:tab w:val="right" w:pos="9355"/>
      </w:tabs>
    </w:pPr>
  </w:style>
  <w:style w:type="paragraph" w:styleId="af1">
    <w:name w:val="footer"/>
    <w:basedOn w:val="a"/>
    <w:unhideWhenUsed/>
    <w:rsid w:val="005D1150"/>
    <w:pPr>
      <w:tabs>
        <w:tab w:val="center" w:pos="4677"/>
        <w:tab w:val="right" w:pos="9355"/>
      </w:tabs>
    </w:pPr>
  </w:style>
  <w:style w:type="paragraph" w:styleId="af2">
    <w:name w:val="No Spacing"/>
    <w:uiPriority w:val="1"/>
    <w:qFormat/>
    <w:rsid w:val="005D1150"/>
    <w:rPr>
      <w:sz w:val="22"/>
      <w:szCs w:val="22"/>
      <w:lang w:eastAsia="en-US"/>
    </w:rPr>
  </w:style>
  <w:style w:type="paragraph" w:customStyle="1" w:styleId="ConsPlusNormal0">
    <w:name w:val="ConsPlusNormal"/>
    <w:link w:val="ConsPlusNormal"/>
    <w:uiPriority w:val="99"/>
    <w:qFormat/>
    <w:rsid w:val="005D1150"/>
    <w:pPr>
      <w:widowControl w:val="0"/>
    </w:pPr>
    <w:rPr>
      <w:rFonts w:ascii="Arial" w:eastAsia="Times New Roman" w:hAnsi="Arial" w:cs="Arial"/>
      <w:sz w:val="22"/>
      <w:szCs w:val="22"/>
      <w:lang w:eastAsia="en-US"/>
    </w:rPr>
  </w:style>
  <w:style w:type="paragraph" w:customStyle="1" w:styleId="af3">
    <w:name w:val="Нормальный (таблица)"/>
    <w:basedOn w:val="a"/>
    <w:next w:val="a"/>
    <w:uiPriority w:val="99"/>
    <w:qFormat/>
    <w:rsid w:val="005D1150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5D1150"/>
    <w:rPr>
      <w:rFonts w:ascii="Times New Roman" w:hAnsi="Times New Roman"/>
      <w:b/>
      <w:bCs/>
      <w:sz w:val="28"/>
      <w:szCs w:val="28"/>
    </w:rPr>
  </w:style>
  <w:style w:type="paragraph" w:customStyle="1" w:styleId="af4">
    <w:name w:val="Таблицы (моноширинный)"/>
    <w:basedOn w:val="a"/>
    <w:next w:val="a"/>
    <w:uiPriority w:val="99"/>
    <w:qFormat/>
    <w:rsid w:val="005D1150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qFormat/>
    <w:rsid w:val="005D1150"/>
    <w:pPr>
      <w:widowControl w:val="0"/>
    </w:pPr>
    <w:rPr>
      <w:rFonts w:ascii="Courier New" w:eastAsia="Times New Roman" w:hAnsi="Courier New" w:cs="Courier New"/>
      <w:sz w:val="22"/>
    </w:rPr>
  </w:style>
  <w:style w:type="paragraph" w:styleId="af5">
    <w:name w:val="Balloon Text"/>
    <w:basedOn w:val="a"/>
    <w:uiPriority w:val="99"/>
    <w:semiHidden/>
    <w:unhideWhenUsed/>
    <w:qFormat/>
    <w:rsid w:val="00AF7C1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List Paragraph"/>
    <w:basedOn w:val="a"/>
    <w:qFormat/>
    <w:rsid w:val="00263D85"/>
    <w:pPr>
      <w:ind w:left="720"/>
      <w:contextualSpacing/>
    </w:pPr>
  </w:style>
  <w:style w:type="paragraph" w:styleId="HTML0">
    <w:name w:val="HTML Preformatted"/>
    <w:basedOn w:val="a"/>
    <w:uiPriority w:val="99"/>
    <w:semiHidden/>
    <w:unhideWhenUsed/>
    <w:qFormat/>
    <w:rsid w:val="007852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qFormat/>
    <w:rsid w:val="00E82CDD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 Знак"/>
    <w:basedOn w:val="a"/>
    <w:qFormat/>
    <w:rsid w:val="001408BF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af9">
    <w:name w:val="Содержимое врезки"/>
    <w:basedOn w:val="a"/>
    <w:qFormat/>
  </w:style>
  <w:style w:type="paragraph" w:customStyle="1" w:styleId="afa">
    <w:name w:val="Содержимое таблицы"/>
    <w:basedOn w:val="a"/>
    <w:qFormat/>
    <w:pPr>
      <w:suppressLineNumbers/>
    </w:pPr>
  </w:style>
  <w:style w:type="numbering" w:customStyle="1" w:styleId="11">
    <w:name w:val="Нет списка1"/>
    <w:uiPriority w:val="99"/>
    <w:semiHidden/>
    <w:unhideWhenUsed/>
    <w:qFormat/>
    <w:rsid w:val="005D1150"/>
  </w:style>
  <w:style w:type="table" w:styleId="afb">
    <w:name w:val="Table Grid"/>
    <w:basedOn w:val="a1"/>
    <w:uiPriority w:val="59"/>
    <w:rsid w:val="00E82CD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B5E7E5F0-21B3-44D9-B353-9B7428F41D6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0207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asli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39361-D4E7-47D3-A91C-9D7CB20E2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5607</Words>
  <Characters>31961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"Бюджетный кодекс Российской Федерации" от 31.07.1998 N 145-ФЗ(ред. от 31.07.2020)</vt:lpstr>
    </vt:vector>
  </TitlesOfParts>
  <Company>КонсультантПлюс Версия 4019.00.23</Company>
  <LinksUpToDate>false</LinksUpToDate>
  <CharactersWithSpaces>37494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"Бюджетный кодекс Российской Федерации" от 31.07.1998 N 145-ФЗ(ред. от 31.07.2020)</dc:title>
  <dc:subject/>
  <dc:creator>2</dc:creator>
  <cp:keywords/>
  <dc:description/>
  <cp:lastModifiedBy>Пользователь Windows</cp:lastModifiedBy>
  <cp:revision>12</cp:revision>
  <cp:lastPrinted>2020-09-07T05:54:00Z</cp:lastPrinted>
  <dcterms:created xsi:type="dcterms:W3CDTF">2020-08-11T05:18:00Z</dcterms:created>
  <dcterms:modified xsi:type="dcterms:W3CDTF">2020-09-08T03:46:00Z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