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7F49F4" w:rsidRDefault="00774E9B" w:rsidP="007F49F4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</w:t>
      </w:r>
      <w:r w:rsidR="007F49F4">
        <w:rPr>
          <w:sz w:val="24"/>
          <w:szCs w:val="24"/>
        </w:rPr>
        <w:t>ого квартала 74:09:0903002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r w:rsidR="007F49F4">
        <w:rPr>
          <w:sz w:val="24"/>
          <w:szCs w:val="24"/>
        </w:rPr>
        <w:t>с.Воскресенское</w:t>
      </w:r>
      <w:r>
        <w:rPr>
          <w:sz w:val="24"/>
          <w:szCs w:val="24"/>
        </w:rPr>
        <w:t>, ул.</w:t>
      </w:r>
      <w:r w:rsidR="007F49F4">
        <w:rPr>
          <w:sz w:val="24"/>
          <w:szCs w:val="24"/>
        </w:rPr>
        <w:t>Восточная</w:t>
      </w:r>
      <w:r>
        <w:rPr>
          <w:sz w:val="24"/>
          <w:szCs w:val="24"/>
        </w:rPr>
        <w:t xml:space="preserve"> 1</w:t>
      </w:r>
      <w:r w:rsidR="007F49F4">
        <w:rPr>
          <w:sz w:val="24"/>
          <w:szCs w:val="24"/>
        </w:rPr>
        <w:t>0</w:t>
      </w:r>
      <w:r>
        <w:rPr>
          <w:sz w:val="24"/>
          <w:szCs w:val="24"/>
        </w:rPr>
        <w:t xml:space="preserve">, площадью – </w:t>
      </w:r>
      <w:r w:rsidR="007F49F4">
        <w:rPr>
          <w:sz w:val="24"/>
          <w:szCs w:val="24"/>
        </w:rPr>
        <w:t>1531</w:t>
      </w:r>
      <w:r>
        <w:rPr>
          <w:sz w:val="24"/>
          <w:szCs w:val="24"/>
        </w:rPr>
        <w:t xml:space="preserve"> кв.м.</w:t>
      </w:r>
      <w:r w:rsidR="00753008">
        <w:rPr>
          <w:sz w:val="24"/>
          <w:szCs w:val="24"/>
        </w:rPr>
        <w:t xml:space="preserve">, </w:t>
      </w:r>
      <w:r w:rsidR="007F49F4">
        <w:rPr>
          <w:sz w:val="24"/>
          <w:szCs w:val="24"/>
        </w:rPr>
        <w:t>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7F49F4" w:rsidRDefault="007F49F4" w:rsidP="007F49F4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</w:t>
      </w:r>
      <w:r w:rsidR="003D08E6">
        <w:rPr>
          <w:sz w:val="24"/>
          <w:szCs w:val="24"/>
        </w:rPr>
        <w:t>ых</w:t>
      </w:r>
      <w:r>
        <w:rPr>
          <w:sz w:val="24"/>
          <w:szCs w:val="24"/>
        </w:rPr>
        <w:t xml:space="preserve"> квартал</w:t>
      </w:r>
      <w:r w:rsidR="003D08E6">
        <w:rPr>
          <w:sz w:val="24"/>
          <w:szCs w:val="24"/>
        </w:rPr>
        <w:t>ов</w:t>
      </w:r>
      <w:r>
        <w:rPr>
          <w:sz w:val="24"/>
          <w:szCs w:val="24"/>
        </w:rPr>
        <w:t xml:space="preserve"> 74:09:0601001</w:t>
      </w:r>
      <w:r w:rsidR="003D08E6">
        <w:rPr>
          <w:sz w:val="24"/>
          <w:szCs w:val="24"/>
        </w:rPr>
        <w:t xml:space="preserve"> и 74:09:0607001</w:t>
      </w:r>
      <w:r>
        <w:rPr>
          <w:sz w:val="24"/>
          <w:szCs w:val="24"/>
        </w:rPr>
        <w:t>, по адресу - Челябинская область, Каслинский район, с.Григорьевка, южнее земельного участка с кадастровым номером 74:09:0601001:77, площадью – 2500 кв.м.,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7F49F4" w:rsidRDefault="007F49F4" w:rsidP="007F49F4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74:09:0113002, по адресу - Челябинская область, Каслинский район, с.Шаблиш, ул.Береговая</w:t>
      </w:r>
      <w:r w:rsidR="003D08E6">
        <w:rPr>
          <w:sz w:val="24"/>
          <w:szCs w:val="24"/>
        </w:rPr>
        <w:t>,</w:t>
      </w:r>
      <w:bookmarkStart w:id="0" w:name="_GoBack"/>
      <w:bookmarkEnd w:id="0"/>
      <w:r>
        <w:rPr>
          <w:sz w:val="24"/>
          <w:szCs w:val="24"/>
        </w:rPr>
        <w:t xml:space="preserve"> в 40 м на юго-восток от земельного участка №11А, площадью – 2263 кв.м., для индивидуального жилищного строительства, из земель населенных пунктов, форма собственности: государственная, неразграниченная;</w:t>
      </w:r>
    </w:p>
    <w:p w:rsidR="00774E9B" w:rsidRDefault="00774E9B" w:rsidP="007F49F4">
      <w:pPr>
        <w:pStyle w:val="2"/>
        <w:tabs>
          <w:tab w:val="left" w:pos="993"/>
        </w:tabs>
        <w:spacing w:after="0" w:line="240" w:lineRule="atLeast"/>
        <w:jc w:val="both"/>
        <w:rPr>
          <w:rStyle w:val="normaltextrun"/>
        </w:rPr>
      </w:pPr>
    </w:p>
    <w:p w:rsidR="00020721" w:rsidRDefault="00020721" w:rsidP="0002072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r>
        <w:rPr>
          <w:rStyle w:val="spellingerror"/>
        </w:rPr>
        <w:t>каб</w:t>
      </w:r>
      <w:r>
        <w:rPr>
          <w:rStyle w:val="normaltextrun"/>
        </w:rPr>
        <w:t>. 31.</w:t>
      </w:r>
      <w:r>
        <w:rPr>
          <w:rStyle w:val="eop"/>
        </w:rPr>
        <w:t> </w:t>
      </w:r>
    </w:p>
    <w:p w:rsidR="00774E9B" w:rsidRDefault="00774E9B" w:rsidP="00774E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«1</w:t>
      </w:r>
      <w:r w:rsidR="007F49F4">
        <w:rPr>
          <w:rStyle w:val="normaltextrun"/>
        </w:rPr>
        <w:t>8</w:t>
      </w:r>
      <w:r>
        <w:rPr>
          <w:rStyle w:val="normaltextrun"/>
        </w:rPr>
        <w:t>» июля 2019 г.</w:t>
      </w:r>
      <w:r>
        <w:rPr>
          <w:rStyle w:val="eop"/>
        </w:rPr>
        <w:t> </w:t>
      </w:r>
    </w:p>
    <w:p w:rsidR="00774E9B" w:rsidRDefault="00774E9B" w:rsidP="00774E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7F49F4">
        <w:rPr>
          <w:rStyle w:val="normaltextrun"/>
        </w:rPr>
        <w:t>16</w:t>
      </w:r>
      <w:r>
        <w:rPr>
          <w:rStyle w:val="normaltextrun"/>
        </w:rPr>
        <w:t>» августа 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r>
        <w:rPr>
          <w:rStyle w:val="spellingerror"/>
        </w:rPr>
        <w:t>каб</w:t>
      </w:r>
      <w:r>
        <w:rPr>
          <w:rStyle w:val="normaltextrun"/>
        </w:rPr>
        <w:t xml:space="preserve">. </w:t>
      </w:r>
      <w:r w:rsidR="00852460">
        <w:rPr>
          <w:rStyle w:val="normaltextrun"/>
        </w:rPr>
        <w:t>7</w:t>
      </w:r>
      <w:r>
        <w:rPr>
          <w:rStyle w:val="normaltextrun"/>
        </w:rPr>
        <w:t>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852460">
        <w:rPr>
          <w:rStyle w:val="normaltextrun"/>
        </w:rPr>
        <w:t xml:space="preserve"> </w:t>
      </w:r>
      <w:r>
        <w:rPr>
          <w:rStyle w:val="normaltextrun"/>
        </w:rPr>
        <w:t>Н.В. Никифоров</w:t>
      </w:r>
      <w:r>
        <w:rPr>
          <w:rStyle w:val="eop"/>
        </w:rPr>
        <w:t> </w:t>
      </w:r>
    </w:p>
    <w:p w:rsidR="00020721" w:rsidRDefault="00020721"/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17580C"/>
    <w:rsid w:val="003D08E6"/>
    <w:rsid w:val="00535E47"/>
    <w:rsid w:val="006257F3"/>
    <w:rsid w:val="00662793"/>
    <w:rsid w:val="0072084A"/>
    <w:rsid w:val="00743531"/>
    <w:rsid w:val="00753008"/>
    <w:rsid w:val="00774E9B"/>
    <w:rsid w:val="007F1192"/>
    <w:rsid w:val="007F49F4"/>
    <w:rsid w:val="008238AB"/>
    <w:rsid w:val="00852460"/>
    <w:rsid w:val="0086497A"/>
    <w:rsid w:val="00B41D3F"/>
    <w:rsid w:val="00C43276"/>
    <w:rsid w:val="00D12F08"/>
    <w:rsid w:val="00DD2688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2019-07-12T09:30:00Z</cp:lastPrinted>
  <dcterms:created xsi:type="dcterms:W3CDTF">2019-02-25T04:44:00Z</dcterms:created>
  <dcterms:modified xsi:type="dcterms:W3CDTF">2019-07-12T09:34:00Z</dcterms:modified>
</cp:coreProperties>
</file>