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D16768A" w14:textId="06194493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редседател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Комитета</w:t>
      </w:r>
    </w:p>
    <w:p w14:paraId="51CE6226" w14:textId="77777777" w:rsidR="00846EA4" w:rsidRDefault="000F5B2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управлению имуществом и земельным отношениям администрации Каслинского муниципального района</w:t>
      </w:r>
    </w:p>
    <w:p w14:paraId="759839B9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B59F4" w14:textId="340030ED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Г.И. Леонова</w:t>
      </w:r>
    </w:p>
    <w:p w14:paraId="3EE6C746" w14:textId="77777777" w:rsidR="00846EA4" w:rsidRDefault="00846EA4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795FB" w14:textId="577EDB51" w:rsidR="00846EA4" w:rsidRDefault="000F5B2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3B3F66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3F66">
        <w:rPr>
          <w:rFonts w:ascii="Times New Roman" w:eastAsia="Times New Roman" w:hAnsi="Times New Roman"/>
          <w:sz w:val="24"/>
          <w:szCs w:val="24"/>
          <w:lang w:eastAsia="ru-RU"/>
        </w:rPr>
        <w:t>января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3B3F6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24C197F3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26487E62" w:rsidR="00846EA4" w:rsidRDefault="00AB09A1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аренды земельн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28EAB1" w14:textId="27C14BA6" w:rsidR="00520BE9" w:rsidRDefault="000F5B29" w:rsidP="00520B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20BE9"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 кадастровым номером 74:09:</w:t>
      </w:r>
      <w:r w:rsidR="008812F2">
        <w:rPr>
          <w:rFonts w:ascii="Times New Roman" w:eastAsia="Times New Roman" w:hAnsi="Times New Roman"/>
          <w:b/>
          <w:sz w:val="24"/>
          <w:szCs w:val="24"/>
          <w:lang w:eastAsia="ru-RU"/>
        </w:rPr>
        <w:t>0901002</w:t>
      </w:r>
      <w:r w:rsidR="00520BE9"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8812F2">
        <w:rPr>
          <w:rFonts w:ascii="Times New Roman" w:eastAsia="Times New Roman" w:hAnsi="Times New Roman"/>
          <w:b/>
          <w:sz w:val="24"/>
          <w:szCs w:val="24"/>
          <w:lang w:eastAsia="ru-RU"/>
        </w:rPr>
        <w:t>1344</w:t>
      </w:r>
    </w:p>
    <w:bookmarkEnd w:id="0"/>
    <w:p w14:paraId="5639283D" w14:textId="59678B13" w:rsidR="00D2155A" w:rsidRDefault="00D2155A" w:rsidP="00D2155A">
      <w:pPr>
        <w:spacing w:after="0" w:line="240" w:lineRule="auto"/>
        <w:jc w:val="center"/>
      </w:pPr>
    </w:p>
    <w:p w14:paraId="546F0299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388C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152CBFC3" w14:textId="77777777" w:rsidR="00520BE9" w:rsidRDefault="00520BE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Отдела распоряжении и использования </w:t>
      </w:r>
    </w:p>
    <w:p w14:paraId="498DFC86" w14:textId="37F28A21" w:rsidR="00846EA4" w:rsidRDefault="00520BE9">
      <w:pPr>
        <w:spacing w:after="0" w:line="240" w:lineRule="auto"/>
        <w:jc w:val="both"/>
      </w:pPr>
      <w:r>
        <w:rPr>
          <w:rFonts w:ascii="Times New Roman" w:hAnsi="Times New Roman"/>
        </w:rPr>
        <w:t xml:space="preserve">муниципального имущества </w:t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</w:t>
      </w:r>
      <w:r w:rsidR="000F5B29">
        <w:rPr>
          <w:rFonts w:ascii="Times New Roman" w:hAnsi="Times New Roman"/>
        </w:rPr>
        <w:tab/>
        <w:t>Заколяпина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555B49EB" w:rsidR="00846EA4" w:rsidRDefault="000F5B29">
      <w:pPr>
        <w:pStyle w:val="310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D21643">
        <w:rPr>
          <w:b/>
          <w:sz w:val="24"/>
          <w:szCs w:val="24"/>
        </w:rPr>
        <w:t>5</w:t>
      </w:r>
      <w:bookmarkStart w:id="1" w:name="_GoBack"/>
      <w:bookmarkEnd w:id="1"/>
      <w:r>
        <w:rPr>
          <w:b/>
          <w:sz w:val="24"/>
          <w:szCs w:val="24"/>
        </w:rPr>
        <w:t xml:space="preserve"> г.</w:t>
      </w:r>
    </w:p>
    <w:p w14:paraId="4E7CFC40" w14:textId="77777777" w:rsidR="00482824" w:rsidRDefault="00482824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F43877" w14:textId="77777777" w:rsidR="00482824" w:rsidRDefault="00482824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BFF54B" w14:textId="77777777" w:rsidR="00482824" w:rsidRDefault="00482824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5E27038C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Каслинского муниципального района. </w:t>
      </w:r>
    </w:p>
    <w:p w14:paraId="1889C27D" w14:textId="5026983C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(далее – Комитет)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распоряжение от </w:t>
      </w:r>
      <w:r w:rsidR="003B3F66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B3F66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3B3F66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2A960C0A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Hlk164680018"/>
      <w:bookmarkStart w:id="3" w:name="_Hlk152855980"/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5958B2A0" w14:textId="23937A81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право заключения договора аренды земельного участка, государственная собственность на который не разграничена</w:t>
      </w: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расположенного на территории Каслинского муниципального района (далее – земельный участок).</w:t>
      </w:r>
    </w:p>
    <w:p w14:paraId="3AC9798B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5E48A608" w14:textId="690114F6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535760">
        <w:rPr>
          <w:rFonts w:ascii="Times New Roman" w:eastAsia="Times New Roman" w:hAnsi="Times New Roman"/>
          <w:sz w:val="24"/>
          <w:szCs w:val="24"/>
          <w:lang w:eastAsia="ru-RU"/>
        </w:rPr>
        <w:t xml:space="preserve">Российская Федерация, </w:t>
      </w:r>
      <w:r w:rsidR="0088160F">
        <w:rPr>
          <w:rFonts w:ascii="Times New Roman" w:eastAsia="Times New Roman" w:hAnsi="Times New Roman"/>
          <w:sz w:val="24"/>
          <w:szCs w:val="24"/>
          <w:lang w:eastAsia="ru-RU"/>
        </w:rPr>
        <w:t xml:space="preserve">Челябинская область, Каслинский район, в 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862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 xml:space="preserve"> м на юго-восток от земельного участка с кадастровым номером 74:09:0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909002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161</w:t>
      </w:r>
      <w:r w:rsidR="00FC52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4166743" w14:textId="5BEA5E83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3982</w:t>
      </w:r>
      <w:r w:rsidR="0088160F">
        <w:rPr>
          <w:rFonts w:ascii="Times New Roman" w:eastAsia="Times New Roman" w:hAnsi="Times New Roman"/>
          <w:sz w:val="24"/>
          <w:szCs w:val="24"/>
          <w:lang w:eastAsia="ru-RU"/>
        </w:rPr>
        <w:t xml:space="preserve"> к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в.м.</w:t>
      </w:r>
    </w:p>
    <w:p w14:paraId="0A842D77" w14:textId="57DD70CF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7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:09: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901002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1344</w:t>
      </w:r>
    </w:p>
    <w:p w14:paraId="0BD0E395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земли населенных пунктов</w:t>
      </w:r>
    </w:p>
    <w:p w14:paraId="67B78B31" w14:textId="3DBE6705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12F2">
        <w:rPr>
          <w:rFonts w:ascii="Times New Roman" w:eastAsia="Times New Roman" w:hAnsi="Times New Roman"/>
          <w:sz w:val="24"/>
          <w:szCs w:val="24"/>
          <w:lang w:eastAsia="ru-RU"/>
        </w:rPr>
        <w:t>склады</w:t>
      </w:r>
      <w:r w:rsidR="009175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763BC42" w14:textId="6884CA8D" w:rsid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собственность не разграничена.</w:t>
      </w:r>
    </w:p>
    <w:p w14:paraId="1839E135" w14:textId="2DB40CC0" w:rsidR="00520BE9" w:rsidRPr="00520BE9" w:rsidRDefault="00520BE9" w:rsidP="0052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bookmarkStart w:id="4" w:name="_Hlk164680390"/>
      <w:r w:rsidR="008812F2">
        <w:rPr>
          <w:rFonts w:ascii="Times New Roman" w:eastAsia="Times New Roman" w:hAnsi="Times New Roman"/>
          <w:b/>
          <w:sz w:val="24"/>
          <w:szCs w:val="24"/>
          <w:lang w:eastAsia="ru-RU"/>
        </w:rPr>
        <w:t>4 788</w:t>
      </w:r>
      <w:r w:rsidRPr="00520BE9">
        <w:rPr>
          <w:rFonts w:ascii="Times New Roman" w:eastAsia="Times New Roman" w:hAnsi="Times New Roman"/>
          <w:lang w:eastAsia="ru-RU"/>
        </w:rPr>
        <w:t xml:space="preserve"> (</w:t>
      </w:r>
      <w:r w:rsidR="008812F2">
        <w:rPr>
          <w:rFonts w:ascii="Times New Roman" w:eastAsia="Times New Roman" w:hAnsi="Times New Roman"/>
          <w:lang w:eastAsia="ru-RU"/>
        </w:rPr>
        <w:t>четыре тысячи семьсот восемьдесят восемь</w:t>
      </w:r>
      <w:r w:rsidRPr="00520BE9">
        <w:rPr>
          <w:rFonts w:ascii="Times New Roman" w:eastAsia="Times New Roman" w:hAnsi="Times New Roman"/>
          <w:lang w:eastAsia="ru-RU"/>
        </w:rPr>
        <w:t xml:space="preserve">) руб. </w:t>
      </w:r>
      <w:r w:rsidR="008812F2">
        <w:rPr>
          <w:rFonts w:ascii="Times New Roman" w:eastAsia="Times New Roman" w:hAnsi="Times New Roman"/>
          <w:b/>
          <w:bCs/>
          <w:lang w:eastAsia="ru-RU"/>
        </w:rPr>
        <w:t>55</w:t>
      </w:r>
      <w:r w:rsidRPr="00520BE9">
        <w:rPr>
          <w:rFonts w:ascii="Times New Roman" w:eastAsia="Times New Roman" w:hAnsi="Times New Roman"/>
          <w:lang w:eastAsia="ru-RU"/>
        </w:rPr>
        <w:t xml:space="preserve"> </w:t>
      </w:r>
      <w:bookmarkEnd w:id="4"/>
      <w:r w:rsidRPr="00520BE9">
        <w:rPr>
          <w:rFonts w:ascii="Times New Roman" w:eastAsia="Times New Roman" w:hAnsi="Times New Roman"/>
          <w:lang w:eastAsia="ru-RU"/>
        </w:rPr>
        <w:t>коп., НДС не облагается. Начальная цена предмета аукциона устанавливается в размере ежегодной арендной платы.</w:t>
      </w:r>
    </w:p>
    <w:p w14:paraId="52B698CA" w14:textId="77777777" w:rsidR="00D1382B" w:rsidRDefault="00520BE9" w:rsidP="00D1382B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520BE9">
        <w:rPr>
          <w:rFonts w:ascii="Times New Roman" w:eastAsia="Times New Roman" w:hAnsi="Times New Roman"/>
          <w:b/>
          <w:lang w:eastAsia="ru-RU"/>
        </w:rPr>
        <w:t>Шаг аукциона:</w:t>
      </w:r>
      <w:r w:rsidRPr="00520BE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D1382B" w:rsidRPr="00D1382B">
        <w:rPr>
          <w:rFonts w:ascii="Times New Roman" w:eastAsia="Times New Roman" w:hAnsi="Times New Roman"/>
          <w:b/>
          <w:bCs/>
          <w:lang w:eastAsia="ru-RU"/>
        </w:rPr>
        <w:t>143 (сто сорок три) руб. 65коп.</w:t>
      </w:r>
    </w:p>
    <w:p w14:paraId="23805E3C" w14:textId="7F93587C" w:rsidR="00520BE9" w:rsidRPr="00520BE9" w:rsidRDefault="00520BE9" w:rsidP="00D1382B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8812F2">
        <w:rPr>
          <w:rFonts w:ascii="Times New Roman" w:eastAsia="Times New Roman" w:hAnsi="Times New Roman"/>
          <w:b/>
          <w:sz w:val="24"/>
          <w:szCs w:val="24"/>
          <w:lang w:eastAsia="ru-RU"/>
        </w:rPr>
        <w:t>4 788</w:t>
      </w:r>
      <w:r w:rsidR="0088160F" w:rsidRPr="00520BE9">
        <w:rPr>
          <w:rFonts w:ascii="Times New Roman" w:eastAsia="Times New Roman" w:hAnsi="Times New Roman"/>
          <w:lang w:eastAsia="ru-RU"/>
        </w:rPr>
        <w:t xml:space="preserve"> </w:t>
      </w:r>
      <w:r w:rsidR="009175D3">
        <w:rPr>
          <w:rFonts w:ascii="Times New Roman" w:eastAsia="Times New Roman" w:hAnsi="Times New Roman"/>
          <w:lang w:eastAsia="ru-RU"/>
        </w:rPr>
        <w:t>(</w:t>
      </w:r>
      <w:r w:rsidR="008812F2">
        <w:rPr>
          <w:rFonts w:ascii="Times New Roman" w:eastAsia="Times New Roman" w:hAnsi="Times New Roman"/>
          <w:lang w:eastAsia="ru-RU"/>
        </w:rPr>
        <w:t>четыре тысячи семьсот восемьдесят восемь</w:t>
      </w:r>
      <w:r w:rsidR="006F5953">
        <w:rPr>
          <w:rFonts w:ascii="Times New Roman" w:eastAsia="Times New Roman" w:hAnsi="Times New Roman"/>
          <w:lang w:eastAsia="ru-RU"/>
        </w:rPr>
        <w:t>) руб</w:t>
      </w:r>
      <w:r w:rsidR="0088160F" w:rsidRPr="00520BE9">
        <w:rPr>
          <w:rFonts w:ascii="Times New Roman" w:eastAsia="Times New Roman" w:hAnsi="Times New Roman"/>
          <w:lang w:eastAsia="ru-RU"/>
        </w:rPr>
        <w:t xml:space="preserve">. </w:t>
      </w:r>
      <w:r w:rsidR="008812F2">
        <w:rPr>
          <w:rFonts w:ascii="Times New Roman" w:eastAsia="Times New Roman" w:hAnsi="Times New Roman"/>
          <w:b/>
          <w:bCs/>
          <w:lang w:eastAsia="ru-RU"/>
        </w:rPr>
        <w:t>55</w:t>
      </w:r>
      <w:r w:rsidR="0088160F" w:rsidRPr="006F5953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535760" w:rsidRPr="00520BE9">
        <w:rPr>
          <w:rFonts w:ascii="Times New Roman" w:eastAsia="Times New Roman" w:hAnsi="Times New Roman"/>
          <w:lang w:eastAsia="ru-RU"/>
        </w:rPr>
        <w:t>коп</w:t>
      </w:r>
      <w:r w:rsidRPr="00520BE9">
        <w:rPr>
          <w:rFonts w:ascii="Times New Roman" w:eastAsia="Times New Roman" w:hAnsi="Times New Roman"/>
          <w:lang w:eastAsia="ru-RU"/>
        </w:rPr>
        <w:t>., НДС не облагается.</w:t>
      </w:r>
    </w:p>
    <w:p w14:paraId="0EABE6DC" w14:textId="7E0D0645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Срок аренды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участка: 5 лет</w:t>
      </w:r>
    </w:p>
    <w:bookmarkEnd w:id="2"/>
    <w:bookmarkEnd w:id="3"/>
    <w:p w14:paraId="4A1CE7A2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792E9A3C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0BDFF805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2A3A93FC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244BFEEB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27F4515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3789E396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3FECCABB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A2A4E95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Пополнение лицевого счета №_________________. 178ФЗ. НДС не облагается»</w:t>
      </w:r>
    </w:p>
    <w:p w14:paraId="4415A47D" w14:textId="77777777" w:rsidR="006F5953" w:rsidRDefault="006F5953" w:rsidP="006F5953">
      <w:pPr>
        <w:spacing w:after="0" w:line="120" w:lineRule="atLeast"/>
        <w:rPr>
          <w:rFonts w:ascii="Times New Roman" w:eastAsia="Times New Roman" w:hAnsi="Times New Roman"/>
          <w:b/>
          <w:bCs/>
          <w:color w:val="0000FF"/>
          <w:sz w:val="24"/>
          <w:szCs w:val="24"/>
          <w:highlight w:val="white"/>
          <w:u w:val="single"/>
        </w:rPr>
      </w:pPr>
    </w:p>
    <w:p w14:paraId="5C5DE2ED" w14:textId="2E829C9D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 </w:t>
      </w:r>
      <w:r w:rsidR="008812F2">
        <w:rPr>
          <w:rFonts w:ascii="Times New Roman" w:hAnsi="Times New Roman"/>
          <w:b/>
          <w:sz w:val="24"/>
          <w:szCs w:val="24"/>
        </w:rPr>
        <w:t>2</w:t>
      </w:r>
      <w:r w:rsidR="00D1382B">
        <w:rPr>
          <w:rFonts w:ascii="Times New Roman" w:hAnsi="Times New Roman"/>
          <w:b/>
          <w:sz w:val="24"/>
          <w:szCs w:val="24"/>
        </w:rPr>
        <w:t>4</w:t>
      </w:r>
      <w:r w:rsidR="00E735D4">
        <w:rPr>
          <w:rFonts w:ascii="Times New Roman" w:hAnsi="Times New Roman"/>
          <w:b/>
          <w:sz w:val="24"/>
          <w:szCs w:val="24"/>
        </w:rPr>
        <w:t xml:space="preserve"> </w:t>
      </w:r>
      <w:r w:rsidR="00482824">
        <w:rPr>
          <w:rFonts w:ascii="Times New Roman" w:hAnsi="Times New Roman"/>
          <w:b/>
          <w:sz w:val="24"/>
          <w:szCs w:val="24"/>
        </w:rPr>
        <w:t>января</w:t>
      </w:r>
      <w:r w:rsidR="00C657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8812F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088CD996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1382B">
        <w:rPr>
          <w:rFonts w:ascii="Times New Roman" w:hAnsi="Times New Roman"/>
          <w:b/>
          <w:bCs/>
          <w:sz w:val="24"/>
          <w:szCs w:val="24"/>
        </w:rPr>
        <w:t>24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1382B">
        <w:rPr>
          <w:rFonts w:ascii="Times New Roman" w:hAnsi="Times New Roman"/>
          <w:b/>
          <w:bCs/>
          <w:sz w:val="24"/>
          <w:szCs w:val="24"/>
        </w:rPr>
        <w:t>января</w:t>
      </w:r>
      <w:r w:rsidR="00C657AC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1382B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="00D1382B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:</w:t>
      </w:r>
      <w:r w:rsidR="009C72B6">
        <w:rPr>
          <w:rFonts w:ascii="Times New Roman" w:hAnsi="Times New Roman"/>
          <w:b/>
          <w:sz w:val="24"/>
          <w:szCs w:val="24"/>
        </w:rPr>
        <w:t>0</w:t>
      </w:r>
      <w:r w:rsidR="00B30A3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0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455DA749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1382B">
        <w:rPr>
          <w:rFonts w:ascii="Times New Roman" w:hAnsi="Times New Roman"/>
          <w:b/>
          <w:bCs/>
          <w:sz w:val="24"/>
          <w:szCs w:val="24"/>
        </w:rPr>
        <w:t>24</w:t>
      </w:r>
      <w:r w:rsidR="0088160F" w:rsidRPr="008816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1382B">
        <w:rPr>
          <w:rFonts w:ascii="Times New Roman" w:hAnsi="Times New Roman"/>
          <w:b/>
          <w:bCs/>
          <w:sz w:val="24"/>
          <w:szCs w:val="24"/>
        </w:rPr>
        <w:t>февраля</w:t>
      </w:r>
      <w:r w:rsidR="0088160F"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160F">
        <w:rPr>
          <w:rFonts w:ascii="Times New Roman" w:hAnsi="Times New Roman"/>
          <w:b/>
          <w:bCs/>
          <w:sz w:val="24"/>
          <w:szCs w:val="24"/>
        </w:rPr>
        <w:t>202</w:t>
      </w:r>
      <w:r w:rsidR="006F5953">
        <w:rPr>
          <w:rFonts w:ascii="Times New Roman" w:hAnsi="Times New Roman"/>
          <w:b/>
          <w:bCs/>
          <w:sz w:val="24"/>
          <w:szCs w:val="24"/>
        </w:rPr>
        <w:t>5</w:t>
      </w:r>
      <w:r w:rsidR="00854D4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1E011C45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8812F2" w:rsidRPr="008812F2">
        <w:rPr>
          <w:b/>
          <w:bCs/>
          <w:sz w:val="24"/>
          <w:szCs w:val="24"/>
        </w:rPr>
        <w:t>2</w:t>
      </w:r>
      <w:r w:rsidR="00D1382B">
        <w:rPr>
          <w:b/>
          <w:bCs/>
          <w:sz w:val="24"/>
          <w:szCs w:val="24"/>
        </w:rPr>
        <w:t>6</w:t>
      </w:r>
      <w:r w:rsidRPr="008812F2">
        <w:rPr>
          <w:b/>
          <w:bCs/>
          <w:sz w:val="24"/>
          <w:szCs w:val="24"/>
        </w:rPr>
        <w:t xml:space="preserve"> </w:t>
      </w:r>
      <w:r w:rsidR="00D1382B">
        <w:rPr>
          <w:b/>
          <w:bCs/>
          <w:sz w:val="24"/>
          <w:szCs w:val="24"/>
        </w:rPr>
        <w:t>февраля</w:t>
      </w:r>
      <w:r w:rsidR="00854D43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6F595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1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396E97D2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D1382B">
        <w:rPr>
          <w:b/>
          <w:bCs/>
          <w:sz w:val="24"/>
          <w:szCs w:val="24"/>
        </w:rPr>
        <w:t>27</w:t>
      </w:r>
      <w:r w:rsidR="0009149F">
        <w:rPr>
          <w:b/>
          <w:bCs/>
          <w:sz w:val="24"/>
          <w:szCs w:val="24"/>
        </w:rPr>
        <w:t xml:space="preserve"> </w:t>
      </w:r>
      <w:r w:rsidR="00D1382B">
        <w:rPr>
          <w:b/>
          <w:bCs/>
          <w:sz w:val="24"/>
          <w:szCs w:val="24"/>
        </w:rPr>
        <w:t xml:space="preserve">февраля </w:t>
      </w:r>
      <w:r>
        <w:rPr>
          <w:b/>
          <w:bCs/>
          <w:sz w:val="24"/>
          <w:szCs w:val="24"/>
        </w:rPr>
        <w:t>202</w:t>
      </w:r>
      <w:r w:rsidR="006F595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г. в 09.</w:t>
      </w:r>
      <w:r w:rsidR="00AB09A1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2FA3056E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</w:t>
      </w:r>
      <w:r w:rsidR="00854D43">
        <w:rPr>
          <w:rFonts w:ascii="Times New Roman" w:hAnsi="Times New Roman"/>
          <w:sz w:val="24"/>
          <w:szCs w:val="24"/>
        </w:rPr>
        <w:t xml:space="preserve"> аукционе </w:t>
      </w:r>
      <w:r>
        <w:rPr>
          <w:rFonts w:ascii="Times New Roman" w:hAnsi="Times New Roman"/>
          <w:sz w:val="24"/>
          <w:szCs w:val="24"/>
        </w:rPr>
        <w:t>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</w:t>
      </w:r>
      <w:r w:rsidRPr="00433F56">
        <w:rPr>
          <w:sz w:val="24"/>
          <w:szCs w:val="24"/>
        </w:rPr>
        <w:lastRenderedPageBreak/>
        <w:t>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</w:t>
      </w:r>
      <w:r w:rsidRPr="00433F56">
        <w:rPr>
          <w:sz w:val="24"/>
          <w:szCs w:val="24"/>
        </w:rPr>
        <w:lastRenderedPageBreak/>
        <w:t xml:space="preserve">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5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5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235B2101" w:rsidR="002521AB" w:rsidRDefault="002521AB" w:rsidP="00FC76D4">
      <w:pPr>
        <w:jc w:val="both"/>
        <w:rPr>
          <w:sz w:val="24"/>
          <w:szCs w:val="24"/>
        </w:rPr>
      </w:pPr>
    </w:p>
    <w:p w14:paraId="7A0DDD48" w14:textId="00EEFCA9" w:rsidR="00C62A5F" w:rsidRDefault="00C62A5F" w:rsidP="00FC76D4">
      <w:pPr>
        <w:jc w:val="both"/>
        <w:rPr>
          <w:sz w:val="24"/>
          <w:szCs w:val="24"/>
        </w:rPr>
      </w:pPr>
    </w:p>
    <w:p w14:paraId="6B5F8947" w14:textId="7728E415" w:rsidR="00C62A5F" w:rsidRDefault="00C62A5F" w:rsidP="00FC76D4">
      <w:pPr>
        <w:jc w:val="both"/>
        <w:rPr>
          <w:sz w:val="24"/>
          <w:szCs w:val="24"/>
        </w:rPr>
      </w:pPr>
    </w:p>
    <w:p w14:paraId="76C2F3D5" w14:textId="4829BE4D" w:rsidR="00C62A5F" w:rsidRDefault="00C62A5F" w:rsidP="00FC76D4">
      <w:pPr>
        <w:jc w:val="both"/>
        <w:rPr>
          <w:sz w:val="24"/>
          <w:szCs w:val="24"/>
        </w:rPr>
      </w:pPr>
    </w:p>
    <w:p w14:paraId="0476652C" w14:textId="191C6018" w:rsidR="00C62A5F" w:rsidRDefault="00C62A5F" w:rsidP="00FC76D4">
      <w:pPr>
        <w:jc w:val="both"/>
        <w:rPr>
          <w:sz w:val="24"/>
          <w:szCs w:val="24"/>
        </w:rPr>
      </w:pPr>
    </w:p>
    <w:p w14:paraId="709F38A1" w14:textId="4C822A3C" w:rsidR="00C62A5F" w:rsidRDefault="00C62A5F" w:rsidP="00FC76D4">
      <w:pPr>
        <w:jc w:val="both"/>
        <w:rPr>
          <w:sz w:val="24"/>
          <w:szCs w:val="24"/>
        </w:rPr>
      </w:pPr>
    </w:p>
    <w:p w14:paraId="389B28C6" w14:textId="7CCC5CBD" w:rsidR="00C62A5F" w:rsidRDefault="00C62A5F" w:rsidP="00FC76D4">
      <w:pPr>
        <w:jc w:val="both"/>
        <w:rPr>
          <w:sz w:val="24"/>
          <w:szCs w:val="24"/>
        </w:rPr>
      </w:pPr>
    </w:p>
    <w:p w14:paraId="470EC24F" w14:textId="70B77122" w:rsidR="00C62A5F" w:rsidRDefault="00C62A5F" w:rsidP="00FC76D4">
      <w:pPr>
        <w:jc w:val="both"/>
        <w:rPr>
          <w:sz w:val="24"/>
          <w:szCs w:val="24"/>
        </w:rPr>
      </w:pPr>
    </w:p>
    <w:p w14:paraId="487C0F4D" w14:textId="62FEAEEE" w:rsidR="00C62A5F" w:rsidRDefault="00C62A5F" w:rsidP="00FC76D4">
      <w:pPr>
        <w:jc w:val="both"/>
        <w:rPr>
          <w:sz w:val="24"/>
          <w:szCs w:val="24"/>
        </w:rPr>
      </w:pPr>
    </w:p>
    <w:p w14:paraId="5F89DD71" w14:textId="01AFF635" w:rsidR="00C62A5F" w:rsidRDefault="00C62A5F" w:rsidP="00FC76D4">
      <w:pPr>
        <w:jc w:val="both"/>
        <w:rPr>
          <w:sz w:val="24"/>
          <w:szCs w:val="24"/>
        </w:rPr>
      </w:pPr>
    </w:p>
    <w:p w14:paraId="5684F29E" w14:textId="33647DF5" w:rsidR="00C62A5F" w:rsidRDefault="00C62A5F" w:rsidP="00FC76D4">
      <w:pPr>
        <w:jc w:val="both"/>
        <w:rPr>
          <w:sz w:val="24"/>
          <w:szCs w:val="24"/>
        </w:rPr>
      </w:pPr>
    </w:p>
    <w:p w14:paraId="3140E277" w14:textId="77777777" w:rsidR="00C62A5F" w:rsidRDefault="00C62A5F" w:rsidP="00FC76D4">
      <w:pPr>
        <w:jc w:val="both"/>
        <w:rPr>
          <w:sz w:val="24"/>
          <w:szCs w:val="24"/>
        </w:rPr>
      </w:pPr>
    </w:p>
    <w:p w14:paraId="4322ACF7" w14:textId="77777777" w:rsidR="0010066B" w:rsidRPr="009B7D6A" w:rsidRDefault="0010066B" w:rsidP="00165FDE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6" w:name="_Hlk133914357"/>
      <w:bookmarkStart w:id="7" w:name="_Hlk134079342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24525A19" w14:textId="77777777" w:rsidR="0010066B" w:rsidRPr="00FC76D4" w:rsidRDefault="0010066B" w:rsidP="00165FDE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право заключения договора</w:t>
      </w: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земельного участка</w:t>
      </w:r>
    </w:p>
    <w:bookmarkEnd w:id="6"/>
    <w:p w14:paraId="065726CF" w14:textId="77777777" w:rsidR="0010066B" w:rsidRPr="00FC76D4" w:rsidRDefault="0010066B" w:rsidP="00165FDE">
      <w:pPr>
        <w:rPr>
          <w:rFonts w:ascii="Times New Roman" w:hAnsi="Times New Roman"/>
        </w:rPr>
      </w:pPr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8788FBD" w14:textId="00077780" w:rsidR="0010066B" w:rsidRPr="00FC76D4" w:rsidRDefault="00D21643" w:rsidP="00165FDE">
      <w:pPr>
        <w:rPr>
          <w:rFonts w:ascii="Times New Roman" w:hAnsi="Times New Roman"/>
          <w:b/>
        </w:rPr>
      </w:pPr>
      <w:r>
        <w:rPr>
          <w:noProof/>
        </w:rPr>
        <w:pict w14:anchorId="773D26D4">
          <v:rect id="Прямоугольник 1" o:spid="_x0000_s1038" style="position:absolute;margin-left:133.8pt;margin-top:7.85pt;width:18.4pt;height:18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" stroked="f" strokeweight=".26mm"/>
        </w:pict>
      </w:r>
      <w:r>
        <w:rPr>
          <w:noProof/>
        </w:rPr>
        <w:pict w14:anchorId="4F48454F">
          <v:rect id="Прямоугольник 2" o:spid="_x0000_s1037" style="position:absolute;margin-left:297pt;margin-top:7.85pt;width:18.4pt;height:1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" stroked="f" strokeweight=".26mm"/>
        </w:pict>
      </w:r>
    </w:p>
    <w:p w14:paraId="242F3CE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433F107A" w14:textId="77777777" w:rsidR="0010066B" w:rsidRPr="00FC76D4" w:rsidRDefault="0010066B" w:rsidP="00165FDE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6567ED8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F0FA8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6C34ED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3DB491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534B587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C8CCC8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108E487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D7E70F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36BFAF7C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BBEB08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2E347A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2E4F768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982EF1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6F1A005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538D01E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638E8FD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6F305F2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DBE47C9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7D4B8E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C6F37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09775C9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327314B" w14:textId="77777777" w:rsidR="0010066B" w:rsidRPr="00FC76D4" w:rsidRDefault="0010066B" w:rsidP="00165F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519AE56F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3E60AF56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E33522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на право заключения договора аренды</w:t>
      </w:r>
      <w:r w:rsidRPr="00FC76D4">
        <w:rPr>
          <w:rFonts w:ascii="Times New Roman" w:hAnsi="Times New Roman" w:cs="Times New Roman"/>
          <w:sz w:val="22"/>
          <w:szCs w:val="22"/>
        </w:rPr>
        <w:t xml:space="preserve"> земельного участка, расположенного по адресу: ___________________________________________</w:t>
      </w:r>
    </w:p>
    <w:p w14:paraId="31E483A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9C834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sz w:val="22"/>
          <w:szCs w:val="22"/>
        </w:rPr>
        <w:t xml:space="preserve">кв.м., </w:t>
      </w:r>
    </w:p>
    <w:p w14:paraId="5D65F9B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разрешенное использование:  ___________________________________________________________</w:t>
      </w:r>
    </w:p>
    <w:p w14:paraId="2C28B12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021D5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14EEA0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471323FA" w14:textId="77777777" w:rsidR="0010066B" w:rsidRPr="00FC76D4" w:rsidRDefault="0010066B" w:rsidP="00165FDE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Сообщаю банковские реквизиты для возврата задатка:________________________________</w:t>
      </w:r>
    </w:p>
    <w:p w14:paraId="4457FBF8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7E6A443D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4DC8CE9F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2BAB8A59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Подавая настоящую заявку на участие в аукционе,  обязуюсь соблюдать условия его проведения.</w:t>
      </w:r>
    </w:p>
    <w:p w14:paraId="6EE730FA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Перечень  документов прилагаемых к заявке:</w:t>
      </w:r>
    </w:p>
    <w:p w14:paraId="364ECCF3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08194FF0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4E1C4C81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EAFD20C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A19E064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DC2217D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5B8B84FC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279A9D1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0746A7A" w14:textId="77777777" w:rsidR="0010066B" w:rsidRDefault="0010066B" w:rsidP="00165FDE">
      <w:pPr>
        <w:jc w:val="center"/>
        <w:rPr>
          <w:b/>
        </w:rPr>
      </w:pPr>
    </w:p>
    <w:p w14:paraId="6D25A2F5" w14:textId="77777777" w:rsidR="0010066B" w:rsidRDefault="0010066B" w:rsidP="00165FDE">
      <w:pPr>
        <w:jc w:val="center"/>
        <w:rPr>
          <w:b/>
        </w:rPr>
      </w:pPr>
    </w:p>
    <w:p w14:paraId="57E98CA2" w14:textId="77777777" w:rsidR="0010066B" w:rsidRDefault="0010066B" w:rsidP="00165FDE">
      <w:pPr>
        <w:jc w:val="center"/>
        <w:rPr>
          <w:b/>
        </w:rPr>
      </w:pPr>
    </w:p>
    <w:p w14:paraId="35C517F7" w14:textId="77777777" w:rsidR="0010066B" w:rsidRDefault="0010066B" w:rsidP="00165FDE">
      <w:pPr>
        <w:jc w:val="center"/>
        <w:rPr>
          <w:b/>
        </w:rPr>
      </w:pPr>
    </w:p>
    <w:p w14:paraId="653534E5" w14:textId="77777777" w:rsidR="0010066B" w:rsidRPr="009B7D6A" w:rsidRDefault="0010066B" w:rsidP="0010066B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p w14:paraId="1256C2A5" w14:textId="1CABB50B" w:rsidR="0010066B" w:rsidRDefault="0010066B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8" w:name="_Hlk152856018"/>
      <w:bookmarkEnd w:id="7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>ПРОЕКТ</w:t>
      </w:r>
    </w:p>
    <w:p w14:paraId="76F47D97" w14:textId="68CCC2B7" w:rsidR="0010066B" w:rsidRPr="00F77212" w:rsidRDefault="0010066B" w:rsidP="0010066B">
      <w:pPr>
        <w:overflowPunct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Договор</w:t>
      </w:r>
      <w:bookmarkStart w:id="9" w:name="n1"/>
      <w:bookmarkEnd w:id="9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аренды земельного участка № __________</w:t>
      </w:r>
    </w:p>
    <w:p w14:paraId="661258B2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68E18A7D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г. Касли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  <w:t xml:space="preserve">     «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____________20___     года</w:t>
      </w:r>
    </w:p>
    <w:p w14:paraId="2F8AD7D8" w14:textId="77777777" w:rsidR="0010066B" w:rsidRPr="00F77212" w:rsidRDefault="0010066B" w:rsidP="0010066B">
      <w:pPr>
        <w:overflowPunct w:val="0"/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C874BA9" w14:textId="77777777" w:rsidR="0010066B" w:rsidRPr="00F77212" w:rsidRDefault="0010066B" w:rsidP="0010066B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Комитет по управлению  имуществом и земельным отношениям администрации Каслинского муниципального района,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в лице председателя Комитета Леоновой Галины Ивановна, действующего на основании Положения о Комитете,   с одной стороны, </w:t>
      </w:r>
    </w:p>
    <w:p w14:paraId="6D6E9C8F" w14:textId="77777777" w:rsidR="0010066B" w:rsidRPr="00F77212" w:rsidRDefault="0010066B" w:rsidP="0010066B">
      <w:pPr>
        <w:overflowPunct w:val="0"/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 __________________  (Ф.И.О) (для арендатора – гражданина), </w:t>
      </w:r>
    </w:p>
    <w:p w14:paraId="4779180E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0B9C9F8A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_____________________(наименование юридического лица) в лице _______________, действующего на основании _____________ (для арендатора - юридического лица),</w:t>
      </w:r>
    </w:p>
    <w:p w14:paraId="12A12B6E" w14:textId="77777777" w:rsidR="0010066B" w:rsidRPr="00F77212" w:rsidRDefault="0010066B" w:rsidP="0010066B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4C0BDA93" w14:textId="77777777" w:rsidR="0010066B" w:rsidRPr="00F77212" w:rsidRDefault="0010066B" w:rsidP="0010066B">
      <w:pPr>
        <w:keepNext/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</w:p>
    <w:p w14:paraId="7DCD1B68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1.1. Арендодатель предоставляет, а Арендатор принимает во временное пользование на условиях аренды  земельный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40A1551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 </w:t>
      </w:r>
    </w:p>
    <w:p w14:paraId="084A84B7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кадастровый номер </w:t>
      </w:r>
    </w:p>
    <w:p w14:paraId="2DD211C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</w:p>
    <w:p w14:paraId="6F01136C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 </w:t>
      </w:r>
    </w:p>
    <w:p w14:paraId="17531A69" w14:textId="77777777" w:rsidR="0010066B" w:rsidRPr="00F77212" w:rsidRDefault="0010066B" w:rsidP="0010066B">
      <w:pPr>
        <w:tabs>
          <w:tab w:val="left" w:pos="426"/>
          <w:tab w:val="left" w:pos="4860"/>
          <w:tab w:val="left" w:pos="594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6A28F181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3FC5C704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(сервитут, особые условия использования земельного участка в охранных, санитарно-защитных зонах, иные ограничения).</w:t>
      </w:r>
    </w:p>
    <w:p w14:paraId="2170C689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E7D46B0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 ДОГОВОРА</w:t>
      </w:r>
    </w:p>
    <w:p w14:paraId="270DD4BC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 w:rsidRPr="00F77212"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до  «__ » _____ 20__г.</w:t>
      </w:r>
    </w:p>
    <w:p w14:paraId="58A70171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19EF4164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РАЗМЕР И УСЛОВИЯ  ВНЕСЕНИЯ АРЕНДНОЙ ПЛАТЫ.</w:t>
      </w:r>
    </w:p>
    <w:p w14:paraId="0AAC5E0A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</w:tabs>
        <w:overflowPunct w:val="0"/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11A06EC4" w14:textId="77777777" w:rsidR="0010066B" w:rsidRPr="00F77212" w:rsidRDefault="0010066B" w:rsidP="0010066B">
      <w:pPr>
        <w:tabs>
          <w:tab w:val="left" w:pos="426"/>
          <w:tab w:val="left" w:pos="1418"/>
          <w:tab w:val="left" w:pos="3686"/>
          <w:tab w:val="left" w:pos="3828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52C61378" w14:textId="77777777" w:rsidR="0010066B" w:rsidRPr="00F77212" w:rsidRDefault="0010066B" w:rsidP="0010066B">
      <w:pPr>
        <w:tabs>
          <w:tab w:val="left" w:pos="0"/>
          <w:tab w:val="left" w:pos="1418"/>
          <w:tab w:val="left" w:pos="7371"/>
        </w:tabs>
        <w:overflowPunct w:val="0"/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   </w:t>
      </w: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(сумма прописью)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13E5BA43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6F2763BE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земельным отношениям администрации Каслинского муниципального района), (ЕКС) № 40102810645370000062, к/сч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 w14:paraId="552A7432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58B88BE3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Размер, сроки, порядок внесения арендной платы: Задаток, внесенный  Победителем аукциона,  засчитывается в оплату стоимости арендной платы за  земельный участок.</w:t>
      </w:r>
    </w:p>
    <w:p w14:paraId="3ADB689E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0E49577C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2EADDA9C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ПРАВА И ОБЯЗАННОСТИ СТОРОН</w:t>
      </w:r>
    </w:p>
    <w:p w14:paraId="5EA84CBD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7994E61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604C151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беспрепятственный доступ на территорию арендуемого земельного участка с целью его осмотра на предмет соблюдения условий Договора и  земельного законодательства.</w:t>
      </w:r>
    </w:p>
    <w:p w14:paraId="61D1DC4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4AFBC61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Требовать устранения нарушений  земельного, градостроительного и (или) иного законодательства, строительных норм и правил, условий настоящего Договора.</w:t>
      </w:r>
    </w:p>
    <w:p w14:paraId="37EA37D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пунктом 6.4 Договора.</w:t>
      </w:r>
    </w:p>
    <w:p w14:paraId="2F6D1F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0867F12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169A337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34B42F3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7F846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Своевременно информировать Арендатора об изменении реквизитов счета для перечисления арендной платы  путем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1592429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271052B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384256D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6409D1C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67C1225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в соответствии с целевым  назначением  и разрешенным использованием.</w:t>
      </w:r>
    </w:p>
    <w:p w14:paraId="77506C0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634C45D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00213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 w14:paraId="156991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0E0372C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3556F61F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642CC74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24E5CDC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4.4.10.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1F1517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4.4.11.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0737388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6C8054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1240556B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4919B38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4.4.15.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в  размере, установленном договором за текущий год, установленный договором при его заключении. </w:t>
      </w:r>
    </w:p>
    <w:p w14:paraId="7A090AB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один  месяц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47ED3C6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7332926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7628787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4.4.19. 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09A1C2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Каслинского муниципального района.</w:t>
      </w:r>
    </w:p>
    <w:p w14:paraId="1DB333F0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7EDC35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60F1325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 срока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20257E4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Ответственность Сторон  за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596A9D5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6A2234B8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3D4D603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5C702079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549AB8A4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4EAA60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7957BBF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35D244A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5EA0796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D5D7FB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16F9648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споры между Сторонами, возникающие по Договору, рассматриваются  в порядке, установленном законодательством Российской Федерации.</w:t>
      </w:r>
    </w:p>
    <w:p w14:paraId="789248BC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1EFD4F4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lastRenderedPageBreak/>
        <w:t>8. ОСОБЫЕ УСЛОВИЯ ДОГОВОРА</w:t>
      </w:r>
    </w:p>
    <w:p w14:paraId="76D64D4C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8.1.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166050E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в  орган, осуществляющий государственную регистрацию прав на недвижимое имущество и сделок с ним.</w:t>
      </w:r>
    </w:p>
    <w:p w14:paraId="080C5DCD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5D773792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638"/>
        <w:gridCol w:w="3648"/>
      </w:tblGrid>
      <w:tr w:rsidR="0010066B" w:rsidRPr="00F77212" w14:paraId="2CD1C000" w14:textId="77777777" w:rsidTr="00165FD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BB6C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Комитет по управлению имуществом и земельным отношениям администрации Каслинского муниципального района</w:t>
            </w:r>
          </w:p>
          <w:p w14:paraId="0E7200D8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1371" w14:textId="77777777" w:rsidR="0010066B" w:rsidRPr="00F77212" w:rsidRDefault="0010066B" w:rsidP="00165FDE">
            <w:pPr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05BF93B3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191E962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75B326A5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1. акт приема-передачи земельного участка.</w:t>
      </w:r>
    </w:p>
    <w:p w14:paraId="74DE842B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16C1F" w14:textId="77777777" w:rsidR="0010066B" w:rsidRPr="00F77212" w:rsidRDefault="0010066B" w:rsidP="0010066B">
      <w:pPr>
        <w:overflowPunct w:val="0"/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5B1D9689" w14:textId="77777777" w:rsidR="0010066B" w:rsidRPr="00F77212" w:rsidRDefault="0010066B" w:rsidP="0010066B">
      <w:pPr>
        <w:overflowPunct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924E53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АРЕНДОДАТЕЛЬ:                                                                      АРЕНДАТОР:</w:t>
      </w:r>
    </w:p>
    <w:p w14:paraId="377ACBA5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E35028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786F8DB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005B9CE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06B6024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F8253F5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5DBA2A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FB2FB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0634E6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CC3E96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DF389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88BD17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EF10A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C5DC0E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BD9A7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BDC4E9B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DC055B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6A448C8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9069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CD76F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B5A95F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38C8E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67F1B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50084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A5B27E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175A2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8EB818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DD625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B6AE9C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F96B461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92E59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7E074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EEAF91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Приложение  1 </w:t>
      </w:r>
    </w:p>
    <w:p w14:paraId="47624184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   к Договору аренды земельного участка</w:t>
      </w:r>
    </w:p>
    <w:p w14:paraId="1F784949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A0314F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от «__» ________20__г.№______________</w:t>
      </w:r>
    </w:p>
    <w:p w14:paraId="7090A1F3" w14:textId="77777777" w:rsidR="0010066B" w:rsidRPr="00F77212" w:rsidRDefault="0010066B" w:rsidP="0010066B">
      <w:pPr>
        <w:overflowPunct w:val="0"/>
        <w:spacing w:after="0" w:line="240" w:lineRule="auto"/>
        <w:ind w:left="720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A1E9F3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90717" w14:textId="77777777" w:rsidR="0010066B" w:rsidRPr="00F77212" w:rsidRDefault="0010066B" w:rsidP="0010066B">
      <w:pPr>
        <w:tabs>
          <w:tab w:val="left" w:pos="426"/>
          <w:tab w:val="left" w:pos="418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1EB1C1EB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90F91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ЗЕМЕЛЬНОГО УЧАСТКА</w:t>
      </w:r>
    </w:p>
    <w:p w14:paraId="6D86F4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28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г. Касли                                                                                                   «___»  _______ 20___ г.</w:t>
      </w:r>
    </w:p>
    <w:p w14:paraId="11EB2FB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92ACF1" w14:textId="77777777" w:rsidR="0010066B" w:rsidRPr="00F77212" w:rsidRDefault="0010066B" w:rsidP="0010066B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Комитет по управлению  имуществом и земельным отношениям администрации Каслинского муниципального района,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в лице председателя Комитета Леоновой Галины Ивановна, действующего на основании Положения о Комитете,   с одной стороны, </w:t>
      </w:r>
    </w:p>
    <w:p w14:paraId="4401602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  (Ф.И.О) (для арендатора – гражданина), </w:t>
      </w:r>
    </w:p>
    <w:p w14:paraId="03D1D63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индивидуальный предприниматель__________(ФИО) (для арендатора–индивидуального предпринимателя), </w:t>
      </w:r>
    </w:p>
    <w:p w14:paraId="2414AC7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_____________________(наименование юридического лица) в лице _______________, действующего на основании _____________  (для арендатора - юридического лица),</w:t>
      </w:r>
    </w:p>
    <w:p w14:paraId="482A1871" w14:textId="77777777" w:rsidR="0010066B" w:rsidRPr="00F77212" w:rsidRDefault="0010066B" w:rsidP="0010066B">
      <w:pPr>
        <w:tabs>
          <w:tab w:val="left" w:pos="426"/>
          <w:tab w:val="left" w:pos="1080"/>
          <w:tab w:val="left" w:pos="144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«Арендатор», с другой стороны, подписали настоящий Акт о нижеследующем:</w:t>
      </w:r>
    </w:p>
    <w:p w14:paraId="11F8898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1. Арендодатель передает, а Арендатор принимает во временное пользование на условиях аренды  земельный участок, государственная собственность на который не разграничена   </w:t>
      </w:r>
    </w:p>
    <w:p w14:paraId="06C00DA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- земли _____________________</w:t>
      </w:r>
    </w:p>
    <w:p w14:paraId="10D7A552" w14:textId="77777777" w:rsidR="0010066B" w:rsidRPr="00F77212" w:rsidRDefault="0010066B" w:rsidP="0010066B">
      <w:pPr>
        <w:tabs>
          <w:tab w:val="left" w:pos="426"/>
          <w:tab w:val="left" w:pos="25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с кадастровым номером _____________________</w:t>
      </w:r>
    </w:p>
    <w:p w14:paraId="3BEDE75F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 кв. м, </w:t>
      </w:r>
    </w:p>
    <w:p w14:paraId="30D20446" w14:textId="77777777" w:rsidR="0010066B" w:rsidRPr="00F77212" w:rsidRDefault="0010066B" w:rsidP="0010066B">
      <w:pPr>
        <w:tabs>
          <w:tab w:val="left" w:pos="426"/>
          <w:tab w:val="left" w:pos="198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находящийся: г. _______________________</w:t>
      </w:r>
    </w:p>
    <w:p w14:paraId="03FAC654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разрешенное использование - ____________.</w:t>
      </w:r>
    </w:p>
    <w:p w14:paraId="46973046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Обременение/ограничение:_______________.</w:t>
      </w:r>
    </w:p>
    <w:p w14:paraId="3123CA44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6E91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2. Состояние земельного участка на момент подписания настоящего  акта:</w:t>
      </w:r>
    </w:p>
    <w:p w14:paraId="15857EAE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14:paraId="3D59900F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F867CA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7B29024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</w:t>
      </w:r>
    </w:p>
    <w:p w14:paraId="48509429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50D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Земельный участок передал:                                                      Земельный участок принял:</w:t>
      </w:r>
    </w:p>
    <w:p w14:paraId="762E36B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5F68C6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АРЕНДОДАТЕЛЬ:                                                                      АРЕНДАТОР:</w:t>
      </w:r>
    </w:p>
    <w:p w14:paraId="3E746D89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39AE3C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8204BCA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854B5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3CA672CE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88F148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2D0F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E7525E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4FDAA8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3843833" w14:textId="77777777" w:rsidR="0010066B" w:rsidRDefault="0010066B" w:rsidP="0010066B">
      <w:pPr>
        <w:spacing w:after="0" w:line="240" w:lineRule="auto"/>
      </w:pPr>
    </w:p>
    <w:p w14:paraId="026CB5DA" w14:textId="77777777" w:rsidR="0010066B" w:rsidRDefault="0010066B" w:rsidP="0010066B"/>
    <w:bookmarkEnd w:id="8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4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D23E5"/>
    <w:multiLevelType w:val="multilevel"/>
    <w:tmpl w:val="81644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F5B29"/>
    <w:rsid w:val="0010066B"/>
    <w:rsid w:val="0010798C"/>
    <w:rsid w:val="0011135D"/>
    <w:rsid w:val="00170D13"/>
    <w:rsid w:val="002521AB"/>
    <w:rsid w:val="00280DD0"/>
    <w:rsid w:val="002F12AE"/>
    <w:rsid w:val="002F74CA"/>
    <w:rsid w:val="00376A89"/>
    <w:rsid w:val="003A69D7"/>
    <w:rsid w:val="003B3F66"/>
    <w:rsid w:val="00410B99"/>
    <w:rsid w:val="00433F56"/>
    <w:rsid w:val="00434B45"/>
    <w:rsid w:val="004436CD"/>
    <w:rsid w:val="00451626"/>
    <w:rsid w:val="00482824"/>
    <w:rsid w:val="00520BE9"/>
    <w:rsid w:val="00535760"/>
    <w:rsid w:val="00596A42"/>
    <w:rsid w:val="005B55BD"/>
    <w:rsid w:val="005C0895"/>
    <w:rsid w:val="005C72C1"/>
    <w:rsid w:val="005F289A"/>
    <w:rsid w:val="0064517C"/>
    <w:rsid w:val="0067092B"/>
    <w:rsid w:val="006E3963"/>
    <w:rsid w:val="006F5953"/>
    <w:rsid w:val="00715584"/>
    <w:rsid w:val="00785A42"/>
    <w:rsid w:val="007D6601"/>
    <w:rsid w:val="007F4D49"/>
    <w:rsid w:val="00813830"/>
    <w:rsid w:val="008319BA"/>
    <w:rsid w:val="00846EA4"/>
    <w:rsid w:val="0085004C"/>
    <w:rsid w:val="00854D43"/>
    <w:rsid w:val="00873057"/>
    <w:rsid w:val="008812F2"/>
    <w:rsid w:val="0088160F"/>
    <w:rsid w:val="008B0F59"/>
    <w:rsid w:val="008C2CE0"/>
    <w:rsid w:val="008E5D02"/>
    <w:rsid w:val="009175D3"/>
    <w:rsid w:val="00970BE9"/>
    <w:rsid w:val="00973891"/>
    <w:rsid w:val="00981026"/>
    <w:rsid w:val="00996661"/>
    <w:rsid w:val="00996BD0"/>
    <w:rsid w:val="009B14E3"/>
    <w:rsid w:val="009B7D6A"/>
    <w:rsid w:val="009C72B6"/>
    <w:rsid w:val="00A04F86"/>
    <w:rsid w:val="00A642ED"/>
    <w:rsid w:val="00AB09A1"/>
    <w:rsid w:val="00B30A37"/>
    <w:rsid w:val="00B63F6F"/>
    <w:rsid w:val="00B72DEB"/>
    <w:rsid w:val="00BB67B3"/>
    <w:rsid w:val="00BF75F7"/>
    <w:rsid w:val="00C57EB7"/>
    <w:rsid w:val="00C62A5F"/>
    <w:rsid w:val="00C657AC"/>
    <w:rsid w:val="00C725AB"/>
    <w:rsid w:val="00CE4801"/>
    <w:rsid w:val="00CF214B"/>
    <w:rsid w:val="00D1038B"/>
    <w:rsid w:val="00D1382B"/>
    <w:rsid w:val="00D2155A"/>
    <w:rsid w:val="00D21643"/>
    <w:rsid w:val="00D6134E"/>
    <w:rsid w:val="00D810AC"/>
    <w:rsid w:val="00DD6AD0"/>
    <w:rsid w:val="00E21697"/>
    <w:rsid w:val="00E735D4"/>
    <w:rsid w:val="00EF5EB3"/>
    <w:rsid w:val="00EF6431"/>
    <w:rsid w:val="00F119AC"/>
    <w:rsid w:val="00F62FAF"/>
    <w:rsid w:val="00F65199"/>
    <w:rsid w:val="00FC5203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04736-9AA5-4C91-8216-72EC1F41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7175</TotalTime>
  <Pages>13</Pages>
  <Words>5098</Words>
  <Characters>29063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168</cp:revision>
  <cp:lastPrinted>2025-01-23T11:18:00Z</cp:lastPrinted>
  <dcterms:created xsi:type="dcterms:W3CDTF">2017-02-15T05:11:00Z</dcterms:created>
  <dcterms:modified xsi:type="dcterms:W3CDTF">2025-01-23T11:18:00Z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