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72089" w14:textId="77777777" w:rsidR="007B25DC" w:rsidRDefault="007B25DC" w:rsidP="007B25DC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6B47E68F" w14:textId="77777777" w:rsidR="007B25DC" w:rsidRDefault="007B25DC" w:rsidP="007B25DC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ВрИО главы администрации Огневского сельского поселения</w:t>
      </w:r>
    </w:p>
    <w:p w14:paraId="4064DE08" w14:textId="77777777" w:rsidR="007B25DC" w:rsidRDefault="007B25DC" w:rsidP="007B25DC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A6A9E7" w14:textId="77777777" w:rsidR="007B25DC" w:rsidRDefault="007B25DC" w:rsidP="007B25DC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________________И.В. Кручинина</w:t>
      </w:r>
    </w:p>
    <w:p w14:paraId="14EE13CA" w14:textId="77777777" w:rsidR="00575AA7" w:rsidRDefault="00575AA7" w:rsidP="00575AA7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79DAEB" w14:textId="0CB6FE78" w:rsidR="00575AA7" w:rsidRPr="00333ABB" w:rsidRDefault="00575AA7" w:rsidP="00575AA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«</w:t>
      </w:r>
      <w:r w:rsidR="007B25DC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7B25DC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8F1D0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0D034D97" w14:textId="3BE6B6DC" w:rsidR="00D36B2B" w:rsidRDefault="00D36B2B" w:rsidP="00D36B2B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4C197F3" w14:textId="77777777" w:rsidR="00846EA4" w:rsidRDefault="00846EA4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EF0FFB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B44EDB2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E5F9383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AAFE3B" w14:textId="77777777"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21E7D7A8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564900AD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ПРОВЕДЕНИЯ ОТКРЫТОГО АУКЦИОНА В ЭЛЕКТРОННОЙ ФОРМЕ</w:t>
      </w:r>
    </w:p>
    <w:p w14:paraId="49ABD2FA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C98A66" w14:textId="77777777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продаже муниципального имущества: </w:t>
      </w:r>
    </w:p>
    <w:p w14:paraId="51CF5321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A8A9CE" w14:textId="25765734" w:rsidR="007C3553" w:rsidRDefault="000F5B29" w:rsidP="007C355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Start w:id="0" w:name="_Hlk133219829"/>
      <w:r w:rsidR="00575A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Железобетонные дорожные плиты </w:t>
      </w:r>
      <w:r w:rsidR="00244BED">
        <w:rPr>
          <w:rFonts w:ascii="Times New Roman" w:eastAsia="Times New Roman" w:hAnsi="Times New Roman"/>
          <w:b/>
          <w:sz w:val="24"/>
          <w:szCs w:val="24"/>
          <w:lang w:eastAsia="ru-RU"/>
        </w:rPr>
        <w:t>(340шт)</w:t>
      </w:r>
    </w:p>
    <w:p w14:paraId="264B4CC0" w14:textId="5E22FF32" w:rsidR="00575AA7" w:rsidRPr="00E0300D" w:rsidRDefault="00575AA7" w:rsidP="007C355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Адрес: Челябинская область, Каслинский р-он, с. Огневское</w:t>
      </w:r>
      <w:r w:rsidR="00244BED">
        <w:rPr>
          <w:rFonts w:ascii="Times New Roman" w:eastAsia="Times New Roman" w:hAnsi="Times New Roman"/>
          <w:b/>
          <w:sz w:val="24"/>
          <w:szCs w:val="24"/>
          <w:lang w:eastAsia="ru-RU"/>
        </w:rPr>
        <w:t>, ул. Революции, 200 метров западнее домовладения №3.</w:t>
      </w:r>
    </w:p>
    <w:bookmarkEnd w:id="0"/>
    <w:p w14:paraId="0EC2EB63" w14:textId="77777777" w:rsidR="007C3553" w:rsidRDefault="007C3553" w:rsidP="007C355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46F0299" w14:textId="66CCE9F0" w:rsidR="00846EA4" w:rsidRDefault="000F5B29" w:rsidP="007C35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14:paraId="41C388C4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62913C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6A6FF5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55D694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15DE09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CF3B2D1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C1FFAE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1EA51C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5512168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7B56E4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AC146EF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3CB446B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80CB7FB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AFADC5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E4E73A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C877742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350797D9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5934CC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4B7591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9EE1B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DCA0F2" w14:textId="0EAE5D9F" w:rsidR="00F13B5C" w:rsidRDefault="00F13B5C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524A685D" w14:textId="0B929C31" w:rsidR="00575AA7" w:rsidRDefault="00575AA7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127EC691" w14:textId="24945616" w:rsidR="00575AA7" w:rsidRDefault="00575AA7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69B74050" w14:textId="362B315A" w:rsidR="00575AA7" w:rsidRDefault="00575AA7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32111FF0" w14:textId="560316A6" w:rsidR="00575AA7" w:rsidRDefault="00575AA7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4F88BDB0" w14:textId="4BE1EB8B" w:rsidR="00575AA7" w:rsidRDefault="00575AA7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35160ED6" w14:textId="77777777" w:rsidR="00575AA7" w:rsidRDefault="00575AA7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2F8FE180" w14:textId="3DCABC0C" w:rsidR="00F13B5C" w:rsidRDefault="00F13B5C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0E925FC3" w14:textId="255A2342" w:rsidR="00846EA4" w:rsidRDefault="00846EA4">
      <w:pPr>
        <w:pStyle w:val="31"/>
        <w:widowControl w:val="0"/>
        <w:ind w:left="737"/>
        <w:rPr>
          <w:b/>
          <w:sz w:val="24"/>
          <w:szCs w:val="24"/>
        </w:rPr>
      </w:pPr>
    </w:p>
    <w:p w14:paraId="0E0767A2" w14:textId="77777777" w:rsidR="00996661" w:rsidRDefault="00996661">
      <w:pPr>
        <w:pStyle w:val="31"/>
        <w:widowControl w:val="0"/>
        <w:ind w:left="737"/>
        <w:rPr>
          <w:b/>
          <w:sz w:val="24"/>
          <w:szCs w:val="24"/>
        </w:rPr>
      </w:pPr>
    </w:p>
    <w:p w14:paraId="207062BB" w14:textId="6E67B8BE" w:rsidR="00846EA4" w:rsidRDefault="000F5B29">
      <w:pPr>
        <w:pStyle w:val="31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13655F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12885DD4" w14:textId="77777777" w:rsidR="00846EA4" w:rsidRPr="00B63F6F" w:rsidRDefault="000F5B29">
      <w:pPr>
        <w:spacing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B63F6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ИНФОРМАЦИОННОЕ СООБЩЕНИЕ </w:t>
      </w:r>
    </w:p>
    <w:p w14:paraId="148442D8" w14:textId="56E82645" w:rsidR="00846EA4" w:rsidRPr="00B63F6F" w:rsidRDefault="000F5B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63F6F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</w:t>
      </w:r>
    </w:p>
    <w:p w14:paraId="28FAA992" w14:textId="58BD19D8" w:rsidR="00575AA7" w:rsidRDefault="00575AA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575AA7">
        <w:rPr>
          <w:rFonts w:ascii="Times New Roman" w:hAnsi="Times New Roman"/>
          <w:b/>
          <w:bCs/>
          <w:sz w:val="24"/>
          <w:szCs w:val="24"/>
        </w:rPr>
        <w:t>Организатор торгов – Муниципального образования -Огневское сельское поселение Каслинского муниципального района.</w:t>
      </w:r>
    </w:p>
    <w:p w14:paraId="31050E1E" w14:textId="7F66E20B" w:rsidR="00846EA4" w:rsidRPr="00B63F6F" w:rsidRDefault="000F5B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63F6F"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 w:rsidRPr="00B63F6F">
        <w:rPr>
          <w:rFonts w:ascii="Times New Roman" w:hAnsi="Times New Roman"/>
          <w:color w:val="767676"/>
          <w:sz w:val="24"/>
          <w:szCs w:val="24"/>
        </w:rPr>
        <w:t xml:space="preserve"> </w:t>
      </w:r>
      <w:r w:rsidRPr="00B63F6F"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8">
        <w:r w:rsidRPr="00B63F6F"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 w:rsidRPr="00B63F6F"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Кожевническая, д. 14, стр. 5, телефон:8 (495) 276-16-26, </w:t>
      </w:r>
      <w:r w:rsidRPr="00B63F6F">
        <w:rPr>
          <w:rFonts w:ascii="Times New Roman" w:hAnsi="Times New Roman"/>
          <w:bCs/>
          <w:sz w:val="24"/>
          <w:szCs w:val="24"/>
          <w:lang w:val="en-US"/>
        </w:rPr>
        <w:t>e</w:t>
      </w:r>
      <w:r w:rsidRPr="00B63F6F">
        <w:rPr>
          <w:rFonts w:ascii="Times New Roman" w:hAnsi="Times New Roman"/>
          <w:bCs/>
          <w:sz w:val="24"/>
          <w:szCs w:val="24"/>
        </w:rPr>
        <w:t>-</w:t>
      </w:r>
      <w:r w:rsidRPr="00B63F6F">
        <w:rPr>
          <w:rFonts w:ascii="Times New Roman" w:hAnsi="Times New Roman"/>
          <w:bCs/>
          <w:sz w:val="24"/>
          <w:szCs w:val="24"/>
          <w:lang w:val="en-US"/>
        </w:rPr>
        <w:t>mail</w:t>
      </w:r>
      <w:r w:rsidRPr="00B63F6F">
        <w:rPr>
          <w:rFonts w:ascii="Times New Roman" w:hAnsi="Times New Roman"/>
          <w:bCs/>
          <w:sz w:val="24"/>
          <w:szCs w:val="24"/>
        </w:rPr>
        <w:t xml:space="preserve">: </w:t>
      </w:r>
      <w:r w:rsidRPr="00B63F6F">
        <w:rPr>
          <w:rFonts w:ascii="Times New Roman" w:hAnsi="Times New Roman"/>
          <w:bCs/>
          <w:sz w:val="24"/>
          <w:szCs w:val="24"/>
          <w:lang w:val="en-US"/>
        </w:rPr>
        <w:t>info</w:t>
      </w:r>
      <w:r w:rsidRPr="00B63F6F">
        <w:rPr>
          <w:rFonts w:ascii="Times New Roman" w:hAnsi="Times New Roman"/>
          <w:bCs/>
          <w:sz w:val="24"/>
          <w:szCs w:val="24"/>
        </w:rPr>
        <w:t>@</w:t>
      </w:r>
      <w:r w:rsidRPr="00B63F6F">
        <w:rPr>
          <w:rFonts w:ascii="Times New Roman" w:hAnsi="Times New Roman"/>
          <w:bCs/>
          <w:sz w:val="24"/>
          <w:szCs w:val="24"/>
          <w:lang w:val="en-US"/>
        </w:rPr>
        <w:t>roseltorg</w:t>
      </w:r>
      <w:r w:rsidRPr="00B63F6F">
        <w:rPr>
          <w:rFonts w:ascii="Times New Roman" w:hAnsi="Times New Roman"/>
          <w:bCs/>
          <w:sz w:val="24"/>
          <w:szCs w:val="24"/>
        </w:rPr>
        <w:t>.</w:t>
      </w:r>
      <w:r w:rsidRPr="00B63F6F">
        <w:rPr>
          <w:rFonts w:ascii="Times New Roman" w:hAnsi="Times New Roman"/>
          <w:bCs/>
          <w:sz w:val="24"/>
          <w:szCs w:val="24"/>
          <w:lang w:val="en-US"/>
        </w:rPr>
        <w:t>ru</w:t>
      </w:r>
      <w:r w:rsidRPr="00B63F6F">
        <w:rPr>
          <w:rFonts w:ascii="Times New Roman" w:hAnsi="Times New Roman"/>
          <w:bCs/>
          <w:sz w:val="24"/>
          <w:szCs w:val="24"/>
        </w:rPr>
        <w:t>.</w:t>
      </w:r>
    </w:p>
    <w:p w14:paraId="29FB70D6" w14:textId="77777777" w:rsidR="00846EA4" w:rsidRPr="00B63F6F" w:rsidRDefault="000F5B29">
      <w:pPr>
        <w:spacing w:beforeAutospacing="1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1" w:name="_Hlk185672950"/>
      <w:r w:rsidRPr="00B63F6F">
        <w:rPr>
          <w:rFonts w:ascii="Times New Roman" w:hAnsi="Times New Roman"/>
          <w:sz w:val="24"/>
          <w:szCs w:val="24"/>
        </w:rPr>
        <w:t>Предмет аукциона:</w:t>
      </w:r>
    </w:p>
    <w:p w14:paraId="5C852CDC" w14:textId="77777777" w:rsidR="00575AA7" w:rsidRPr="00575AA7" w:rsidRDefault="000F5B29" w:rsidP="00575AA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ЛОТ №1:</w:t>
      </w:r>
      <w:r w:rsidR="006A0F6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Start w:id="2" w:name="_Hlk133219295"/>
      <w:r w:rsidR="00575AA7" w:rsidRPr="00575A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Железобетонные дорожные плиты </w:t>
      </w:r>
    </w:p>
    <w:p w14:paraId="1D7F85E4" w14:textId="47FC1C37" w:rsidR="0064517C" w:rsidRDefault="00575AA7" w:rsidP="00575AA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75A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Адрес: </w:t>
      </w:r>
      <w:bookmarkStart w:id="3" w:name="_Hlk185671196"/>
      <w:r w:rsidRPr="00575AA7">
        <w:rPr>
          <w:rFonts w:ascii="Times New Roman" w:eastAsia="Times New Roman" w:hAnsi="Times New Roman"/>
          <w:b/>
          <w:sz w:val="24"/>
          <w:szCs w:val="24"/>
          <w:lang w:eastAsia="ru-RU"/>
        </w:rPr>
        <w:t>Челябинская область, Каслинский р-он, с. Огневское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(с учётом демонтажа)</w:t>
      </w:r>
      <w:bookmarkEnd w:id="3"/>
    </w:p>
    <w:p w14:paraId="2DD337E8" w14:textId="7F72678B" w:rsidR="00244BED" w:rsidRDefault="00244BED" w:rsidP="00575AA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2FB483D" w14:textId="671959D3" w:rsidR="00244BED" w:rsidRDefault="00244BED" w:rsidP="00575AA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4" w:name="_Hlk185672220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-железобетонные дорожные плиты, ширина 1,5 м., длина 3,0 м. в количестве 317 шт.</w:t>
      </w:r>
    </w:p>
    <w:p w14:paraId="5297D2F6" w14:textId="46419D41" w:rsidR="00244BED" w:rsidRDefault="00244BED" w:rsidP="00575AA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-железобетонные дорожные плиты, ширина 6,0 м., длина 3.0 м., в количестве 10 шт.</w:t>
      </w:r>
    </w:p>
    <w:p w14:paraId="5E3A931D" w14:textId="4A5E0C81" w:rsidR="00244BED" w:rsidRDefault="00244BED" w:rsidP="00575AA7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-железобетонные дорожные плиты, ширина 2,5 м., высота 2.4 м., в количестве 13 шт. </w:t>
      </w:r>
    </w:p>
    <w:bookmarkEnd w:id="2"/>
    <w:bookmarkEnd w:id="4"/>
    <w:p w14:paraId="087569FD" w14:textId="77777777" w:rsidR="0064517C" w:rsidRDefault="0064517C">
      <w:pPr>
        <w:pStyle w:val="af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B6BD9AB" w14:textId="6C475ADB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14:paraId="438A1EEE" w14:textId="77777777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24D177F0" w14:textId="62B651AE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Начальная цена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– </w:t>
      </w:r>
      <w:r w:rsidR="00575AA7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1</w:t>
      </w:r>
      <w:r w:rsidR="007B25DC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 995 334</w:t>
      </w:r>
      <w:r w:rsidR="00CD3902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</w:t>
      </w:r>
      <w:r w:rsidR="00575AA7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один миллион </w:t>
      </w:r>
      <w:r w:rsidR="007B25DC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девятьсот девяноста пять тысяч триста тридцать четыре</w:t>
      </w:r>
      <w:r w:rsidR="00794524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рублей 00 копеек ( в т.ч. НДС).</w:t>
      </w:r>
    </w:p>
    <w:p w14:paraId="12F3061C" w14:textId="709AD9E4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«Шаг аукциона» (величина повышения начальной цены)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– </w:t>
      </w:r>
      <w:r w:rsidR="007B25DC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99 766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</w:t>
      </w:r>
      <w:r w:rsidR="007B25DC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девяноста девять тысяч семьсот шестьдесят шесть)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рублей </w:t>
      </w:r>
      <w:r w:rsidR="00575AA7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70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копеек, в размере 5 % от начальной цены.</w:t>
      </w:r>
    </w:p>
    <w:p w14:paraId="103E246F" w14:textId="655D695E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Сумма задатка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– </w:t>
      </w:r>
      <w:bookmarkStart w:id="5" w:name="__DdeLink__3751_176060660"/>
      <w:bookmarkStart w:id="6" w:name="_Hlk133219969"/>
      <w:bookmarkStart w:id="7" w:name="_Hlk133219326"/>
      <w:bookmarkStart w:id="8" w:name="_Hlk185671215"/>
      <w:r w:rsidR="007B25DC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199 533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</w:t>
      </w:r>
      <w:bookmarkEnd w:id="5"/>
      <w:bookmarkEnd w:id="6"/>
      <w:r w:rsidR="007B25DC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сто девяноста девяти тысяч пятьсот тридцать три</w:t>
      </w:r>
      <w:r w:rsidR="00575AA7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bookmarkEnd w:id="7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рублей </w:t>
      </w:r>
      <w:r w:rsidR="00575AA7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40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копеек</w:t>
      </w:r>
      <w:bookmarkEnd w:id="8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, в размере </w:t>
      </w:r>
      <w:r w:rsidR="00434B4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0 % от начальной цены.</w:t>
      </w:r>
    </w:p>
    <w:bookmarkEnd w:id="1"/>
    <w:p w14:paraId="3B087C02" w14:textId="77777777" w:rsidR="00846EA4" w:rsidRDefault="000F5B29">
      <w:pPr>
        <w:spacing w:before="120"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9301625" w14:textId="77777777" w:rsidR="005D7319" w:rsidRDefault="005D7319" w:rsidP="005D7319">
      <w:pPr>
        <w:spacing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4ACD32DC" w14:textId="77777777" w:rsidR="00E0462D" w:rsidRDefault="00E0462D" w:rsidP="00E0462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14:paraId="3D24EFC6" w14:textId="77777777" w:rsidR="00E0462D" w:rsidRDefault="00E0462D" w:rsidP="00E0462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4D0F4E34" w14:textId="77777777" w:rsidR="00E0462D" w:rsidRDefault="00E0462D" w:rsidP="00E0462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14:paraId="5F380179" w14:textId="77777777" w:rsidR="00E0462D" w:rsidRDefault="00E0462D" w:rsidP="00E0462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029D5DF8" w14:textId="77777777" w:rsidR="00E0462D" w:rsidRDefault="00E0462D" w:rsidP="00E0462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6A2AB2DB" w14:textId="77777777" w:rsidR="00E0462D" w:rsidRDefault="00E0462D" w:rsidP="00E0462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031C6B82" w14:textId="77777777" w:rsidR="00E0462D" w:rsidRDefault="00E0462D" w:rsidP="00E0462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74550C93" w14:textId="77777777" w:rsidR="00E0462D" w:rsidRDefault="00E0462D" w:rsidP="00E0462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 w:rsidRPr="004942C9">
        <w:rPr>
          <w:rFonts w:ascii="Times New Roman" w:eastAsia="Times New Roman" w:hAnsi="Times New Roman"/>
          <w:b/>
          <w:bCs/>
          <w:sz w:val="24"/>
          <w:szCs w:val="24"/>
        </w:rPr>
        <w:tab/>
        <w:t>Пополнение лицевого счета №</w:t>
      </w:r>
      <w:r>
        <w:rPr>
          <w:rFonts w:ascii="Times New Roman" w:eastAsia="Times New Roman" w:hAnsi="Times New Roman"/>
          <w:b/>
          <w:bCs/>
          <w:sz w:val="24"/>
          <w:szCs w:val="24"/>
        </w:rPr>
        <w:t>_________________</w:t>
      </w:r>
      <w:r w:rsidRPr="004942C9">
        <w:rPr>
          <w:rFonts w:ascii="Times New Roman" w:eastAsia="Times New Roman" w:hAnsi="Times New Roman"/>
          <w:b/>
          <w:bCs/>
          <w:sz w:val="24"/>
          <w:szCs w:val="24"/>
        </w:rPr>
        <w:t>. 178ФЗ. НДС не облагается</w:t>
      </w:r>
    </w:p>
    <w:p w14:paraId="6BFD3BC0" w14:textId="27D9C338" w:rsidR="005D7319" w:rsidRDefault="005D7319" w:rsidP="005D7319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Последний день оплаты задатка – </w:t>
      </w:r>
      <w:r w:rsidR="007B25DC">
        <w:rPr>
          <w:rFonts w:ascii="Times New Roman" w:hAnsi="Times New Roman"/>
          <w:b/>
          <w:sz w:val="24"/>
          <w:szCs w:val="24"/>
        </w:rPr>
        <w:t>2</w:t>
      </w:r>
      <w:r w:rsidR="008F1D06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B25DC">
        <w:rPr>
          <w:rFonts w:ascii="Times New Roman" w:hAnsi="Times New Roman"/>
          <w:b/>
          <w:sz w:val="24"/>
          <w:szCs w:val="24"/>
        </w:rPr>
        <w:t>июля</w:t>
      </w:r>
      <w:r>
        <w:rPr>
          <w:rFonts w:ascii="Times New Roman" w:hAnsi="Times New Roman"/>
          <w:b/>
          <w:sz w:val="24"/>
          <w:szCs w:val="24"/>
        </w:rPr>
        <w:t xml:space="preserve"> 202</w:t>
      </w:r>
      <w:r w:rsidR="00E0462D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г. до 14.00 час.</w:t>
      </w:r>
    </w:p>
    <w:p w14:paraId="6CEA1DF2" w14:textId="77777777" w:rsidR="005D7319" w:rsidRDefault="005D7319" w:rsidP="005D7319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6C8BCE03" w14:textId="77777777" w:rsidR="005D7319" w:rsidRDefault="005D7319" w:rsidP="005D7319">
      <w:pPr>
        <w:spacing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>
        <w:rPr>
          <w:rFonts w:ascii="Times New Roman" w:hAnsi="Times New Roman"/>
          <w:bCs/>
          <w:sz w:val="24"/>
          <w:szCs w:val="24"/>
        </w:rPr>
        <w:t>Указанное в настоящем информационном сообщении время</w:t>
      </w:r>
      <w:r>
        <w:rPr>
          <w:rFonts w:ascii="Times New Roman" w:hAnsi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/>
          <w:bCs/>
          <w:sz w:val="24"/>
          <w:szCs w:val="24"/>
        </w:rPr>
        <w:t>Челябинск.</w:t>
      </w:r>
    </w:p>
    <w:p w14:paraId="4A6B4818" w14:textId="7069C68D" w:rsidR="005D7319" w:rsidRDefault="005D7319" w:rsidP="005D7319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начала приема заявок на участие в аукционе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2F1126">
        <w:rPr>
          <w:rFonts w:ascii="Times New Roman" w:hAnsi="Times New Roman"/>
          <w:b/>
          <w:bCs/>
          <w:sz w:val="24"/>
          <w:szCs w:val="24"/>
        </w:rPr>
        <w:t>0</w:t>
      </w:r>
      <w:r w:rsidR="008F1D06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B25DC">
        <w:rPr>
          <w:rFonts w:ascii="Times New Roman" w:hAnsi="Times New Roman"/>
          <w:b/>
          <w:bCs/>
          <w:sz w:val="24"/>
          <w:szCs w:val="24"/>
        </w:rPr>
        <w:t>июня</w:t>
      </w:r>
      <w:r>
        <w:rPr>
          <w:rFonts w:ascii="Times New Roman" w:hAnsi="Times New Roman"/>
          <w:b/>
          <w:sz w:val="24"/>
          <w:szCs w:val="24"/>
        </w:rPr>
        <w:t xml:space="preserve"> 202</w:t>
      </w:r>
      <w:r w:rsidR="007B25DC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г. в </w:t>
      </w:r>
      <w:r w:rsidR="00C83E56">
        <w:rPr>
          <w:rFonts w:ascii="Times New Roman" w:hAnsi="Times New Roman"/>
          <w:b/>
          <w:sz w:val="24"/>
          <w:szCs w:val="24"/>
        </w:rPr>
        <w:t>13</w:t>
      </w:r>
      <w:bookmarkStart w:id="9" w:name="_GoBack"/>
      <w:bookmarkEnd w:id="9"/>
      <w:r>
        <w:rPr>
          <w:rFonts w:ascii="Times New Roman" w:hAnsi="Times New Roman"/>
          <w:b/>
          <w:sz w:val="24"/>
          <w:szCs w:val="24"/>
        </w:rPr>
        <w:t>:00</w:t>
      </w:r>
      <w:r>
        <w:rPr>
          <w:rFonts w:ascii="Times New Roman" w:hAnsi="Times New Roman"/>
          <w:sz w:val="24"/>
          <w:szCs w:val="24"/>
        </w:rPr>
        <w:t xml:space="preserve"> час. Место подачи (приема) заявок - электронная площадка: </w:t>
      </w:r>
      <w:hyperlink r:id="rId9" w:history="1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</w:p>
    <w:p w14:paraId="10B99611" w14:textId="551C26C2" w:rsidR="005D7319" w:rsidRDefault="005D7319" w:rsidP="005D7319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окончания приема заявок на участие в аукционе</w:t>
      </w:r>
      <w:r>
        <w:rPr>
          <w:rFonts w:ascii="Times New Roman" w:hAnsi="Times New Roman"/>
          <w:sz w:val="24"/>
          <w:szCs w:val="24"/>
        </w:rPr>
        <w:t xml:space="preserve">: </w:t>
      </w:r>
      <w:r w:rsidR="007B25DC" w:rsidRPr="007B25DC">
        <w:rPr>
          <w:rFonts w:ascii="Times New Roman" w:hAnsi="Times New Roman"/>
          <w:b/>
          <w:bCs/>
          <w:sz w:val="24"/>
          <w:szCs w:val="24"/>
        </w:rPr>
        <w:t>2</w:t>
      </w:r>
      <w:r w:rsidR="008F1D06">
        <w:rPr>
          <w:rFonts w:ascii="Times New Roman" w:hAnsi="Times New Roman"/>
          <w:b/>
          <w:bCs/>
          <w:sz w:val="24"/>
          <w:szCs w:val="24"/>
        </w:rPr>
        <w:t>9</w:t>
      </w:r>
      <w:r w:rsidR="00575AA7" w:rsidRPr="00575AA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B25DC">
        <w:rPr>
          <w:rFonts w:ascii="Times New Roman" w:hAnsi="Times New Roman"/>
          <w:b/>
          <w:bCs/>
          <w:sz w:val="24"/>
          <w:szCs w:val="24"/>
        </w:rPr>
        <w:t>июля</w:t>
      </w:r>
      <w:r w:rsidR="00575AA7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</w:t>
      </w:r>
      <w:r w:rsidR="00575AA7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г. до 14.00</w:t>
      </w:r>
      <w:r>
        <w:rPr>
          <w:rFonts w:ascii="Times New Roman" w:hAnsi="Times New Roman"/>
          <w:sz w:val="24"/>
          <w:szCs w:val="24"/>
        </w:rPr>
        <w:t xml:space="preserve"> час.</w:t>
      </w:r>
      <w:r>
        <w:rPr>
          <w:rFonts w:ascii="Times New Roman" w:hAnsi="Times New Roman"/>
          <w:color w:val="0061D9"/>
          <w:sz w:val="24"/>
          <w:szCs w:val="24"/>
        </w:rPr>
        <w:t xml:space="preserve"> </w:t>
      </w:r>
    </w:p>
    <w:p w14:paraId="3ABEB962" w14:textId="6D836B34" w:rsidR="005D7319" w:rsidRDefault="005D7319" w:rsidP="005D7319">
      <w:pPr>
        <w:pStyle w:val="22"/>
        <w:spacing w:line="240" w:lineRule="auto"/>
      </w:pPr>
      <w:r>
        <w:rPr>
          <w:sz w:val="24"/>
          <w:szCs w:val="24"/>
          <w:u w:val="single"/>
        </w:rPr>
        <w:lastRenderedPageBreak/>
        <w:t>Дата, время и место определения участников торгов</w:t>
      </w:r>
      <w:r>
        <w:rPr>
          <w:sz w:val="24"/>
          <w:szCs w:val="24"/>
        </w:rPr>
        <w:t xml:space="preserve">: </w:t>
      </w:r>
      <w:r w:rsidR="007B25DC" w:rsidRPr="007B25DC">
        <w:rPr>
          <w:b/>
          <w:bCs/>
          <w:sz w:val="24"/>
          <w:szCs w:val="24"/>
        </w:rPr>
        <w:t>30</w:t>
      </w:r>
      <w:r>
        <w:rPr>
          <w:b/>
          <w:bCs/>
          <w:sz w:val="24"/>
          <w:szCs w:val="24"/>
        </w:rPr>
        <w:t xml:space="preserve"> </w:t>
      </w:r>
      <w:r w:rsidR="007B25DC">
        <w:rPr>
          <w:b/>
          <w:bCs/>
          <w:sz w:val="24"/>
          <w:szCs w:val="24"/>
        </w:rPr>
        <w:t>июля</w:t>
      </w:r>
      <w:r>
        <w:rPr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202</w:t>
      </w:r>
      <w:r w:rsidR="00575AA7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г. </w:t>
      </w:r>
      <w:r>
        <w:rPr>
          <w:sz w:val="24"/>
          <w:szCs w:val="24"/>
        </w:rPr>
        <w:t>место определения участников аукционов  - электронная площадка: </w:t>
      </w:r>
      <w:hyperlink r:id="rId10" w:history="1">
        <w:r>
          <w:rPr>
            <w:rStyle w:val="-"/>
            <w:sz w:val="24"/>
            <w:szCs w:val="24"/>
          </w:rPr>
          <w:t>https://roseltorg.ru/</w:t>
        </w:r>
      </w:hyperlink>
    </w:p>
    <w:p w14:paraId="41DAA8B6" w14:textId="5B30F79B" w:rsidR="005D7319" w:rsidRDefault="005D7319" w:rsidP="005D7319">
      <w:pPr>
        <w:pStyle w:val="22"/>
        <w:spacing w:line="240" w:lineRule="auto"/>
      </w:pPr>
      <w:r>
        <w:rPr>
          <w:sz w:val="24"/>
          <w:szCs w:val="24"/>
          <w:u w:val="single"/>
        </w:rPr>
        <w:t>Электронный аукцион состоится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(дата и время начала приема предложений от участников аукциона)</w:t>
      </w:r>
      <w:r>
        <w:rPr>
          <w:sz w:val="24"/>
          <w:szCs w:val="24"/>
        </w:rPr>
        <w:t xml:space="preserve"> –</w:t>
      </w:r>
      <w:r>
        <w:rPr>
          <w:b/>
          <w:bCs/>
          <w:sz w:val="24"/>
          <w:szCs w:val="24"/>
        </w:rPr>
        <w:t xml:space="preserve"> </w:t>
      </w:r>
      <w:r w:rsidR="007B25DC">
        <w:rPr>
          <w:b/>
          <w:bCs/>
          <w:sz w:val="24"/>
          <w:szCs w:val="24"/>
        </w:rPr>
        <w:t>31</w:t>
      </w:r>
      <w:r>
        <w:rPr>
          <w:b/>
          <w:bCs/>
          <w:sz w:val="24"/>
          <w:szCs w:val="24"/>
        </w:rPr>
        <w:t xml:space="preserve"> </w:t>
      </w:r>
      <w:r w:rsidR="007B25DC">
        <w:rPr>
          <w:b/>
          <w:bCs/>
          <w:sz w:val="24"/>
          <w:szCs w:val="24"/>
        </w:rPr>
        <w:t>июля</w:t>
      </w:r>
      <w:r>
        <w:rPr>
          <w:b/>
          <w:bCs/>
          <w:sz w:val="24"/>
          <w:szCs w:val="24"/>
        </w:rPr>
        <w:t xml:space="preserve"> 20</w:t>
      </w:r>
      <w:r w:rsidR="007B25DC">
        <w:rPr>
          <w:b/>
          <w:bCs/>
          <w:sz w:val="24"/>
          <w:szCs w:val="24"/>
        </w:rPr>
        <w:t>25</w:t>
      </w:r>
      <w:r>
        <w:rPr>
          <w:b/>
          <w:bCs/>
          <w:sz w:val="24"/>
          <w:szCs w:val="24"/>
        </w:rPr>
        <w:t xml:space="preserve"> г. в </w:t>
      </w:r>
      <w:r w:rsidR="007564D4">
        <w:rPr>
          <w:b/>
          <w:bCs/>
          <w:sz w:val="24"/>
          <w:szCs w:val="24"/>
        </w:rPr>
        <w:t>12</w:t>
      </w:r>
      <w:r>
        <w:rPr>
          <w:b/>
          <w:bCs/>
          <w:sz w:val="24"/>
          <w:szCs w:val="24"/>
        </w:rPr>
        <w:t>.</w:t>
      </w:r>
      <w:r w:rsidR="007564D4">
        <w:rPr>
          <w:b/>
          <w:bCs/>
          <w:sz w:val="24"/>
          <w:szCs w:val="24"/>
        </w:rPr>
        <w:t>0</w:t>
      </w:r>
      <w:r w:rsidR="00E0300D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 xml:space="preserve"> час.</w:t>
      </w:r>
      <w:r>
        <w:rPr>
          <w:sz w:val="24"/>
          <w:szCs w:val="24"/>
        </w:rPr>
        <w:t xml:space="preserve"> </w:t>
      </w:r>
    </w:p>
    <w:p w14:paraId="7C872C39" w14:textId="77777777" w:rsidR="005D7319" w:rsidRDefault="005D7319" w:rsidP="005D7319">
      <w:pPr>
        <w:pStyle w:val="22"/>
        <w:spacing w:line="240" w:lineRule="auto"/>
      </w:pPr>
      <w:r>
        <w:rPr>
          <w:sz w:val="24"/>
          <w:szCs w:val="24"/>
          <w:u w:val="single"/>
        </w:rPr>
        <w:t>Место проведения электронного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11" w:history="1">
        <w:r>
          <w:rPr>
            <w:rStyle w:val="-"/>
            <w:sz w:val="24"/>
            <w:szCs w:val="24"/>
          </w:rPr>
          <w:t>https://roseltorg.ru/</w:t>
        </w:r>
      </w:hyperlink>
      <w:r>
        <w:rPr>
          <w:sz w:val="24"/>
          <w:szCs w:val="24"/>
        </w:rPr>
        <w:t>.</w:t>
      </w:r>
    </w:p>
    <w:p w14:paraId="0AEB6115" w14:textId="7DD06600" w:rsidR="005D7319" w:rsidRPr="00E0462D" w:rsidRDefault="005D7319" w:rsidP="00E0462D">
      <w:pPr>
        <w:pStyle w:val="22"/>
        <w:spacing w:line="240" w:lineRule="auto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02F826D1" w14:textId="77777777" w:rsidR="005D7319" w:rsidRDefault="005D7319" w:rsidP="005D7319">
      <w:pPr>
        <w:pStyle w:val="af5"/>
        <w:ind w:left="708" w:firstLine="1"/>
        <w:jc w:val="center"/>
      </w:pPr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4428BD19" w14:textId="77777777" w:rsidR="00846EA4" w:rsidRDefault="00846EA4">
      <w:pPr>
        <w:pStyle w:val="af5"/>
        <w:rPr>
          <w:b/>
          <w:i/>
          <w:sz w:val="24"/>
          <w:szCs w:val="24"/>
        </w:rPr>
      </w:pPr>
    </w:p>
    <w:p w14:paraId="69EB3601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7F83C0F7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>
        <w:rPr>
          <w:rFonts w:ascii="Times New Roman" w:hAnsi="Times New Roman"/>
          <w:sz w:val="24"/>
          <w:szCs w:val="24"/>
        </w:rPr>
        <w:t>.</w:t>
      </w:r>
    </w:p>
    <w:p w14:paraId="7C8EC68D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0C64151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768B1083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2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7BF3EA2D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576BC1AC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копию всех листов документа, удостоверяющего личность;</w:t>
      </w:r>
    </w:p>
    <w:p w14:paraId="5BF1D11A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66EFC8AE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17F2AD2E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53EA7BC0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659A5DD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6E102E24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7DC71E20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5ADBA5FD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14:paraId="2056357A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объект приватизации.</w:t>
      </w:r>
    </w:p>
    <w:p w14:paraId="264E3E99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22C42CAE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5AF2D26C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14:paraId="307F5074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1F3E361A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30AE539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2ACABBE0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3E96544C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14:paraId="282CABD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54CA4FB2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706036A7" w14:textId="77777777" w:rsidR="00846EA4" w:rsidRDefault="000F5B29">
      <w:pPr>
        <w:pStyle w:val="22"/>
        <w:spacing w:after="0" w:line="240" w:lineRule="auto"/>
        <w:jc w:val="center"/>
      </w:pPr>
      <w:r>
        <w:rPr>
          <w:b/>
          <w:bCs/>
          <w:sz w:val="24"/>
          <w:szCs w:val="24"/>
        </w:rPr>
        <w:t>Ограничения участия отдельных категорий физических лиц</w:t>
      </w:r>
    </w:p>
    <w:p w14:paraId="361DA073" w14:textId="77777777" w:rsidR="00846EA4" w:rsidRDefault="000F5B29">
      <w:pPr>
        <w:pStyle w:val="22"/>
        <w:spacing w:after="0" w:line="240" w:lineRule="auto"/>
        <w:jc w:val="center"/>
      </w:pPr>
      <w:r>
        <w:rPr>
          <w:b/>
          <w:bCs/>
          <w:sz w:val="24"/>
          <w:szCs w:val="24"/>
        </w:rPr>
        <w:t>и юридических лиц в приватизации муниципального имущества.</w:t>
      </w:r>
    </w:p>
    <w:p w14:paraId="29A13851" w14:textId="77777777" w:rsidR="00846EA4" w:rsidRDefault="00846EA4">
      <w:pPr>
        <w:pStyle w:val="22"/>
        <w:spacing w:after="0" w:line="240" w:lineRule="auto"/>
        <w:jc w:val="both"/>
        <w:rPr>
          <w:bCs/>
          <w:i/>
          <w:sz w:val="24"/>
          <w:szCs w:val="24"/>
        </w:rPr>
      </w:pPr>
    </w:p>
    <w:p w14:paraId="28FA3B6B" w14:textId="77777777" w:rsidR="00846EA4" w:rsidRDefault="000F5B29">
      <w:pPr>
        <w:pStyle w:val="22"/>
        <w:spacing w:after="0" w:line="240" w:lineRule="auto"/>
        <w:jc w:val="both"/>
      </w:pPr>
      <w:r>
        <w:rPr>
          <w:bCs/>
          <w:sz w:val="24"/>
          <w:szCs w:val="24"/>
        </w:rPr>
        <w:t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 (кроме случаев, предусмотренных статьей 25 Федерального закона от 21.12.2001 № 178-ФЗ «О приватизации государственного и муниципального имущества»), а также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22C62FF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Cs/>
          <w:sz w:val="24"/>
          <w:szCs w:val="24"/>
        </w:rPr>
        <w:t>В случае,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</w:t>
      </w:r>
    </w:p>
    <w:p w14:paraId="282BFEFD" w14:textId="77777777" w:rsidR="00846EA4" w:rsidRDefault="000F5B29">
      <w:pPr>
        <w:pStyle w:val="22"/>
        <w:spacing w:after="0" w:line="240" w:lineRule="auto"/>
        <w:jc w:val="center"/>
      </w:pPr>
      <w:r>
        <w:rPr>
          <w:b/>
          <w:sz w:val="24"/>
          <w:szCs w:val="24"/>
        </w:rPr>
        <w:t>Определение участников аукциона</w:t>
      </w:r>
    </w:p>
    <w:p w14:paraId="3AE1EFF9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Претендент не допускается к участию в аукционе по следующим основаниям:</w:t>
      </w:r>
    </w:p>
    <w:p w14:paraId="08C008EA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4A22AA3C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14:paraId="2EE9A69A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lastRenderedPageBreak/>
        <w:t>- заявка подана лицом, не уполномоченным претендентом на осуществление таких действий;</w:t>
      </w:r>
    </w:p>
    <w:p w14:paraId="54A91D83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- не подтверждено поступление в установленный срок задатка на счета, указанные в информационном сообщении.</w:t>
      </w:r>
    </w:p>
    <w:p w14:paraId="76DE13F0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14:paraId="40AFC6DD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14:paraId="326CDCAF" w14:textId="77777777" w:rsidR="00846EA4" w:rsidRDefault="000F5B29">
      <w:pPr>
        <w:pStyle w:val="2"/>
        <w:spacing w:before="0" w:after="0"/>
        <w:jc w:val="both"/>
      </w:pPr>
      <w:r>
        <w:rPr>
          <w:rFonts w:ascii="Times New Roman" w:hAnsi="Times New Roman"/>
          <w:b w:val="0"/>
          <w:sz w:val="24"/>
          <w:szCs w:val="24"/>
          <w:u w:val="none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14:paraId="155AFB98" w14:textId="77777777" w:rsidR="00846EA4" w:rsidRDefault="000F5B29">
      <w:pPr>
        <w:pStyle w:val="2"/>
        <w:spacing w:before="0" w:after="0"/>
        <w:jc w:val="both"/>
      </w:pPr>
      <w:r>
        <w:rPr>
          <w:rFonts w:ascii="Times New Roman" w:hAnsi="Times New Roman"/>
          <w:b w:val="0"/>
          <w:sz w:val="24"/>
          <w:szCs w:val="24"/>
          <w:u w:val="none"/>
        </w:rPr>
        <w:t>Информация о Претендентах, не допущенных к участию в аукционе, размещается в открытой части электронной площадки</w:t>
      </w:r>
      <w:r>
        <w:rPr>
          <w:sz w:val="24"/>
          <w:szCs w:val="24"/>
        </w:rPr>
        <w:t> </w:t>
      </w:r>
      <w:hyperlink r:id="rId13">
        <w:r>
          <w:rPr>
            <w:rStyle w:val="-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b w:val="0"/>
          <w:sz w:val="24"/>
          <w:szCs w:val="24"/>
          <w:u w:val="none"/>
        </w:rPr>
        <w:t xml:space="preserve">, на официальном сайте Российской Федерации для размещения информации о проведении торгов </w:t>
      </w:r>
      <w:hyperlink r:id="rId14">
        <w:r>
          <w:rPr>
            <w:rStyle w:val="-"/>
            <w:rFonts w:ascii="Times New Roman" w:hAnsi="Times New Roman"/>
            <w:b w:val="0"/>
            <w:sz w:val="24"/>
            <w:szCs w:val="24"/>
          </w:rPr>
          <w:t>www.torgi.gov</w:t>
        </w:r>
      </w:hyperlink>
      <w:r>
        <w:rPr>
          <w:rFonts w:ascii="Times New Roman" w:hAnsi="Times New Roman"/>
          <w:b w:val="0"/>
          <w:sz w:val="24"/>
          <w:szCs w:val="24"/>
          <w:u w:val="none"/>
        </w:rPr>
        <w:t>.</w:t>
      </w:r>
    </w:p>
    <w:p w14:paraId="5E72BDC6" w14:textId="77777777" w:rsidR="00846EA4" w:rsidRDefault="00846EA4">
      <w:pPr>
        <w:spacing w:after="0" w:line="240" w:lineRule="auto"/>
        <w:jc w:val="both"/>
        <w:rPr>
          <w:lang w:eastAsia="ru-RU"/>
        </w:rPr>
      </w:pPr>
    </w:p>
    <w:p w14:paraId="72E740AC" w14:textId="77777777" w:rsidR="00846EA4" w:rsidRDefault="00846EA4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CA90E55" w14:textId="77777777" w:rsidR="00846EA4" w:rsidRDefault="00846EA4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C97927E" w14:textId="77777777" w:rsidR="00846EA4" w:rsidRDefault="000F5B29">
      <w:pPr>
        <w:pStyle w:val="af2"/>
        <w:spacing w:after="0" w:line="240" w:lineRule="auto"/>
        <w:ind w:left="0"/>
        <w:jc w:val="center"/>
      </w:pPr>
      <w:r>
        <w:rPr>
          <w:rFonts w:ascii="Times New Roman" w:hAnsi="Times New Roman"/>
          <w:b/>
          <w:sz w:val="24"/>
          <w:szCs w:val="24"/>
        </w:rPr>
        <w:t>Порядок проведения аукциона</w:t>
      </w:r>
    </w:p>
    <w:p w14:paraId="0DDBCDC8" w14:textId="77777777" w:rsidR="00846EA4" w:rsidRDefault="00846EA4">
      <w:pPr>
        <w:pStyle w:val="af2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44723B9C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Электронный аукцион проводится в соответствии с Регламентом электронной площадки в указанный в извещении о проведении аукциона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14:paraId="6D65B439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«Шаг аукциона» устанавливается Продавцом в фиксированной сумме и не изменяется в течение всего аукциона.</w:t>
      </w:r>
    </w:p>
    <w:p w14:paraId="71BFE5C4" w14:textId="77777777" w:rsidR="00846EA4" w:rsidRDefault="000F5B29">
      <w:pPr>
        <w:pStyle w:val="af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14:paraId="69DE822B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Со времени начала проведения процедуры аукциона Оператором размещается:</w:t>
      </w:r>
    </w:p>
    <w:p w14:paraId="1834901A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14:paraId="3388FF2D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14:paraId="29B23100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14:paraId="340E83B3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14:paraId="2BDF346F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2CEB47F7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lastRenderedPageBreak/>
        <w:t>Во время проведения процедуры аукциона программными средствами электронной площадки обеспечивается:</w:t>
      </w:r>
    </w:p>
    <w:p w14:paraId="593486B3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14:paraId="4F20752A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14:paraId="2B3BBAEE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Победителем аукциона признается участник, предложивший наибольшую цену </w:t>
      </w:r>
      <w:r>
        <w:rPr>
          <w:rFonts w:ascii="Times New Roman" w:hAnsi="Times New Roman"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2D7EFACE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Ход проведения процедуры аукциона фиксируется Оператором в электронном журнале, который направляется Организатору торгов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Протокол об итогах аукциона подписывается Организатором торгов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14:paraId="7B68691B" w14:textId="77777777" w:rsidR="00846EA4" w:rsidRDefault="000F5B29">
      <w:pPr>
        <w:spacing w:after="0" w:line="240" w:lineRule="auto"/>
        <w:jc w:val="both"/>
        <w:outlineLvl w:val="1"/>
      </w:pPr>
      <w:r>
        <w:rPr>
          <w:rFonts w:ascii="Times New Roman" w:hAnsi="Times New Roman"/>
          <w:sz w:val="24"/>
          <w:szCs w:val="24"/>
          <w:lang w:eastAsia="ru-RU"/>
        </w:rPr>
        <w:t>Процедура аукциона считается завершенной с момента подписания Организатором торгов протокола об итогах аукциона.</w:t>
      </w:r>
    </w:p>
    <w:p w14:paraId="6F951A74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Аукцион признается несостоявшимся в следующих случаях:</w:t>
      </w:r>
    </w:p>
    <w:p w14:paraId="4624D8D7" w14:textId="77777777" w:rsidR="00846EA4" w:rsidRDefault="000F5B29">
      <w:pPr>
        <w:pStyle w:val="TextBasTxt"/>
        <w:ind w:firstLine="0"/>
      </w:pPr>
      <w:r>
        <w:t>- не было подано ни одной заявки на участие либо подано менее двух заявок, либо ни один из Претендентов не признан участником;</w:t>
      </w:r>
    </w:p>
    <w:p w14:paraId="0E9F7DF6" w14:textId="77777777" w:rsidR="00846EA4" w:rsidRDefault="000F5B29">
      <w:pPr>
        <w:pStyle w:val="TextBasTxt"/>
        <w:ind w:firstLine="0"/>
      </w:pPr>
      <w:r>
        <w:t>- принято решение о признании только одного Претендента участником;</w:t>
      </w:r>
    </w:p>
    <w:p w14:paraId="17AFEF48" w14:textId="77777777" w:rsidR="00846EA4" w:rsidRDefault="000F5B29">
      <w:pPr>
        <w:pStyle w:val="TextBasTxt"/>
        <w:ind w:firstLine="0"/>
      </w:pPr>
      <w:r>
        <w:t>- ни один из участников не сделал предложение о начальной цене имущества.</w:t>
      </w:r>
    </w:p>
    <w:p w14:paraId="537B5760" w14:textId="77777777" w:rsidR="00846EA4" w:rsidRDefault="000F5B29">
      <w:pPr>
        <w:pStyle w:val="TextBasTxt"/>
        <w:ind w:firstLine="0"/>
      </w:pPr>
      <w:r>
        <w:t>Решение о признании аукциона несостоявшимся оформляется протоколом об итогах аукциона.</w:t>
      </w:r>
    </w:p>
    <w:p w14:paraId="3DD3DCE2" w14:textId="77777777" w:rsidR="00846EA4" w:rsidRDefault="000F5B29">
      <w:pPr>
        <w:pStyle w:val="TextBasTxt"/>
        <w:ind w:firstLine="0"/>
      </w:pPr>
      <w:r>
        <w:t>В течение одного часа со времени подписания протокола об итогах аукциона Победителю, участнику аукциона, сделавшему предпоследнее предложение о цене аукциона, направляется уведомление о признании его победителем, участником аукциона, сделавшим предпоследнее предложение о цене аукциона, с приложением данного протокола, а также размещается в открытой части электронной площадки следующая информация:</w:t>
      </w:r>
    </w:p>
    <w:p w14:paraId="03CDB03C" w14:textId="77777777" w:rsidR="00846EA4" w:rsidRDefault="000F5B29">
      <w:pPr>
        <w:pStyle w:val="TextBasTxt"/>
        <w:ind w:firstLine="0"/>
      </w:pPr>
      <w:r>
        <w:t>- наименование Имущества и иные позволяющие его индивидуализировать сведения;</w:t>
      </w:r>
    </w:p>
    <w:p w14:paraId="04EE9104" w14:textId="77777777" w:rsidR="00846EA4" w:rsidRDefault="000F5B29">
      <w:pPr>
        <w:pStyle w:val="TextBasTxt"/>
        <w:ind w:firstLine="0"/>
      </w:pPr>
      <w:r>
        <w:t>- цена сделки;</w:t>
      </w:r>
    </w:p>
    <w:p w14:paraId="4F3E082A" w14:textId="77777777" w:rsidR="00846EA4" w:rsidRDefault="000F5B29">
      <w:pPr>
        <w:pStyle w:val="TextBasTxt"/>
        <w:ind w:firstLine="0"/>
      </w:pPr>
      <w:r>
        <w:t>- фамилия, имя, отчество физического лица или наименовании юридического лица – победителя, участника аукциона, сделавшего предпоследнее предложение о цене аукциона.</w:t>
      </w:r>
    </w:p>
    <w:p w14:paraId="19CC1890" w14:textId="77777777" w:rsidR="00846EA4" w:rsidRDefault="000F5B29">
      <w:pPr>
        <w:pStyle w:val="30"/>
        <w:spacing w:after="0" w:line="240" w:lineRule="auto"/>
        <w:ind w:left="0"/>
        <w:jc w:val="both"/>
        <w:outlineLvl w:val="0"/>
      </w:pPr>
      <w:r>
        <w:rPr>
          <w:rFonts w:ascii="Times New Roman" w:hAnsi="Times New Roman"/>
          <w:sz w:val="24"/>
          <w:szCs w:val="24"/>
        </w:rPr>
        <w:t>Протокол об итогах аукциона также размещается на официальных сайтах торгов и на электронной площадке.</w:t>
      </w:r>
    </w:p>
    <w:p w14:paraId="45D715F8" w14:textId="07512B93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</w:t>
      </w:r>
      <w:r w:rsidR="00CE3FE6">
        <w:rPr>
          <w:b/>
          <w:sz w:val="24"/>
          <w:szCs w:val="24"/>
        </w:rPr>
        <w:t xml:space="preserve">ое имущество </w:t>
      </w:r>
      <w:r>
        <w:rPr>
          <w:b/>
          <w:sz w:val="24"/>
          <w:szCs w:val="24"/>
        </w:rPr>
        <w:t>с торгов в любое время, но не позднее, чем за три дня до даты их проведения.</w:t>
      </w:r>
    </w:p>
    <w:p w14:paraId="677293C6" w14:textId="0DE1F078" w:rsidR="00846EA4" w:rsidRDefault="000F5B29">
      <w:pPr>
        <w:tabs>
          <w:tab w:val="left" w:pos="284"/>
        </w:tabs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Осмотр муниципального имущества, выставляемого на продажу производится еженедельно </w:t>
      </w:r>
      <w:r w:rsidR="00EF6431">
        <w:rPr>
          <w:rFonts w:ascii="Times New Roman" w:hAnsi="Times New Roman"/>
          <w:b/>
          <w:sz w:val="24"/>
          <w:szCs w:val="24"/>
        </w:rPr>
        <w:t>по средам</w:t>
      </w:r>
      <w:r>
        <w:rPr>
          <w:rFonts w:ascii="Times New Roman" w:hAnsi="Times New Roman"/>
          <w:b/>
          <w:sz w:val="24"/>
          <w:szCs w:val="24"/>
        </w:rPr>
        <w:t xml:space="preserve"> и пятницам с 14-00 до 15-00 в течение срока подачи заявок на участие в торгах.</w:t>
      </w:r>
    </w:p>
    <w:p w14:paraId="319BF41D" w14:textId="77777777" w:rsidR="00846EA4" w:rsidRDefault="000F5B29">
      <w:pPr>
        <w:tabs>
          <w:tab w:val="left" w:pos="1725"/>
        </w:tabs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 проводится в соответствии с Федеральным законом от 21 декабря 2001 № 178-ФЗ «О приватизации государственного и муниципального имущества». Порядок проведения аукциона утвержден </w:t>
      </w:r>
      <w:r>
        <w:rPr>
          <w:rFonts w:ascii="Times New Roman" w:hAnsi="Times New Roman"/>
          <w:sz w:val="24"/>
          <w:szCs w:val="24"/>
        </w:rPr>
        <w:t>Положением об организации и проведения  продажи государственного или муниципального имущества в электронной форме,  утверждены  постановлением Правительства Российской Федерации от 27 августа 2012 №860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Положения об организации продажи находящихся в государственной или муниципальной собственности акций акционерных обществ на специализированном аукционе».</w:t>
      </w:r>
    </w:p>
    <w:p w14:paraId="46F0C690" w14:textId="0AD5429E" w:rsidR="00846EA4" w:rsidRPr="00BB67B3" w:rsidRDefault="000F5B29">
      <w:pPr>
        <w:keepNext/>
        <w:spacing w:after="0" w:line="240" w:lineRule="auto"/>
        <w:jc w:val="both"/>
        <w:rPr>
          <w:rStyle w:val="-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5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, электронная площадка: </w:t>
      </w:r>
      <w:hyperlink r:id="rId16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</w:p>
    <w:p w14:paraId="7ED8EBE1" w14:textId="36DC81B7" w:rsidR="00BB67B3" w:rsidRPr="00BB67B3" w:rsidRDefault="00BB67B3" w:rsidP="00BB67B3">
      <w:pPr>
        <w:tabs>
          <w:tab w:val="left" w:pos="0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B3"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 купли-продажи Имущества заключается между продавцом и победителем</w:t>
      </w:r>
      <w:r w:rsidRPr="00BB67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7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течение 5 (пяти) рабочих дней с даты </w:t>
      </w:r>
      <w:r w:rsidR="00EF6431" w:rsidRPr="00BB67B3">
        <w:rPr>
          <w:rFonts w:ascii="Times New Roman" w:eastAsia="Times New Roman" w:hAnsi="Times New Roman"/>
          <w:b/>
          <w:sz w:val="24"/>
          <w:szCs w:val="24"/>
          <w:lang w:eastAsia="ru-RU"/>
        </w:rPr>
        <w:t>проведения аукциона</w:t>
      </w:r>
      <w:r w:rsidRPr="00BB67B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BB67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6CB9FE5" w14:textId="72D002D3" w:rsidR="00BB67B3" w:rsidRPr="00BB67B3" w:rsidRDefault="00BB67B3" w:rsidP="00BB67B3">
      <w:pPr>
        <w:tabs>
          <w:tab w:val="left" w:pos="0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B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BB67B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Договор купли-продажи заключается в простой письменной форме по месту нахождения продавца: </w:t>
      </w:r>
      <w:bookmarkStart w:id="10" w:name="_Hlk185670910"/>
      <w:r w:rsidR="00CB53E7">
        <w:rPr>
          <w:rFonts w:ascii="Times New Roman" w:eastAsia="Times New Roman" w:hAnsi="Times New Roman"/>
          <w:sz w:val="24"/>
          <w:szCs w:val="24"/>
          <w:lang w:eastAsia="ru-RU"/>
        </w:rPr>
        <w:t>Челябинская область, Каслинский район, с. Огневское, ул. Ленина, 67</w:t>
      </w:r>
      <w:bookmarkEnd w:id="10"/>
      <w:r w:rsidRPr="00BB67B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7B3">
        <w:rPr>
          <w:rFonts w:ascii="Times New Roman" w:eastAsia="Times New Roman" w:hAnsi="Times New Roman"/>
          <w:sz w:val="24"/>
          <w:szCs w:val="24"/>
          <w:lang w:eastAsia="ru-RU"/>
        </w:rPr>
        <w:t xml:space="preserve">Телефон для справок: 8(35149) </w:t>
      </w:r>
      <w:r w:rsidR="00CB53E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BB67B3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CB53E7">
        <w:rPr>
          <w:rFonts w:ascii="Times New Roman" w:eastAsia="Times New Roman" w:hAnsi="Times New Roman"/>
          <w:sz w:val="24"/>
          <w:szCs w:val="24"/>
          <w:lang w:eastAsia="ru-RU"/>
        </w:rPr>
        <w:t>55</w:t>
      </w:r>
      <w:r w:rsidRPr="00BB67B3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CB53E7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Pr="00BB67B3">
        <w:rPr>
          <w:rFonts w:ascii="Times New Roman" w:eastAsia="Times New Roman" w:hAnsi="Times New Roman"/>
          <w:sz w:val="24"/>
          <w:szCs w:val="24"/>
          <w:lang w:eastAsia="ru-RU"/>
        </w:rPr>
        <w:t>, по рабочим дням с 08-00 до 1</w:t>
      </w:r>
      <w:r w:rsidR="00CB53E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BB67B3">
        <w:rPr>
          <w:rFonts w:ascii="Times New Roman" w:eastAsia="Times New Roman" w:hAnsi="Times New Roman"/>
          <w:sz w:val="24"/>
          <w:szCs w:val="24"/>
          <w:lang w:eastAsia="ru-RU"/>
        </w:rPr>
        <w:t>-00 и с 1</w:t>
      </w:r>
      <w:r w:rsidR="00CB53E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BB67B3">
        <w:rPr>
          <w:rFonts w:ascii="Times New Roman" w:eastAsia="Times New Roman" w:hAnsi="Times New Roman"/>
          <w:sz w:val="24"/>
          <w:szCs w:val="24"/>
          <w:lang w:eastAsia="ru-RU"/>
        </w:rPr>
        <w:t xml:space="preserve">-00 до </w:t>
      </w:r>
      <w:r w:rsidR="00CB53E7">
        <w:rPr>
          <w:rFonts w:ascii="Times New Roman" w:eastAsia="Times New Roman" w:hAnsi="Times New Roman"/>
          <w:sz w:val="24"/>
          <w:szCs w:val="24"/>
          <w:lang w:eastAsia="ru-RU"/>
        </w:rPr>
        <w:t>16:</w:t>
      </w:r>
      <w:r w:rsidRPr="00BB67B3">
        <w:rPr>
          <w:rFonts w:ascii="Times New Roman" w:eastAsia="Times New Roman" w:hAnsi="Times New Roman"/>
          <w:sz w:val="24"/>
          <w:szCs w:val="24"/>
          <w:lang w:eastAsia="ru-RU"/>
        </w:rPr>
        <w:t>00 по местному времени.</w:t>
      </w:r>
    </w:p>
    <w:p w14:paraId="7F285604" w14:textId="3FE39206" w:rsidR="00BB67B3" w:rsidRPr="00BB67B3" w:rsidRDefault="00BB67B3" w:rsidP="00BB67B3">
      <w:pPr>
        <w:tabs>
          <w:tab w:val="left" w:pos="0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7B3">
        <w:rPr>
          <w:rFonts w:ascii="Times New Roman" w:eastAsia="Times New Roman" w:hAnsi="Times New Roman"/>
          <w:sz w:val="24"/>
          <w:szCs w:val="24"/>
          <w:lang w:eastAsia="ru-RU"/>
        </w:rPr>
        <w:t>При уклонении или отказе победителя от заключения в указанный срок договора купли-продажи Имущества, задаток ему не возвращается, а победитель утрачивает право на заключение указанного договора купли-продажи. Результаты аукциона аннулируются продавцом.</w:t>
      </w:r>
    </w:p>
    <w:p w14:paraId="4978D149" w14:textId="39B96C1C" w:rsidR="00BB67B3" w:rsidRPr="00BB67B3" w:rsidRDefault="00BB67B3" w:rsidP="00BB67B3">
      <w:pPr>
        <w:tabs>
          <w:tab w:val="left" w:pos="0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B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7B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7B3">
        <w:rPr>
          <w:rFonts w:ascii="Times New Roman" w:eastAsia="Times New Roman" w:hAnsi="Times New Roman"/>
          <w:b/>
          <w:sz w:val="24"/>
          <w:szCs w:val="24"/>
          <w:lang w:eastAsia="ru-RU"/>
        </w:rPr>
        <w:t>Оплата Имущества покупателем производится в порядке и сроки, установленные договором купли-продажи Имущества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7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DFE6DD6" w14:textId="68AEFC46" w:rsidR="00846EA4" w:rsidRDefault="000F5B29">
      <w:pPr>
        <w:keepNext/>
        <w:overflowPunct w:val="0"/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любой информацией об объекте продажи, условиями договора купли-продажи претенденты могут ознакомиться по адресу: </w:t>
      </w:r>
      <w:bookmarkStart w:id="11" w:name="_Hlk126838902"/>
      <w:r w:rsidR="00CB53E7" w:rsidRPr="00CB53E7">
        <w:rPr>
          <w:rFonts w:ascii="Times New Roman" w:eastAsia="Times New Roman" w:hAnsi="Times New Roman"/>
          <w:sz w:val="24"/>
          <w:szCs w:val="24"/>
          <w:lang w:eastAsia="ru-RU"/>
        </w:rPr>
        <w:t>Челябинская область, Каслинский район, с. Огневское, ул. Ленина, 67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31A8348" w14:textId="77777777" w:rsidR="00CB53E7" w:rsidRDefault="000F5B29" w:rsidP="00CB53E7">
      <w:pPr>
        <w:keepNext/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</w:t>
      </w:r>
      <w:r w:rsidR="00CB53E7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-</w:t>
      </w:r>
      <w:r w:rsidR="00CB53E7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55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-</w:t>
      </w:r>
      <w:r w:rsidR="00CB53E7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01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, по рабочим дням </w:t>
      </w:r>
      <w:bookmarkEnd w:id="11"/>
      <w:r w:rsidR="00CB53E7" w:rsidRPr="00CB53E7">
        <w:rPr>
          <w:rFonts w:ascii="Times New Roman" w:eastAsia="Times New Roman" w:hAnsi="Times New Roman"/>
          <w:sz w:val="24"/>
          <w:szCs w:val="24"/>
          <w:lang w:eastAsia="ru-RU"/>
        </w:rPr>
        <w:t>с 08-00 до 12-00 и с 13-00 до 16:00 по местному времени.</w:t>
      </w:r>
    </w:p>
    <w:p w14:paraId="304A4AF0" w14:textId="77777777" w:rsidR="00CB53E7" w:rsidRDefault="00CB53E7" w:rsidP="00CB53E7">
      <w:pPr>
        <w:keepNext/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5E0B24" w14:textId="2B2B1ED3" w:rsidR="0064517C" w:rsidRPr="0064517C" w:rsidRDefault="0064517C" w:rsidP="00CB53E7">
      <w:pPr>
        <w:keepNext/>
        <w:overflowPunct w:val="0"/>
        <w:spacing w:after="0" w:line="240" w:lineRule="auto"/>
        <w:jc w:val="both"/>
        <w:rPr>
          <w:rFonts w:ascii="Calibri" w:eastAsia="Calibri" w:hAnsi="Calibri"/>
        </w:rPr>
      </w:pPr>
      <w:r w:rsidRPr="0064517C">
        <w:rPr>
          <w:rFonts w:ascii="Times New Roman" w:eastAsia="Calibri" w:hAnsi="Times New Roman"/>
          <w:sz w:val="24"/>
          <w:szCs w:val="24"/>
        </w:rPr>
        <w:t xml:space="preserve">Приложение: </w:t>
      </w:r>
    </w:p>
    <w:p w14:paraId="411467E6" w14:textId="12DC3AB5" w:rsidR="0064517C" w:rsidRPr="0064517C" w:rsidRDefault="00A04F86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1</w:t>
      </w:r>
      <w:r w:rsidR="0064517C" w:rsidRPr="0064517C">
        <w:rPr>
          <w:rFonts w:ascii="Times New Roman" w:eastAsia="Calibri" w:hAnsi="Times New Roman"/>
          <w:sz w:val="24"/>
          <w:szCs w:val="24"/>
        </w:rPr>
        <w:t xml:space="preserve">) форма заявки на участие </w:t>
      </w:r>
      <w:r w:rsidR="00CB53E7">
        <w:rPr>
          <w:rFonts w:ascii="Times New Roman" w:eastAsia="Calibri" w:hAnsi="Times New Roman"/>
          <w:sz w:val="24"/>
          <w:szCs w:val="24"/>
        </w:rPr>
        <w:t>в аукционе</w:t>
      </w:r>
      <w:r w:rsidR="0064517C" w:rsidRPr="0064517C">
        <w:rPr>
          <w:rFonts w:ascii="Times New Roman" w:eastAsia="Calibri" w:hAnsi="Times New Roman"/>
          <w:sz w:val="24"/>
          <w:szCs w:val="24"/>
        </w:rPr>
        <w:t>;</w:t>
      </w:r>
    </w:p>
    <w:p w14:paraId="46E2C1DD" w14:textId="22BBF35B" w:rsidR="0064517C" w:rsidRPr="0064517C" w:rsidRDefault="00A04F86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="0064517C" w:rsidRPr="0064517C">
        <w:rPr>
          <w:rFonts w:ascii="Times New Roman" w:eastAsia="Calibri" w:hAnsi="Times New Roman"/>
          <w:sz w:val="24"/>
          <w:szCs w:val="24"/>
        </w:rPr>
        <w:t>) проект договора купли-продажи муниципального имущества.</w:t>
      </w:r>
      <w:r w:rsidR="0064517C" w:rsidRPr="0064517C">
        <w:rPr>
          <w:rFonts w:ascii="Calibri" w:eastAsia="Calibri" w:hAnsi="Calibri"/>
        </w:rPr>
        <w:br w:type="page"/>
      </w:r>
    </w:p>
    <w:p w14:paraId="57829598" w14:textId="77777777" w:rsidR="00CB53E7" w:rsidRPr="003C3940" w:rsidRDefault="00CB53E7" w:rsidP="00CB53E7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2" w:name="_Hlk185672476"/>
      <w:bookmarkStart w:id="13" w:name="__DdeLink__1609_1581796595"/>
      <w:r w:rsidRPr="003C394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ФОРМА</w:t>
      </w:r>
    </w:p>
    <w:p w14:paraId="47B1D89C" w14:textId="77777777" w:rsidR="00CB53E7" w:rsidRPr="003D55DE" w:rsidRDefault="00CB53E7" w:rsidP="00CB53E7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ЗАЯВК</w:t>
      </w:r>
      <w:r w:rsidRPr="003C3940"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Pr="003D55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УЧАСТИЕ В АУКЦИОНЕ В ЭЛЕКТРОННОЙ ФОРМЕ</w:t>
      </w:r>
    </w:p>
    <w:p w14:paraId="0CCFC433" w14:textId="77777777" w:rsidR="00CB53E7" w:rsidRPr="00B823EC" w:rsidRDefault="00CB53E7" w:rsidP="00CB53E7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продаже муниципального имущества </w:t>
      </w:r>
    </w:p>
    <w:p w14:paraId="19A67EBE" w14:textId="77777777" w:rsidR="00CB53E7" w:rsidRPr="00B823EC" w:rsidRDefault="00CB53E7" w:rsidP="00CB53E7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3590AEE" w14:textId="77777777" w:rsidR="00CB53E7" w:rsidRPr="00B823EC" w:rsidRDefault="00CB53E7" w:rsidP="00CB53E7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____________________________________________________________________________________</w:t>
      </w:r>
    </w:p>
    <w:p w14:paraId="2A050003" w14:textId="77777777" w:rsidR="00CB53E7" w:rsidRPr="00B823EC" w:rsidRDefault="00CB53E7" w:rsidP="00CB53E7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B823EC">
        <w:rPr>
          <w:rFonts w:ascii="Times New Roman" w:eastAsia="Times New Roman" w:hAnsi="Times New Roman"/>
          <w:bCs/>
          <w:sz w:val="24"/>
          <w:szCs w:val="24"/>
          <w:lang w:eastAsia="ru-RU"/>
        </w:rPr>
        <w:t>Ф.И.О. для физического лица или ИП, наименование для юридического лица с указанием организационно–правовой формы</w:t>
      </w: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1CDE4BBC" w14:textId="77777777" w:rsidR="00CB53E7" w:rsidRPr="00B823EC" w:rsidRDefault="00CB53E7" w:rsidP="00CB53E7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b/>
          <w:sz w:val="24"/>
          <w:szCs w:val="24"/>
          <w:lang w:eastAsia="ru-RU"/>
        </w:rPr>
        <w:t>в лице</w:t>
      </w: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 </w:t>
      </w:r>
    </w:p>
    <w:p w14:paraId="170C1A34" w14:textId="77777777" w:rsidR="00CB53E7" w:rsidRPr="00B823EC" w:rsidRDefault="00CB53E7" w:rsidP="00CB53E7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>(ФИО)</w:t>
      </w:r>
    </w:p>
    <w:p w14:paraId="46560B7E" w14:textId="77777777" w:rsidR="00CB53E7" w:rsidRPr="00B823EC" w:rsidRDefault="00CB53E7" w:rsidP="00CB53E7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действующий на основании</w:t>
      </w:r>
      <w:r w:rsidRPr="00B823EC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ru-RU"/>
        </w:rPr>
        <w:footnoteReference w:id="1"/>
      </w: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 </w:t>
      </w:r>
    </w:p>
    <w:p w14:paraId="6E03A900" w14:textId="77777777" w:rsidR="00CB53E7" w:rsidRPr="00B823EC" w:rsidRDefault="00CB53E7" w:rsidP="00CB53E7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(Устав, Положение и т.д.)</w:t>
      </w:r>
    </w:p>
    <w:tbl>
      <w:tblPr>
        <w:tblW w:w="939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9398"/>
      </w:tblGrid>
      <w:tr w:rsidR="00CB53E7" w:rsidRPr="00B823EC" w14:paraId="2AC00D96" w14:textId="77777777" w:rsidTr="00C24540">
        <w:trPr>
          <w:trHeight w:val="11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77691A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(заполняетсяфизическим лицом, индивидуальным предпринимателем)</w:t>
            </w:r>
          </w:p>
          <w:p w14:paraId="0907C6EB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данные: серия…….…№ ……………., дата выдачи …...........………..……………г.</w:t>
            </w:r>
          </w:p>
          <w:p w14:paraId="0A66C8E4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 выдан……………………………………………………………………………………………..</w:t>
            </w:r>
          </w:p>
          <w:p w14:paraId="24358A0D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……………………………............................................</w:t>
            </w:r>
          </w:p>
          <w:p w14:paraId="34FDE98B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пребывания………………………………………………………….</w:t>
            </w:r>
          </w:p>
          <w:p w14:paraId="0BF544A7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Контактный телефон ………………………………………… </w:t>
            </w:r>
          </w:p>
          <w:p w14:paraId="5B577543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……………………г.</w:t>
            </w:r>
          </w:p>
          <w:p w14:paraId="453A66D4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индивидуального предпринимателя ……………………………………………………….</w:t>
            </w:r>
          </w:p>
          <w:p w14:paraId="6C87A489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B53E7" w:rsidRPr="00B823EC" w14:paraId="5C8338D0" w14:textId="77777777" w:rsidTr="00C24540">
        <w:trPr>
          <w:trHeight w:val="10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24D60A09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 юридическим лицом)</w:t>
            </w:r>
          </w:p>
          <w:p w14:paraId="424BCD3E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местонахождения……………………………………………………………………………..</w:t>
            </w:r>
          </w:p>
          <w:p w14:paraId="710D926C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адрес…………………………..…………………………………………………………..</w:t>
            </w:r>
          </w:p>
          <w:p w14:paraId="30B71D57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телефон….…..………………………………………………………………………….</w:t>
            </w:r>
          </w:p>
          <w:p w14:paraId="7BED5FDA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№………………………….. ОГРН №………………………………..</w:t>
            </w:r>
          </w:p>
        </w:tc>
      </w:tr>
      <w:tr w:rsidR="00CB53E7" w:rsidRPr="00B823EC" w14:paraId="5AA5117A" w14:textId="77777777" w:rsidTr="00C24540">
        <w:trPr>
          <w:trHeight w:val="1179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31275EE7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E708781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Представитель Претендента</w:t>
            </w:r>
            <w:r w:rsidRPr="00B823EC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  <w:r w:rsidRPr="00B823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…………….……………………………………………………….</w:t>
            </w:r>
          </w:p>
          <w:p w14:paraId="4E0B338F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(Ф.И.О.)</w:t>
            </w:r>
          </w:p>
          <w:p w14:paraId="1EC5CAAB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Действует на основании доверенности от «…..»…………20..….г., №…………………………. </w:t>
            </w:r>
          </w:p>
          <w:p w14:paraId="24FCD42B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 представителя: серия...……№ ………, дата выдачи «…....» ..…… .…....г.</w:t>
            </w:r>
          </w:p>
          <w:p w14:paraId="12644B7E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 выдан …………………………….……………………………..……………………………….</w:t>
            </w:r>
          </w:p>
          <w:p w14:paraId="2CB0DA65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жительства……………………………..............................................</w:t>
            </w:r>
          </w:p>
          <w:p w14:paraId="17B72252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Адрес регистрации по месту пребывания…………………………………………………………</w:t>
            </w:r>
          </w:p>
          <w:p w14:paraId="67AC5E28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……………………………………………………………………………</w:t>
            </w:r>
          </w:p>
        </w:tc>
      </w:tr>
    </w:tbl>
    <w:p w14:paraId="099C5336" w14:textId="77777777" w:rsidR="00CB53E7" w:rsidRPr="00B823EC" w:rsidRDefault="00CB53E7" w:rsidP="00CB53E7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</w:p>
    <w:p w14:paraId="4D30E295" w14:textId="77777777" w:rsidR="00CB53E7" w:rsidRPr="00B823EC" w:rsidRDefault="00CB53E7" w:rsidP="00CB53E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b/>
          <w:sz w:val="24"/>
          <w:szCs w:val="24"/>
          <w:lang w:eastAsia="ru-RU"/>
        </w:rPr>
        <w:t>принял решение об участии в аукционе по продаже муниципального имущества:</w:t>
      </w:r>
    </w:p>
    <w:p w14:paraId="67714F29" w14:textId="77777777" w:rsidR="00CB53E7" w:rsidRPr="00B823EC" w:rsidRDefault="00CB53E7" w:rsidP="00CB53E7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9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9398"/>
      </w:tblGrid>
      <w:tr w:rsidR="00CB53E7" w:rsidRPr="00B823EC" w14:paraId="5F15A717" w14:textId="77777777" w:rsidTr="00C24540">
        <w:trPr>
          <w:trHeight w:val="397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00F6BA5B" w14:textId="77777777" w:rsidR="00CB53E7" w:rsidRPr="00B823EC" w:rsidRDefault="00CB53E7" w:rsidP="00C2454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аукциона: </w:t>
            </w:r>
          </w:p>
          <w:p w14:paraId="1457DC19" w14:textId="77777777" w:rsidR="00CB53E7" w:rsidRPr="00B823EC" w:rsidRDefault="00CB53E7" w:rsidP="00C2454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Наименование, адрес муниципального имущества: </w:t>
            </w:r>
          </w:p>
          <w:p w14:paraId="09A376EA" w14:textId="77777777" w:rsidR="00CB53E7" w:rsidRPr="00B823EC" w:rsidRDefault="00CB53E7" w:rsidP="00C24540">
            <w:pPr>
              <w:tabs>
                <w:tab w:val="left" w:pos="502"/>
              </w:tabs>
              <w:spacing w:after="0" w:line="240" w:lineRule="auto"/>
              <w:ind w:firstLine="5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CB808C4" w14:textId="77777777" w:rsidR="00CB53E7" w:rsidRPr="00B823EC" w:rsidRDefault="00CB53E7" w:rsidP="00CB53E7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b/>
          <w:sz w:val="24"/>
          <w:szCs w:val="24"/>
          <w:lang w:eastAsia="ru-RU"/>
        </w:rPr>
        <w:t>и обязуется обеспечить поступление задатка в размере ________________ рублей, в сроки и в порядке, установленные в Информационном сообщении.</w:t>
      </w:r>
    </w:p>
    <w:p w14:paraId="1B351C79" w14:textId="77777777" w:rsidR="00CB53E7" w:rsidRPr="00B823EC" w:rsidRDefault="00CB53E7" w:rsidP="00CB53E7">
      <w:pPr>
        <w:tabs>
          <w:tab w:val="left" w:pos="497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>1. Претендент обязуется:</w:t>
      </w:r>
    </w:p>
    <w:p w14:paraId="5F921C8E" w14:textId="77777777" w:rsidR="00CB53E7" w:rsidRPr="00B823EC" w:rsidRDefault="00CB53E7" w:rsidP="00CB53E7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>1.1. Соблюдать условия продажи на аукционе, проводимой в электронной форме, содержащиеся в Информационном сообщении о проведении продажи на аукционе в электронной форме, размещенном на официальном сайте Российской Федерации в сети «Интернет» для размещения информации о проведении торгов (</w:t>
      </w:r>
      <w:r w:rsidRPr="00B823EC"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823EC">
        <w:rPr>
          <w:rFonts w:ascii="Times New Roman" w:eastAsia="Times New Roman" w:hAnsi="Times New Roman"/>
          <w:sz w:val="24"/>
          <w:szCs w:val="24"/>
          <w:lang w:val="en-US" w:eastAsia="ru-RU"/>
        </w:rPr>
        <w:t>torgi</w:t>
      </w: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823EC">
        <w:rPr>
          <w:rFonts w:ascii="Times New Roman" w:eastAsia="Times New Roman" w:hAnsi="Times New Roman"/>
          <w:sz w:val="24"/>
          <w:szCs w:val="24"/>
          <w:lang w:val="en-US" w:eastAsia="ru-RU"/>
        </w:rPr>
        <w:t>gov</w:t>
      </w: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823EC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>), а также порядок проведения продажи на аукционе,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№860.</w:t>
      </w:r>
    </w:p>
    <w:p w14:paraId="035E622F" w14:textId="77777777" w:rsidR="00CB53E7" w:rsidRPr="00B823EC" w:rsidRDefault="00CB53E7" w:rsidP="00CB53E7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>1.2. В случае признания Победителем продажи на аукционе заключить с Продавцом договор купли–продажи не позднее пяти рабочих дней со дня подведения итогов продажи на аукционе, в соответствии с порядком и требованиями, установленными в Информационном сообщении и договоре купли–продажи.</w:t>
      </w:r>
    </w:p>
    <w:p w14:paraId="56E95C72" w14:textId="77777777" w:rsidR="00CB53E7" w:rsidRPr="00B823EC" w:rsidRDefault="00CB53E7" w:rsidP="00CB53E7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 xml:space="preserve">1.3. Произвести оплату стоимости муниципального имущества, установленной по результатам продажи на аукционе, в сроки и на счет, установленные договором купли–продажи. </w:t>
      </w:r>
    </w:p>
    <w:p w14:paraId="518C642B" w14:textId="77777777" w:rsidR="00CB53E7" w:rsidRPr="00B823EC" w:rsidRDefault="00CB53E7" w:rsidP="00CB53E7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 xml:space="preserve">2. Задаток Победителя продажи на аукционе засчитывается в счет оплаты приобретаемого муниципального имущества. </w:t>
      </w:r>
    </w:p>
    <w:p w14:paraId="11EBAEE6" w14:textId="77777777" w:rsidR="00CB53E7" w:rsidRPr="00B823EC" w:rsidRDefault="00CB53E7" w:rsidP="00CB53E7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 xml:space="preserve">3. Претендент извещён о том, что он вправе отозвать Заявку в порядке и в сроки, установленные в Информационном сообщении. </w:t>
      </w:r>
    </w:p>
    <w:p w14:paraId="19A168E7" w14:textId="77777777" w:rsidR="00CB53E7" w:rsidRPr="00B823EC" w:rsidRDefault="00CB53E7" w:rsidP="00CB53E7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 xml:space="preserve">4. Ответственность за достоверность представленных документов и информации несет Претендент. </w:t>
      </w:r>
    </w:p>
    <w:p w14:paraId="604213FF" w14:textId="77777777" w:rsidR="00CB53E7" w:rsidRPr="00B823EC" w:rsidRDefault="00CB53E7" w:rsidP="00CB53E7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г. №178–ФЗ «О приватизации государственного и муниципального имущества» (далее – Закон) и не является:</w:t>
      </w:r>
    </w:p>
    <w:p w14:paraId="620612AC" w14:textId="77777777" w:rsidR="00CB53E7" w:rsidRPr="00B823EC" w:rsidRDefault="00CB53E7" w:rsidP="00CB53E7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>– государственным и муниципальным унитарным предприятием, государственным и муниципальным учреждением;</w:t>
      </w:r>
    </w:p>
    <w:p w14:paraId="1E07460D" w14:textId="77777777" w:rsidR="00CB53E7" w:rsidRPr="00B823EC" w:rsidRDefault="00CB53E7" w:rsidP="00CB53E7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 xml:space="preserve"> –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181713FA" w14:textId="77777777" w:rsidR="00CB53E7" w:rsidRPr="00B823EC" w:rsidRDefault="00CB53E7" w:rsidP="00CB53E7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 xml:space="preserve">– юридическим лицом,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 </w:t>
      </w:r>
    </w:p>
    <w:p w14:paraId="48661A96" w14:textId="77777777" w:rsidR="00CB53E7" w:rsidRPr="00B823EC" w:rsidRDefault="00CB53E7" w:rsidP="00CB53E7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 xml:space="preserve">6. Претендент подтверждает, что на дату подписания настоящей Заявки ознакомлен с порядком проведения продажи на аукционе в электронной форме, порядком внесения задатка, Информационным сообщением и проектом договора купли–продажи. </w:t>
      </w:r>
    </w:p>
    <w:p w14:paraId="1016D240" w14:textId="6E980C8E" w:rsidR="00CB53E7" w:rsidRPr="00B823EC" w:rsidRDefault="00CB53E7" w:rsidP="00CB53E7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 Претендент подтверждает, что на дату подписания настоящей Заявки ознакомлен с техническим состоянием и имеющимися недостатками объекта движимого имущества.</w:t>
      </w:r>
    </w:p>
    <w:p w14:paraId="568C87FD" w14:textId="77777777" w:rsidR="00CB53E7" w:rsidRPr="00B823EC" w:rsidRDefault="00CB53E7" w:rsidP="00CB53E7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>8. В соответствии с Федеральным законом от 27 июля 2006 г.  №152–ФЗ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 на аукционе.</w:t>
      </w:r>
    </w:p>
    <w:p w14:paraId="6849CB3A" w14:textId="77777777" w:rsidR="00CB53E7" w:rsidRPr="00B823EC" w:rsidRDefault="00CB53E7" w:rsidP="00CB53E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06537F" w14:textId="77777777" w:rsidR="00CB53E7" w:rsidRPr="00B823EC" w:rsidRDefault="00CB53E7" w:rsidP="00CB53E7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7BE30C2" w14:textId="77777777" w:rsidR="00CB53E7" w:rsidRPr="00B823EC" w:rsidRDefault="00CB53E7" w:rsidP="00CB53E7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b/>
          <w:sz w:val="24"/>
          <w:szCs w:val="24"/>
          <w:lang w:eastAsia="ru-RU"/>
        </w:rPr>
        <w:t>Платежные реквизиты Претендента:</w:t>
      </w:r>
    </w:p>
    <w:p w14:paraId="56618BF8" w14:textId="77777777" w:rsidR="00CB53E7" w:rsidRPr="00B823EC" w:rsidRDefault="00CB53E7" w:rsidP="00CB53E7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14:paraId="77438EEB" w14:textId="77777777" w:rsidR="00CB53E7" w:rsidRPr="00B823EC" w:rsidRDefault="00CB53E7" w:rsidP="00CB53E7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>(Ф.И.О. для физического лица или ИП, наименование для юридического лица)</w:t>
      </w:r>
    </w:p>
    <w:p w14:paraId="75CEC7CD" w14:textId="77777777" w:rsidR="00CB53E7" w:rsidRPr="00B823EC" w:rsidRDefault="00CB53E7" w:rsidP="00CB53E7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540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25"/>
        <w:gridCol w:w="626"/>
        <w:gridCol w:w="625"/>
        <w:gridCol w:w="626"/>
        <w:gridCol w:w="625"/>
        <w:gridCol w:w="626"/>
        <w:gridCol w:w="626"/>
        <w:gridCol w:w="625"/>
        <w:gridCol w:w="626"/>
        <w:gridCol w:w="625"/>
        <w:gridCol w:w="626"/>
        <w:gridCol w:w="626"/>
      </w:tblGrid>
      <w:tr w:rsidR="00CB53E7" w:rsidRPr="00B823EC" w14:paraId="6CD244C1" w14:textId="77777777" w:rsidTr="00C24540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18D3FC2F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77E6288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696AB82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D3E8B98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37E193E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79B1CE4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4B0279A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4EC1172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F65F55D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582DE68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89B0BBA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F1DD781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6E1504B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53E7" w:rsidRPr="00B823EC" w14:paraId="6E8D6829" w14:textId="77777777" w:rsidTr="00C24540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59A49573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A064801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E04FF10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0BA0B91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C5A6BCE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3E6852B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D8F9976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8FF31B7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122F7E6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58CF1CC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B24DE47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07001FE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04092998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1E1D2B9" w14:textId="77777777" w:rsidR="00CB53E7" w:rsidRPr="00B823EC" w:rsidRDefault="00CB53E7" w:rsidP="00CB53E7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F5DD75B" w14:textId="77777777" w:rsidR="00CB53E7" w:rsidRPr="00B823EC" w:rsidRDefault="00CB53E7" w:rsidP="00CB53E7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14:paraId="1E1B70DD" w14:textId="77777777" w:rsidR="00CB53E7" w:rsidRPr="00B823EC" w:rsidRDefault="00CB53E7" w:rsidP="00CB53E7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>(Наименование Банка в котором у Претендента открыт счет; название города, где находится банк)</w:t>
      </w:r>
    </w:p>
    <w:p w14:paraId="1DC5879C" w14:textId="77777777" w:rsidR="00CB53E7" w:rsidRPr="00B823EC" w:rsidRDefault="00CB53E7" w:rsidP="00CB53E7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41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460"/>
        <w:gridCol w:w="404"/>
        <w:gridCol w:w="163"/>
        <w:gridCol w:w="241"/>
        <w:gridCol w:w="326"/>
        <w:gridCol w:w="78"/>
        <w:gridCol w:w="404"/>
        <w:gridCol w:w="85"/>
        <w:gridCol w:w="319"/>
        <w:gridCol w:w="248"/>
        <w:gridCol w:w="156"/>
        <w:gridCol w:w="404"/>
        <w:gridCol w:w="7"/>
        <w:gridCol w:w="397"/>
        <w:gridCol w:w="170"/>
        <w:gridCol w:w="234"/>
        <w:gridCol w:w="333"/>
        <w:gridCol w:w="475"/>
        <w:gridCol w:w="92"/>
        <w:gridCol w:w="284"/>
        <w:gridCol w:w="283"/>
        <w:gridCol w:w="149"/>
        <w:gridCol w:w="418"/>
        <w:gridCol w:w="390"/>
        <w:gridCol w:w="319"/>
        <w:gridCol w:w="489"/>
        <w:gridCol w:w="361"/>
        <w:gridCol w:w="447"/>
        <w:gridCol w:w="405"/>
      </w:tblGrid>
      <w:tr w:rsidR="00CB53E7" w:rsidRPr="00B823EC" w14:paraId="7770EFB1" w14:textId="77777777" w:rsidTr="00C24540"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3DF01D6D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или (л/с)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FA5A974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1628C39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CAA52AE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D32AD3C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C2CB056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975AF68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2D6EC4A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A33C5F9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F3EBB4B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4A42448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810B7B2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46403D3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BF39F87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C3BCAD9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CE1A146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6F4EE58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D687FCF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CFBF9DF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9ADB966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8AE72A5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53E7" w:rsidRPr="00B823EC" w14:paraId="2E6E70DD" w14:textId="77777777" w:rsidTr="00C24540">
        <w:trPr>
          <w:trHeight w:val="239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42A84BA4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D6AB39C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1794A21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51DA163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CC54529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6FAE27B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1CF3F14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6B3DD85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D462FCE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8A4A850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FD9BA90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ED6F44F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7677E46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8641BC5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38A3453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806333C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0E871E5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06623A6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9727FC1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89BF0E5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21755C9B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53E7" w:rsidRPr="00B823EC" w14:paraId="57F0C28F" w14:textId="77777777" w:rsidTr="00C24540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5DEC9DDC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970D703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8F582FA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DAE9872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E1B2F46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3F14C73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B0E9E36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1AD84D91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724863E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F3EFF2B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ECFFE32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6"/>
            <w:tcBorders>
              <w:left w:val="thickThinLargeGap" w:sz="6" w:space="0" w:color="C0C0C0"/>
            </w:tcBorders>
            <w:shd w:val="clear" w:color="auto" w:fill="auto"/>
          </w:tcPr>
          <w:p w14:paraId="4C579B61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53E7" w:rsidRPr="00B823EC" w14:paraId="1840B311" w14:textId="77777777" w:rsidTr="00C24540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4A64DE7C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AB82287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511429A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234D235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F7100F0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D3DCE2F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71B9022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7751E87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320E109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F65CE65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14:paraId="1FABAE0C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53E7" w:rsidRPr="00B823EC" w14:paraId="23CE4B47" w14:textId="77777777" w:rsidTr="00C24540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05224934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3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F5F01F2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ADA6147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6D2BBC2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D79C895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410E46E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71823CF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422797D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99BA095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26C2463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14:paraId="09BC9C8C" w14:textId="77777777" w:rsidR="00CB53E7" w:rsidRPr="00B823EC" w:rsidRDefault="00CB53E7" w:rsidP="00C24540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C2AB7E7" w14:textId="77777777" w:rsidR="00CB53E7" w:rsidRPr="00B823EC" w:rsidRDefault="00CB53E7" w:rsidP="00CB53E7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DDF0B2" w14:textId="77777777" w:rsidR="00CB53E7" w:rsidRPr="00B823EC" w:rsidRDefault="00CB53E7" w:rsidP="00CB53E7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Претендент(представитель Претендента, действующий по доверенности): </w:t>
      </w:r>
    </w:p>
    <w:p w14:paraId="5667C1AB" w14:textId="77777777" w:rsidR="00CB53E7" w:rsidRPr="00B823EC" w:rsidRDefault="00CB53E7" w:rsidP="00CB53E7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b/>
          <w:sz w:val="24"/>
          <w:szCs w:val="24"/>
          <w:lang w:eastAsia="ru-RU"/>
        </w:rPr>
        <w:t>_________</w:t>
      </w: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</w:t>
      </w:r>
    </w:p>
    <w:p w14:paraId="657D9143" w14:textId="77777777" w:rsidR="00CB53E7" w:rsidRPr="00B823EC" w:rsidRDefault="00CB53E7" w:rsidP="00CB53E7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14:paraId="1D3AB6DF" w14:textId="77777777" w:rsidR="00CB53E7" w:rsidRPr="00B823EC" w:rsidRDefault="00CB53E7" w:rsidP="00CB53E7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3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М.П. </w:t>
      </w:r>
      <w:r w:rsidRPr="00B823EC">
        <w:rPr>
          <w:rFonts w:ascii="Times New Roman" w:eastAsia="Times New Roman" w:hAnsi="Times New Roman"/>
          <w:sz w:val="24"/>
          <w:szCs w:val="24"/>
          <w:lang w:eastAsia="ru-RU"/>
        </w:rPr>
        <w:t>(при наличии)</w:t>
      </w:r>
    </w:p>
    <w:p w14:paraId="3A9424D5" w14:textId="77777777" w:rsidR="00996661" w:rsidRDefault="00996661" w:rsidP="00434B4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CB4E474" w14:textId="77777777" w:rsidR="00CB53E7" w:rsidRDefault="00CB53E7" w:rsidP="00434B4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1E3BD89" w14:textId="77777777" w:rsidR="00CB53E7" w:rsidRDefault="00CB53E7" w:rsidP="00434B4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20981D" w14:textId="77777777" w:rsidR="00CB53E7" w:rsidRDefault="00CB53E7" w:rsidP="00434B4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16E2666" w14:textId="77777777" w:rsidR="00CB53E7" w:rsidRDefault="00CB53E7" w:rsidP="00434B4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B766474" w14:textId="77777777" w:rsidR="00CB53E7" w:rsidRDefault="00CB53E7" w:rsidP="00434B4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3683C80" w14:textId="77777777" w:rsidR="00CB53E7" w:rsidRDefault="00CB53E7" w:rsidP="00434B4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bookmarkEnd w:id="12"/>
    <w:p w14:paraId="36FC99BC" w14:textId="77777777" w:rsidR="00CB53E7" w:rsidRDefault="00CB53E7" w:rsidP="00434B4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D8B7D64" w14:textId="77777777" w:rsidR="00CB53E7" w:rsidRDefault="00CB53E7" w:rsidP="00434B4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63DEC3E" w14:textId="77777777" w:rsidR="00CB53E7" w:rsidRDefault="00CB53E7" w:rsidP="00434B4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CF0A61D" w14:textId="77777777" w:rsidR="00CB53E7" w:rsidRDefault="00CB53E7" w:rsidP="00434B4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A71FE1E" w14:textId="77777777" w:rsidR="00CB53E7" w:rsidRDefault="00CB53E7" w:rsidP="00434B4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308E79" w14:textId="77777777" w:rsidR="00CB53E7" w:rsidRDefault="00CB53E7" w:rsidP="00434B4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556F6CD" w14:textId="77777777" w:rsidR="00CB53E7" w:rsidRDefault="00CB53E7" w:rsidP="00434B4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C558F9" w14:textId="77777777" w:rsidR="00CB53E7" w:rsidRDefault="00CB53E7" w:rsidP="00434B4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49E85E" w14:textId="77777777" w:rsidR="00CB53E7" w:rsidRDefault="00CB53E7" w:rsidP="00434B4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6877FD3" w14:textId="77777777" w:rsidR="00CB53E7" w:rsidRDefault="00CB53E7" w:rsidP="00434B4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91DAA52" w14:textId="77777777" w:rsidR="00244BED" w:rsidRDefault="00244BED" w:rsidP="00434B4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4C949D" w14:textId="4B83C4B1" w:rsidR="00846EA4" w:rsidRDefault="000F5B29" w:rsidP="00434B45">
      <w:pPr>
        <w:spacing w:after="0" w:line="240" w:lineRule="auto"/>
        <w:jc w:val="center"/>
      </w:pPr>
      <w:bookmarkStart w:id="14" w:name="_Hlk185672538"/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ПРОЕКТ ДОГОВОРА КУПЛИ - ПРОДАЖИ  № _____</w:t>
      </w:r>
    </w:p>
    <w:p w14:paraId="6BEE295E" w14:textId="77777777" w:rsidR="00846EA4" w:rsidRDefault="00846EA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B5EF4A" w14:textId="77777777" w:rsidR="00846EA4" w:rsidRDefault="000F5B29">
      <w:pPr>
        <w:spacing w:after="0" w:line="240" w:lineRule="auto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Касли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«__» 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20__года</w:t>
      </w:r>
    </w:p>
    <w:p w14:paraId="180553D7" w14:textId="77777777" w:rsidR="007B25DC" w:rsidRDefault="00CB53E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5" w:name="_Hlk185671889"/>
      <w:r w:rsidRPr="00CB53E7">
        <w:rPr>
          <w:rFonts w:ascii="Times New Roman" w:eastAsia="Times New Roman" w:hAnsi="Times New Roman"/>
          <w:sz w:val="24"/>
          <w:szCs w:val="24"/>
          <w:lang w:eastAsia="ru-RU"/>
        </w:rPr>
        <w:t>Муниципальное образование-Огневское сельское поселение Каслинского муниципального района</w:t>
      </w:r>
      <w:bookmarkEnd w:id="15"/>
      <w:r w:rsidRPr="00CB53E7"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именуемый в дальнейшем «Продавец»,  </w:t>
      </w:r>
      <w:bookmarkStart w:id="16" w:name="_Hlk202194924"/>
      <w:r w:rsidR="007B25DC" w:rsidRPr="007B25DC">
        <w:rPr>
          <w:rFonts w:ascii="Times New Roman" w:eastAsia="Times New Roman" w:hAnsi="Times New Roman"/>
          <w:sz w:val="24"/>
          <w:szCs w:val="24"/>
          <w:lang w:eastAsia="ru-RU"/>
        </w:rPr>
        <w:t xml:space="preserve">именуемый в дальнейшем «Арендодатель», в лице ВрИО Ирина Васильевна Кручинина, действующего на основании Устава, с одной стороны, </w:t>
      </w:r>
    </w:p>
    <w:bookmarkEnd w:id="16"/>
    <w:p w14:paraId="292B7FE2" w14:textId="4D141F65" w:rsidR="00846EA4" w:rsidRDefault="000F5B29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___________________________________, в лице _____________________, действующего на основании _____________,  именуемое в дальнейшем ПОКУПАТЕЛЬ, с другой стороны, в соответствии с действующим законодательством и на основании протокола проведения открытого аукциона от _______________ № _____, заключили настоящий договор купли-продажи (именуемый в дальнейшем «Договор») о нижеследующем. </w:t>
      </w:r>
    </w:p>
    <w:p w14:paraId="1AB8E72D" w14:textId="1C1251CB" w:rsidR="00846EA4" w:rsidRDefault="000F5B29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14:paraId="66550C06" w14:textId="1F9A5785" w:rsidR="00244BED" w:rsidRPr="00244BED" w:rsidRDefault="000F5B29" w:rsidP="00244BE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 ПРОДАВЕЦ обязуется передать в собственность ПОКУПАТЕЛЯ, а ПОКУПАТЕЛЬ обязуется принять движимое имущество:</w:t>
      </w:r>
      <w:r w:rsidR="00EF6431" w:rsidRPr="00EF643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Start w:id="17" w:name="_Hlk185672272"/>
      <w:r w:rsidR="00244BED" w:rsidRPr="00244BED">
        <w:rPr>
          <w:rFonts w:ascii="Times New Roman" w:eastAsia="Times New Roman" w:hAnsi="Times New Roman"/>
          <w:b/>
          <w:sz w:val="24"/>
          <w:szCs w:val="24"/>
          <w:lang w:eastAsia="ru-RU"/>
        </w:rPr>
        <w:t>Железобетонные дорожные плиты (340шт)</w:t>
      </w:r>
      <w:r w:rsidR="00244B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учетом демонтажа)</w:t>
      </w:r>
    </w:p>
    <w:p w14:paraId="124A74DE" w14:textId="7F1C499B" w:rsidR="007C7BEF" w:rsidRDefault="00244BED" w:rsidP="00244BE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44BED">
        <w:rPr>
          <w:rFonts w:ascii="Times New Roman" w:eastAsia="Times New Roman" w:hAnsi="Times New Roman"/>
          <w:b/>
          <w:sz w:val="24"/>
          <w:szCs w:val="24"/>
          <w:lang w:eastAsia="ru-RU"/>
        </w:rPr>
        <w:t>Адрес: Челябинская область, Каслинский р-он, с. Огневское, ул. Революции, 200 метров западнее домовладения №3.</w:t>
      </w:r>
    </w:p>
    <w:p w14:paraId="2BAE87B9" w14:textId="77777777" w:rsidR="00244BED" w:rsidRDefault="00244BED" w:rsidP="00244BE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-железобетонные дорожные плиты, ширина 1,5 м., длина 3,0 м. в количестве 317 шт.</w:t>
      </w:r>
    </w:p>
    <w:p w14:paraId="6199920E" w14:textId="77777777" w:rsidR="00244BED" w:rsidRDefault="00244BED" w:rsidP="00244BE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-железобетонные дорожные плиты, ширина 6,0 м., длина 3.0 м., в количестве 10 шт.</w:t>
      </w:r>
    </w:p>
    <w:p w14:paraId="5B8518B9" w14:textId="77777777" w:rsidR="00244BED" w:rsidRDefault="00244BED" w:rsidP="00244BED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-железобетонные дорожные плиты, ширина 2,5 м., высота 2.4 м., в количестве 13 шт. </w:t>
      </w:r>
    </w:p>
    <w:bookmarkEnd w:id="17"/>
    <w:p w14:paraId="4B9F8CFB" w14:textId="66A725EF" w:rsidR="0064517C" w:rsidRDefault="007C7BEF" w:rsidP="00EF6431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64517C">
        <w:rPr>
          <w:rFonts w:ascii="Times New Roman" w:eastAsia="Times New Roman" w:hAnsi="Times New Roman"/>
          <w:sz w:val="24"/>
          <w:szCs w:val="24"/>
          <w:lang w:eastAsia="ru-RU"/>
        </w:rPr>
        <w:t>2 </w:t>
      </w:r>
      <w:bookmarkStart w:id="18" w:name="_Hlk185671737"/>
      <w:r w:rsidR="00CE3FE6" w:rsidRPr="00CE3FE6">
        <w:rPr>
          <w:rFonts w:ascii="Times New Roman" w:eastAsia="Times New Roman" w:hAnsi="Times New Roman"/>
          <w:sz w:val="24"/>
          <w:szCs w:val="24"/>
          <w:lang w:eastAsia="ru-RU"/>
        </w:rPr>
        <w:t>Продавец гарантирует, что имущество, указанное в п. 1.1 настоящего договора никому не продано, не заложено, не является предметом спора, под арестом или запретом не состоит и свободно от прав третьих лиц.</w:t>
      </w:r>
      <w:bookmarkEnd w:id="18"/>
    </w:p>
    <w:p w14:paraId="628E9C6B" w14:textId="23647496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</w:t>
      </w:r>
      <w:r w:rsidR="00E21697">
        <w:rPr>
          <w:rFonts w:ascii="Times New Roman" w:eastAsia="Times New Roman" w:hAnsi="Times New Roman"/>
          <w:b/>
          <w:sz w:val="24"/>
          <w:szCs w:val="24"/>
          <w:lang w:eastAsia="ru-RU"/>
        </w:rPr>
        <w:t>ПРАВА И ОБЯЗАННОСТИ СТОРОН</w:t>
      </w:r>
    </w:p>
    <w:p w14:paraId="71CDFCE8" w14:textId="77777777" w:rsidR="00996661" w:rsidRDefault="00996661" w:rsidP="00996661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 Права и обязанности ПРОДАВЦА и ПОКУПАТЕЛЯ регулируются настоящим Договором  и действующим законодательством Российской Федерации.</w:t>
      </w:r>
    </w:p>
    <w:p w14:paraId="066C386F" w14:textId="77777777" w:rsidR="00996661" w:rsidRDefault="00996661" w:rsidP="00996661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 ПРОДАВЕЦ в течение 5 (пяти) рабочих дней с даты подведения итогов аукциона обязуется заключить с ПОКУПАТЕЛЕМ настоящий Договор.</w:t>
      </w:r>
    </w:p>
    <w:p w14:paraId="00BDC063" w14:textId="7020C652" w:rsidR="00996661" w:rsidRDefault="00996661" w:rsidP="00996661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2.3 ПРОДАВЕЦ обязуется передать ПОКУПАТЕЛЮ </w:t>
      </w:r>
      <w:bookmarkStart w:id="19" w:name="_Hlk131675927"/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CC2D5B">
        <w:rPr>
          <w:rFonts w:ascii="Times New Roman" w:eastAsia="Times New Roman" w:hAnsi="Times New Roman"/>
          <w:sz w:val="24"/>
          <w:szCs w:val="24"/>
          <w:lang w:eastAsia="ru-RU"/>
        </w:rPr>
        <w:t xml:space="preserve"> 30-дневный срок после полной оплаты </w:t>
      </w:r>
      <w:r w:rsidR="00CE3FE6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имущества</w:t>
      </w:r>
      <w:r w:rsidRPr="00CC2D5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End w:id="19"/>
      <w:r w:rsidRPr="00CC2D5B">
        <w:rPr>
          <w:rFonts w:ascii="Times New Roman" w:eastAsia="Times New Roman" w:hAnsi="Times New Roman"/>
          <w:sz w:val="24"/>
          <w:szCs w:val="24"/>
          <w:lang w:eastAsia="ru-RU"/>
        </w:rPr>
        <w:t>продажи в собственность по акту приёма-передачи.</w:t>
      </w:r>
    </w:p>
    <w:p w14:paraId="0A8A4313" w14:textId="77777777" w:rsidR="00996661" w:rsidRDefault="00996661" w:rsidP="00996661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 ПОКУПАТЕЛЬ обязуется оплатить в течение пяти рабочих дней с даты заключения договора.</w:t>
      </w:r>
    </w:p>
    <w:p w14:paraId="753BF0B7" w14:textId="6A1FDEAB" w:rsidR="00996661" w:rsidRDefault="00996661" w:rsidP="00996661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2.5 </w:t>
      </w:r>
      <w:r w:rsidR="00CE3FE6" w:rsidRPr="00CE3FE6">
        <w:rPr>
          <w:rFonts w:ascii="Times New Roman" w:eastAsia="Times New Roman" w:hAnsi="Times New Roman"/>
          <w:sz w:val="24"/>
          <w:szCs w:val="24"/>
          <w:lang w:eastAsia="ru-RU"/>
        </w:rPr>
        <w:t>Имущество считается переданным Покупателю по настоящему Договору с момента подписания Сторонами Акта приема-передачи (Приложение № 1 к настоящему Договору)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 </w:t>
      </w:r>
    </w:p>
    <w:p w14:paraId="6435F3D7" w14:textId="63AE31DE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14:paraId="04D877BE" w14:textId="536C348A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 Цена, указанного в п.1.1 </w:t>
      </w:r>
      <w:r w:rsidR="00CE3FE6">
        <w:rPr>
          <w:rFonts w:ascii="Times New Roman" w:eastAsia="Times New Roman" w:hAnsi="Times New Roman"/>
          <w:sz w:val="24"/>
          <w:szCs w:val="24"/>
          <w:lang w:eastAsia="ru-RU"/>
        </w:rPr>
        <w:t>имущества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определена в ходе проведения торгов в форме       открытого аукциона и зафиксирована протоколом о результате торгов №   от        в сумме ________рублей.</w:t>
      </w:r>
    </w:p>
    <w:p w14:paraId="6F1AB723" w14:textId="0D46CC30" w:rsidR="00D36B2B" w:rsidRDefault="000F5B29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3.2 Внесенный ПОКУПАТЕЛЕМ задаток в </w:t>
      </w:r>
      <w:r w:rsidR="00CB53E7" w:rsidRPr="00CB53E7">
        <w:rPr>
          <w:rFonts w:ascii="Times New Roman" w:eastAsia="Times New Roman" w:hAnsi="Times New Roman"/>
          <w:sz w:val="24"/>
          <w:szCs w:val="24"/>
          <w:lang w:eastAsia="ru-RU"/>
        </w:rPr>
        <w:t>114 929 (сто четырнадцать девятьсот двадцать девять) рублей 40 копеек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,</w:t>
      </w:r>
      <w:r w:rsidR="00434B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засчитывается в сумму цены за приобретаем</w:t>
      </w:r>
      <w:r w:rsidR="00CE3FE6">
        <w:rPr>
          <w:rFonts w:ascii="Times New Roman" w:eastAsia="Times New Roman" w:hAnsi="Times New Roman"/>
          <w:sz w:val="24"/>
          <w:szCs w:val="24"/>
          <w:lang w:eastAsia="ru-RU"/>
        </w:rPr>
        <w:t>ое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CE3FE6">
        <w:rPr>
          <w:rFonts w:ascii="Times New Roman" w:eastAsia="Times New Roman" w:hAnsi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». Оставшуюся часть суммы за приобретаем</w:t>
      </w:r>
      <w:r w:rsidR="00CE3FE6">
        <w:rPr>
          <w:rFonts w:ascii="Times New Roman" w:eastAsia="Times New Roman" w:hAnsi="Times New Roman"/>
          <w:sz w:val="24"/>
          <w:szCs w:val="24"/>
          <w:lang w:eastAsia="ru-RU"/>
        </w:rPr>
        <w:t>ое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CE3FE6">
        <w:rPr>
          <w:rFonts w:ascii="Times New Roman" w:eastAsia="Times New Roman" w:hAnsi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ПОКУПАТЕЛЬ оплачивает в течение  </w:t>
      </w:r>
      <w:r w:rsidR="00996661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575A44">
        <w:rPr>
          <w:rFonts w:ascii="Times New Roman" w:eastAsia="Times New Roman" w:hAnsi="Times New Roman"/>
          <w:sz w:val="24"/>
          <w:szCs w:val="24"/>
          <w:lang w:eastAsia="ru-RU"/>
        </w:rPr>
        <w:t>десяти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 дней со дня подписания настоящего Договора путем перечисления денежных средств по следующим реквизитам:</w:t>
      </w:r>
    </w:p>
    <w:p w14:paraId="7F76786E" w14:textId="7BBF25D1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 </w:t>
      </w:r>
    </w:p>
    <w:p w14:paraId="7EF70DF1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 Цена настоящего Договора указана с учетом налога на добавленную стоимость. НДС в сумме_____________________________________________(___________) руб. перечисляется ПОКУПАТЕЛЕМ, являющимся налоговым агентом в соответствии с пунктом 3 статьи 161 Налогового кодекса Российской Федерации, с соответствующий бюджет самостоятельно.</w:t>
      </w:r>
    </w:p>
    <w:p w14:paraId="5DA44F76" w14:textId="20B2E0C7" w:rsidR="00846EA4" w:rsidRDefault="000F5B29" w:rsidP="00244BED">
      <w:pPr>
        <w:pStyle w:val="af1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</w:t>
      </w:r>
      <w:r w:rsidR="00E21697">
        <w:rPr>
          <w:rFonts w:ascii="Times New Roman" w:eastAsia="Times New Roman" w:hAnsi="Times New Roman"/>
          <w:b/>
          <w:sz w:val="24"/>
          <w:szCs w:val="24"/>
          <w:lang w:eastAsia="ru-RU"/>
        </w:rPr>
        <w:t>ОТВЕТСТВЕННОСТЬ СТОРОН</w:t>
      </w:r>
    </w:p>
    <w:p w14:paraId="03894141" w14:textId="7D7A8209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4.1 ПОКУПАТЕЛЬ выплачивает ПРОДАВЦУ штраф в размере 20% от цены продажи «</w:t>
      </w:r>
      <w:r w:rsidR="00CE3FE6">
        <w:rPr>
          <w:rFonts w:ascii="Times New Roman" w:eastAsia="Times New Roman" w:hAnsi="Times New Roman"/>
          <w:sz w:val="24"/>
          <w:szCs w:val="24"/>
          <w:lang w:eastAsia="ru-RU"/>
        </w:rPr>
        <w:t>Имущества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 в случаях:</w:t>
      </w:r>
    </w:p>
    <w:p w14:paraId="439916DB" w14:textId="5FE4EC75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необоснованного отказа от принятия «</w:t>
      </w:r>
      <w:r w:rsidR="00CE3FE6">
        <w:rPr>
          <w:rFonts w:ascii="Times New Roman" w:eastAsia="Times New Roman" w:hAnsi="Times New Roman"/>
          <w:sz w:val="24"/>
          <w:szCs w:val="24"/>
          <w:lang w:eastAsia="ru-RU"/>
        </w:rPr>
        <w:t>Имущества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 (отказа от подписания акта приема-передачи в установленный настоящим Договором срок).</w:t>
      </w:r>
    </w:p>
    <w:p w14:paraId="630EAAE5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нарушения ПОКУПАТЕЛЕМ п. 2.5 настоящего Договора.</w:t>
      </w:r>
    </w:p>
    <w:p w14:paraId="44BEFD24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 В случае несвоевременного внесения платежа, предусмотренного пунктом 3.1 настоящего Договора, ПОКУПАТЕЛЬ выплачивает ПРОДАВЦУ пеню в размере 0,1% от цены Договора за каждый день просрочки платежа (при просрочке до тридцати дней).</w:t>
      </w:r>
    </w:p>
    <w:p w14:paraId="6E0221C5" w14:textId="4E8F58D6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 В случае нарушения срока платежа, предусмотренного пунктом 3.1 настоящего Договора, ПОКУПАТЕЛЬ выплачивает ПРОДАВЦУ штраф в размере цены Договора.</w:t>
      </w:r>
    </w:p>
    <w:p w14:paraId="62D67EA5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9C5785A" w14:textId="1D18FD6A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</w:t>
      </w:r>
      <w:r w:rsidR="00E21697">
        <w:rPr>
          <w:rFonts w:ascii="Times New Roman" w:eastAsia="Times New Roman" w:hAnsi="Times New Roman"/>
          <w:b/>
          <w:sz w:val="24"/>
          <w:szCs w:val="24"/>
          <w:lang w:eastAsia="ru-RU"/>
        </w:rPr>
        <w:t>СРОК ДЕЙСТВИЯ И УСЛОВИЯ РАСТОРЖЕНИЯ ДОГОВОРА</w:t>
      </w:r>
    </w:p>
    <w:p w14:paraId="77058BCB" w14:textId="6390F6EE" w:rsidR="00846EA4" w:rsidRDefault="00CE3FE6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5.1 </w:t>
      </w:r>
      <w:r w:rsidRPr="00CE3FE6">
        <w:rPr>
          <w:rFonts w:ascii="Times New Roman" w:eastAsia="Times New Roman" w:hAnsi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14:paraId="2AD0DB71" w14:textId="77777777" w:rsidR="00846EA4" w:rsidRDefault="000F5B29">
      <w:pPr>
        <w:pStyle w:val="ConsNormal0"/>
        <w:widowControl/>
        <w:spacing w:line="240" w:lineRule="auto"/>
        <w:ind w:left="993" w:right="0" w:firstLine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 6. </w:t>
      </w:r>
      <w:r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 (ФОРС-МАЖОР)</w:t>
      </w:r>
    </w:p>
    <w:p w14:paraId="297F38B9" w14:textId="77777777" w:rsidR="00846EA4" w:rsidRDefault="000F5B29">
      <w:pPr>
        <w:tabs>
          <w:tab w:val="left" w:pos="561"/>
          <w:tab w:val="left" w:pos="1134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6.1. Непреодолимой силой (форс–мажором) являются обстоятельства, возникшие после заключения контракта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14:paraId="10AFCD4E" w14:textId="77777777" w:rsidR="00846EA4" w:rsidRDefault="000F5B29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К таким обстоятельствам относятся: наводнения, пожар, землетрясения, иные явления природы, а также военные действия, гражданские волнения, забастовки в регионе, принятие органом государственной власти или управления решения, повлекшего невозможность исполнения настоящего контракта и др.</w:t>
      </w:r>
    </w:p>
    <w:p w14:paraId="4363D060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6.2. Сторона освобождается от ответственности за неисполнение обязательств по настоящему контракту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контракту. </w:t>
      </w:r>
    </w:p>
    <w:p w14:paraId="673DBEB3" w14:textId="3D8F50E2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6.3.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органами. Отсутствие такого уведомления лишает сторону права ссылаться </w:t>
      </w:r>
      <w:r w:rsidR="00E21697">
        <w:rPr>
          <w:rFonts w:ascii="Times New Roman" w:hAnsi="Times New Roman" w:cs="Times New Roman"/>
          <w:sz w:val="24"/>
          <w:szCs w:val="24"/>
        </w:rPr>
        <w:t>на обстоятельства</w:t>
      </w:r>
      <w:r>
        <w:rPr>
          <w:rFonts w:ascii="Times New Roman" w:hAnsi="Times New Roman" w:cs="Times New Roman"/>
          <w:sz w:val="24"/>
          <w:szCs w:val="24"/>
        </w:rPr>
        <w:t xml:space="preserve"> непреодолимой силы.</w:t>
      </w:r>
    </w:p>
    <w:p w14:paraId="46C9D256" w14:textId="77777777" w:rsidR="00846EA4" w:rsidRDefault="000F5B29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14:paraId="47970A01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6.5.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контракта.</w:t>
      </w:r>
    </w:p>
    <w:p w14:paraId="08679D43" w14:textId="42900A68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</w:t>
      </w:r>
      <w:r w:rsidR="00E21697">
        <w:rPr>
          <w:rFonts w:ascii="Times New Roman" w:eastAsia="Times New Roman" w:hAnsi="Times New Roman"/>
          <w:b/>
          <w:sz w:val="24"/>
          <w:szCs w:val="24"/>
          <w:lang w:eastAsia="ru-RU"/>
        </w:rPr>
        <w:t>ЗАКЛЮЧИТЕЛЬНЫЕ ПОЛОЖЕНИЯ</w:t>
      </w:r>
    </w:p>
    <w:p w14:paraId="0A08BF1A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7.1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по месту нахождения имущества.</w:t>
      </w:r>
    </w:p>
    <w:p w14:paraId="0C97FEEC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7.2 Настоящий Договор составлен в трех экземплярах, имеющих одинаковую юридическую силу, один из которых остается у ПРОДАВЦА, один - у ПОКУПАТЕЛЯ и один экземпляр договора передается в Управление федеральной службы государственной регистрации, кадастра и картографии по Челябинской области.</w:t>
      </w:r>
    </w:p>
    <w:p w14:paraId="3E1B593C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3B20CC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ПРОДАВЕЦ:                                                                            ПОКУПАТЕЛЬ:        </w:t>
      </w:r>
    </w:p>
    <w:p w14:paraId="1EF371BF" w14:textId="77777777" w:rsidR="00CE3FE6" w:rsidRDefault="00CE3FE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3FE6">
        <w:rPr>
          <w:rFonts w:ascii="Times New Roman" w:hAnsi="Times New Roman"/>
          <w:sz w:val="24"/>
          <w:szCs w:val="24"/>
        </w:rPr>
        <w:t xml:space="preserve">Муниципальное образование-Огневское </w:t>
      </w:r>
    </w:p>
    <w:p w14:paraId="731585A2" w14:textId="77777777" w:rsidR="00CE3FE6" w:rsidRDefault="00CE3FE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3FE6">
        <w:rPr>
          <w:rFonts w:ascii="Times New Roman" w:hAnsi="Times New Roman"/>
          <w:sz w:val="24"/>
          <w:szCs w:val="24"/>
        </w:rPr>
        <w:t xml:space="preserve">сельское поселение Каслинского </w:t>
      </w:r>
    </w:p>
    <w:p w14:paraId="71DF4D0E" w14:textId="44E36DE4" w:rsidR="00CE3FE6" w:rsidRDefault="00CE3FE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3FE6">
        <w:rPr>
          <w:rFonts w:ascii="Times New Roman" w:hAnsi="Times New Roman"/>
          <w:sz w:val="24"/>
          <w:szCs w:val="24"/>
        </w:rPr>
        <w:t>муниципального района</w:t>
      </w:r>
    </w:p>
    <w:p w14:paraId="60CA7CD8" w14:textId="770DC5D5" w:rsidR="00CE3FE6" w:rsidRDefault="00CE3FE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</w:p>
    <w:p w14:paraId="7C6469EC" w14:textId="1B151462" w:rsidR="00846EA4" w:rsidRPr="00CE3FE6" w:rsidRDefault="000F5B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</w:t>
      </w:r>
      <w:r w:rsidR="007B25DC">
        <w:rPr>
          <w:rFonts w:ascii="Times New Roman" w:hAnsi="Times New Roman"/>
          <w:sz w:val="24"/>
          <w:szCs w:val="24"/>
        </w:rPr>
        <w:t>И.В. Кручинина</w:t>
      </w:r>
      <w:r>
        <w:rPr>
          <w:rFonts w:ascii="Times New Roman" w:hAnsi="Times New Roman"/>
          <w:sz w:val="24"/>
          <w:szCs w:val="24"/>
        </w:rPr>
        <w:t xml:space="preserve">                                    ____________________________ </w:t>
      </w:r>
    </w:p>
    <w:p w14:paraId="33408AE1" w14:textId="77777777" w:rsidR="00846EA4" w:rsidRDefault="000F5B29">
      <w:pPr>
        <w:widowControl w:val="0"/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«__» _________ 20__ года                                                    «__» _________ 20__ года </w:t>
      </w:r>
    </w:p>
    <w:p w14:paraId="4BB4E875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EA0338D" w14:textId="182CA7DF" w:rsidR="00846EA4" w:rsidRDefault="000F5B29" w:rsidP="00244BED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1 </w:t>
      </w:r>
    </w:p>
    <w:p w14:paraId="32E6637E" w14:textId="77777777" w:rsidR="00846EA4" w:rsidRDefault="000F5B29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14:paraId="4B83A640" w14:textId="77777777" w:rsidR="00846EA4" w:rsidRDefault="000F5B29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____________ 202__ г. ____</w:t>
      </w:r>
    </w:p>
    <w:p w14:paraId="148DB80C" w14:textId="77777777" w:rsidR="00846EA4" w:rsidRDefault="00846EA4">
      <w:pPr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DA7330" w14:textId="77777777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14:paraId="2681AF36" w14:textId="77777777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14:paraId="582B7BFD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C64BAE5" w14:textId="0463AA1D" w:rsidR="007B25DC" w:rsidRDefault="000F5B29" w:rsidP="007B25D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протокола проведения открытого аукциона в электронной форме от «__» ________202__ г. № ___ Каслинский муниципальный район в лице </w:t>
      </w:r>
      <w:r w:rsidR="00244BED" w:rsidRPr="00244BED">
        <w:rPr>
          <w:rFonts w:ascii="Times New Roman" w:eastAsia="Times New Roman" w:hAnsi="Times New Roman"/>
          <w:sz w:val="24"/>
          <w:szCs w:val="24"/>
          <w:lang w:eastAsia="ru-RU"/>
        </w:rPr>
        <w:t>Муниципальное образование-Огневское сельское поселение Каслинского муниципального района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244BED" w:rsidRPr="00244BE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B25DC" w:rsidRPr="007B25DC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</w:t>
      </w:r>
      <w:r w:rsidR="007B25DC">
        <w:rPr>
          <w:rFonts w:ascii="Times New Roman" w:eastAsia="Times New Roman" w:hAnsi="Times New Roman"/>
          <w:sz w:val="24"/>
          <w:szCs w:val="24"/>
          <w:lang w:eastAsia="ru-RU"/>
        </w:rPr>
        <w:t>Продавец</w:t>
      </w:r>
      <w:r w:rsidR="007B25DC" w:rsidRPr="007B25DC">
        <w:rPr>
          <w:rFonts w:ascii="Times New Roman" w:eastAsia="Times New Roman" w:hAnsi="Times New Roman"/>
          <w:sz w:val="24"/>
          <w:szCs w:val="24"/>
          <w:lang w:eastAsia="ru-RU"/>
        </w:rPr>
        <w:t xml:space="preserve">», в лице ВрИО Ирина Васильевна Кручинина, действующего на основании Устава, с одной стороны, </w:t>
      </w:r>
    </w:p>
    <w:p w14:paraId="20003018" w14:textId="717CD0D7" w:rsidR="00846EA4" w:rsidRDefault="000F5B29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</w:t>
      </w:r>
    </w:p>
    <w:p w14:paraId="4241D2F9" w14:textId="77777777" w:rsidR="00846EA4" w:rsidRDefault="000F5B29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72477485" w14:textId="77777777" w:rsidR="00846EA4" w:rsidRDefault="000F5B29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A4DF8E5" w14:textId="77777777" w:rsidR="00846EA4" w:rsidRDefault="000F5B29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14:paraId="08ACBCE9" w14:textId="77777777" w:rsidR="00244BED" w:rsidRPr="00244BED" w:rsidRDefault="000F5B29" w:rsidP="00244BE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передал, а покупатель принял </w:t>
      </w:r>
      <w:r w:rsidR="00244BED" w:rsidRPr="00244BED">
        <w:rPr>
          <w:rFonts w:ascii="Times New Roman" w:eastAsia="Times New Roman" w:hAnsi="Times New Roman"/>
          <w:b/>
          <w:sz w:val="24"/>
          <w:szCs w:val="24"/>
          <w:lang w:eastAsia="ru-RU"/>
        </w:rPr>
        <w:t>Железобетонные дорожные плиты (340шт) с учетом демонтажа)</w:t>
      </w:r>
    </w:p>
    <w:p w14:paraId="65D7EADE" w14:textId="77777777" w:rsidR="00244BED" w:rsidRPr="00244BED" w:rsidRDefault="00244BED" w:rsidP="00244BE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44BED">
        <w:rPr>
          <w:rFonts w:ascii="Times New Roman" w:eastAsia="Times New Roman" w:hAnsi="Times New Roman"/>
          <w:b/>
          <w:sz w:val="24"/>
          <w:szCs w:val="24"/>
          <w:lang w:eastAsia="ru-RU"/>
        </w:rPr>
        <w:t>Адрес: Челябинская область, Каслинский р-он, с. Огневское, ул. Революции, 200 метров западнее домовладения №3.</w:t>
      </w:r>
    </w:p>
    <w:p w14:paraId="275A37A4" w14:textId="77777777" w:rsidR="00244BED" w:rsidRPr="00244BED" w:rsidRDefault="00244BED" w:rsidP="00244BE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44BED">
        <w:rPr>
          <w:rFonts w:ascii="Times New Roman" w:eastAsia="Times New Roman" w:hAnsi="Times New Roman"/>
          <w:b/>
          <w:sz w:val="24"/>
          <w:szCs w:val="24"/>
          <w:lang w:eastAsia="ru-RU"/>
        </w:rPr>
        <w:t>-железобетонные дорожные плиты, ширина 1,5 м., длина 3,0 м. в количестве 317 шт.</w:t>
      </w:r>
    </w:p>
    <w:p w14:paraId="4B15651F" w14:textId="77777777" w:rsidR="00244BED" w:rsidRPr="00244BED" w:rsidRDefault="00244BED" w:rsidP="00244BE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44BED">
        <w:rPr>
          <w:rFonts w:ascii="Times New Roman" w:eastAsia="Times New Roman" w:hAnsi="Times New Roman"/>
          <w:b/>
          <w:sz w:val="24"/>
          <w:szCs w:val="24"/>
          <w:lang w:eastAsia="ru-RU"/>
        </w:rPr>
        <w:t>-железобетонные дорожные плиты, ширина 6,0 м., длина 3.0 м., в количестве 10 шт.</w:t>
      </w:r>
    </w:p>
    <w:p w14:paraId="78D58DF6" w14:textId="0ED5283D" w:rsidR="00E0300D" w:rsidRDefault="00244BED" w:rsidP="00244BED">
      <w:pPr>
        <w:spacing w:after="0" w:line="240" w:lineRule="auto"/>
      </w:pPr>
      <w:r w:rsidRPr="00244BED">
        <w:rPr>
          <w:rFonts w:ascii="Times New Roman" w:eastAsia="Times New Roman" w:hAnsi="Times New Roman"/>
          <w:b/>
          <w:sz w:val="24"/>
          <w:szCs w:val="24"/>
          <w:lang w:eastAsia="ru-RU"/>
        </w:rPr>
        <w:t>-железобетонные дорожные плиты, ширина 2,5 м., высота 2.4 м., в количестве 13 шт.</w:t>
      </w:r>
    </w:p>
    <w:p w14:paraId="33536C93" w14:textId="5279E84A" w:rsidR="0064517C" w:rsidRDefault="007C3553" w:rsidP="00EF6431">
      <w:pPr>
        <w:spacing w:after="0" w:line="240" w:lineRule="auto"/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  <w:r w:rsidR="0064517C">
        <w:rPr>
          <w:rFonts w:ascii="Times New Roman" w:eastAsia="Times New Roman" w:hAnsi="Times New Roman"/>
          <w:sz w:val="24"/>
          <w:szCs w:val="24"/>
          <w:lang w:eastAsia="ru-RU"/>
        </w:rPr>
        <w:t>.2 </w:t>
      </w:r>
      <w:r w:rsidR="00CE3FE6" w:rsidRPr="00CE3FE6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гарантирует, что имущество, указанное </w:t>
      </w:r>
      <w:r w:rsidR="00CE3FE6">
        <w:rPr>
          <w:rFonts w:ascii="Times New Roman" w:eastAsia="Times New Roman" w:hAnsi="Times New Roman"/>
          <w:sz w:val="24"/>
          <w:szCs w:val="24"/>
          <w:lang w:eastAsia="ru-RU"/>
        </w:rPr>
        <w:t>«Имущество»</w:t>
      </w:r>
      <w:r w:rsidR="00CE3FE6" w:rsidRPr="00CE3FE6">
        <w:rPr>
          <w:rFonts w:ascii="Times New Roman" w:eastAsia="Times New Roman" w:hAnsi="Times New Roman"/>
          <w:sz w:val="24"/>
          <w:szCs w:val="24"/>
          <w:lang w:eastAsia="ru-RU"/>
        </w:rPr>
        <w:t xml:space="preserve"> никому не продано, не заложено, не является предметом спора, под арестом или запретом не состоит и свободно от прав третьих лиц.</w:t>
      </w:r>
    </w:p>
    <w:p w14:paraId="3890EBF9" w14:textId="77777777" w:rsidR="0064517C" w:rsidRDefault="0064517C">
      <w:pPr>
        <w:spacing w:after="0" w:line="240" w:lineRule="auto"/>
      </w:pPr>
    </w:p>
    <w:p w14:paraId="58F9B190" w14:textId="77777777" w:rsidR="00846EA4" w:rsidRDefault="000F5B29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2.Оплата по договору произведена полностью, Стороны взаимных претензий не имеют.</w:t>
      </w:r>
    </w:p>
    <w:p w14:paraId="7E1DC4BD" w14:textId="2F13B677" w:rsidR="00846EA4" w:rsidRDefault="000F5B29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3.Настоящий Акт </w:t>
      </w:r>
      <w:r>
        <w:rPr>
          <w:rFonts w:ascii="Times New Roman" w:hAnsi="Times New Roman"/>
          <w:sz w:val="24"/>
          <w:szCs w:val="24"/>
        </w:rPr>
        <w:t xml:space="preserve">составлен в </w:t>
      </w:r>
      <w:r w:rsidR="0099666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-х экземплярах, каждый из которых имеет одинаковую юридическую силу, по одному для каждой из сторон</w:t>
      </w:r>
      <w:r w:rsidR="006A0F64">
        <w:rPr>
          <w:rFonts w:ascii="Times New Roman" w:hAnsi="Times New Roman"/>
          <w:sz w:val="24"/>
          <w:szCs w:val="24"/>
        </w:rPr>
        <w:t>.</w:t>
      </w:r>
    </w:p>
    <w:p w14:paraId="57118849" w14:textId="77777777" w:rsidR="00846EA4" w:rsidRDefault="000F5B29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4.Настоящий 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 №__ от ___________202__года.</w:t>
      </w:r>
    </w:p>
    <w:p w14:paraId="56A63BA6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24B350F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3F4D8D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Передал: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Принял:</w:t>
      </w:r>
    </w:p>
    <w:p w14:paraId="498EF08A" w14:textId="0FB90A92" w:rsidR="00846EA4" w:rsidRDefault="00244BED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глава</w:t>
      </w:r>
    </w:p>
    <w:p w14:paraId="0BAEC191" w14:textId="35DA50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</w:t>
      </w:r>
      <w:r w:rsidR="002F1126">
        <w:rPr>
          <w:rFonts w:ascii="Times New Roman" w:hAnsi="Times New Roman"/>
          <w:sz w:val="24"/>
          <w:szCs w:val="24"/>
        </w:rPr>
        <w:t xml:space="preserve">И.В. Кручинина </w:t>
      </w:r>
      <w:r>
        <w:rPr>
          <w:rFonts w:ascii="Times New Roman" w:hAnsi="Times New Roman"/>
          <w:sz w:val="24"/>
          <w:szCs w:val="24"/>
        </w:rPr>
        <w:t xml:space="preserve">                           __________________________</w:t>
      </w:r>
    </w:p>
    <w:p w14:paraId="4A448C93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D1C662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«__» _________ 202__ года                                                   «__» _________ 202__ года</w:t>
      </w:r>
    </w:p>
    <w:p w14:paraId="04B4756C" w14:textId="77777777" w:rsidR="00846EA4" w:rsidRDefault="00846EA4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1A095F38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  <w:r>
        <w:tab/>
      </w:r>
      <w:r>
        <w:tab/>
      </w:r>
    </w:p>
    <w:p w14:paraId="7496968C" w14:textId="77777777" w:rsidR="00846EA4" w:rsidRDefault="00846EA4">
      <w:pPr>
        <w:spacing w:after="0" w:line="240" w:lineRule="auto"/>
      </w:pPr>
    </w:p>
    <w:p w14:paraId="501A6355" w14:textId="77777777" w:rsidR="00846EA4" w:rsidRDefault="00846EA4">
      <w:pPr>
        <w:spacing w:after="0" w:line="240" w:lineRule="auto"/>
      </w:pPr>
    </w:p>
    <w:p w14:paraId="1F619211" w14:textId="77777777" w:rsidR="00846EA4" w:rsidRDefault="00846EA4">
      <w:pPr>
        <w:spacing w:after="0" w:line="240" w:lineRule="auto"/>
      </w:pPr>
    </w:p>
    <w:bookmarkEnd w:id="14"/>
    <w:p w14:paraId="7D2D5603" w14:textId="77777777" w:rsidR="00846EA4" w:rsidRDefault="00846EA4">
      <w:pPr>
        <w:spacing w:after="0" w:line="240" w:lineRule="auto"/>
      </w:pPr>
    </w:p>
    <w:p w14:paraId="4F49A800" w14:textId="77777777" w:rsidR="00846EA4" w:rsidRDefault="00846EA4">
      <w:pPr>
        <w:spacing w:after="0" w:line="240" w:lineRule="auto"/>
      </w:pPr>
    </w:p>
    <w:bookmarkEnd w:id="13"/>
    <w:p w14:paraId="57BEEC07" w14:textId="77777777" w:rsidR="00846EA4" w:rsidRDefault="00846EA4">
      <w:pPr>
        <w:spacing w:after="0" w:line="240" w:lineRule="auto"/>
        <w:jc w:val="right"/>
      </w:pPr>
    </w:p>
    <w:sectPr w:rsidR="00846EA4">
      <w:footerReference w:type="default" r:id="rId17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9C82" w14:textId="77777777" w:rsidR="0010798C" w:rsidRDefault="000F5B29">
      <w:pPr>
        <w:spacing w:after="0" w:line="240" w:lineRule="auto"/>
      </w:pPr>
      <w:r>
        <w:separator/>
      </w:r>
    </w:p>
  </w:endnote>
  <w:endnote w:type="continuationSeparator" w:id="0">
    <w:p w14:paraId="0C1764DE" w14:textId="77777777" w:rsidR="0010798C" w:rsidRDefault="000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1"/>
    <w:family w:val="roman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2B33CB67" w14:textId="77777777" w:rsidR="00846EA4" w:rsidRDefault="000F5B29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0F0974" w14:textId="77777777" w:rsidR="00846EA4" w:rsidRDefault="00846E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6306A" w14:textId="77777777" w:rsidR="0010798C" w:rsidRDefault="000F5B29">
      <w:pPr>
        <w:spacing w:after="0" w:line="240" w:lineRule="auto"/>
      </w:pPr>
      <w:r>
        <w:separator/>
      </w:r>
    </w:p>
  </w:footnote>
  <w:footnote w:type="continuationSeparator" w:id="0">
    <w:p w14:paraId="596F52AC" w14:textId="77777777" w:rsidR="0010798C" w:rsidRDefault="000F5B29">
      <w:pPr>
        <w:spacing w:after="0" w:line="240" w:lineRule="auto"/>
      </w:pPr>
      <w:r>
        <w:continuationSeparator/>
      </w:r>
    </w:p>
  </w:footnote>
  <w:footnote w:id="1">
    <w:p w14:paraId="70864254" w14:textId="77777777" w:rsidR="00CB53E7" w:rsidRPr="00C006EA" w:rsidRDefault="00CB53E7" w:rsidP="00CB53E7">
      <w:pPr>
        <w:pStyle w:val="af7"/>
        <w:rPr>
          <w:lang w:val="ru-RU"/>
        </w:rPr>
      </w:pPr>
      <w:r>
        <w:rPr>
          <w:rStyle w:val="af9"/>
        </w:rPr>
        <w:footnoteRef/>
      </w:r>
      <w:r>
        <w:rPr>
          <w:lang w:val="ru-RU"/>
        </w:rPr>
        <w:t>Заполняется при подаче заявки юридическим лицом</w:t>
      </w:r>
    </w:p>
  </w:footnote>
  <w:footnote w:id="2">
    <w:p w14:paraId="69AB8EFE" w14:textId="77777777" w:rsidR="00CB53E7" w:rsidRPr="00C006EA" w:rsidRDefault="00CB53E7" w:rsidP="00CB53E7">
      <w:pPr>
        <w:pStyle w:val="af7"/>
        <w:rPr>
          <w:lang w:val="ru-RU"/>
        </w:rPr>
      </w:pPr>
      <w:r>
        <w:rPr>
          <w:rStyle w:val="af9"/>
        </w:rPr>
        <w:footnoteRef/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EA4"/>
    <w:rsid w:val="00064F2D"/>
    <w:rsid w:val="0007145C"/>
    <w:rsid w:val="000B7BC2"/>
    <w:rsid w:val="000F5B29"/>
    <w:rsid w:val="0010798C"/>
    <w:rsid w:val="0013655F"/>
    <w:rsid w:val="00170D13"/>
    <w:rsid w:val="001F2526"/>
    <w:rsid w:val="00244BED"/>
    <w:rsid w:val="002F1126"/>
    <w:rsid w:val="002F12AE"/>
    <w:rsid w:val="00410B99"/>
    <w:rsid w:val="00434B45"/>
    <w:rsid w:val="00451626"/>
    <w:rsid w:val="00575A44"/>
    <w:rsid w:val="00575AA7"/>
    <w:rsid w:val="00596A42"/>
    <w:rsid w:val="005B55BD"/>
    <w:rsid w:val="005D7319"/>
    <w:rsid w:val="0064517C"/>
    <w:rsid w:val="00663C84"/>
    <w:rsid w:val="00687513"/>
    <w:rsid w:val="006A0F64"/>
    <w:rsid w:val="006E3963"/>
    <w:rsid w:val="0070667D"/>
    <w:rsid w:val="00730BED"/>
    <w:rsid w:val="007564D4"/>
    <w:rsid w:val="00794524"/>
    <w:rsid w:val="007B25DC"/>
    <w:rsid w:val="007B4595"/>
    <w:rsid w:val="007C3553"/>
    <w:rsid w:val="007C7BEF"/>
    <w:rsid w:val="007D6601"/>
    <w:rsid w:val="00846EA4"/>
    <w:rsid w:val="008B0F59"/>
    <w:rsid w:val="008F1D06"/>
    <w:rsid w:val="00996661"/>
    <w:rsid w:val="00A04F86"/>
    <w:rsid w:val="00A1618A"/>
    <w:rsid w:val="00A642ED"/>
    <w:rsid w:val="00AF20F0"/>
    <w:rsid w:val="00B63F6F"/>
    <w:rsid w:val="00BB67B3"/>
    <w:rsid w:val="00BF75F7"/>
    <w:rsid w:val="00C83E56"/>
    <w:rsid w:val="00CB53E7"/>
    <w:rsid w:val="00CD3902"/>
    <w:rsid w:val="00CE3FE6"/>
    <w:rsid w:val="00CF214B"/>
    <w:rsid w:val="00D1038B"/>
    <w:rsid w:val="00D36B2B"/>
    <w:rsid w:val="00D74EF6"/>
    <w:rsid w:val="00E0300D"/>
    <w:rsid w:val="00E0462D"/>
    <w:rsid w:val="00E21697"/>
    <w:rsid w:val="00E93281"/>
    <w:rsid w:val="00EF6431"/>
    <w:rsid w:val="00F13B5C"/>
    <w:rsid w:val="00F6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6E46A"/>
  <w15:docId w15:val="{6C460716-8A0B-44E7-9B6F-0078CBE6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B25DC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iPriority w:val="99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">
    <w:name w:val="Основной текст с отступом 3 Знак1"/>
    <w:link w:val="30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5D7319"/>
    <w:rPr>
      <w:color w:val="0000FF"/>
      <w:u w:val="single"/>
    </w:rPr>
  </w:style>
  <w:style w:type="paragraph" w:styleId="af7">
    <w:name w:val="footnote text"/>
    <w:basedOn w:val="a"/>
    <w:link w:val="af8"/>
    <w:uiPriority w:val="99"/>
    <w:unhideWhenUsed/>
    <w:rsid w:val="00CB53E7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f8">
    <w:name w:val="Текст сноски Знак"/>
    <w:basedOn w:val="a0"/>
    <w:link w:val="af7"/>
    <w:uiPriority w:val="99"/>
    <w:rsid w:val="00CB53E7"/>
    <w:rPr>
      <w:rFonts w:ascii="Times New Roman" w:eastAsia="Times New Roman" w:hAnsi="Times New Roman" w:cs="Times New Roman"/>
      <w:szCs w:val="20"/>
      <w:lang w:val="en-US"/>
    </w:rPr>
  </w:style>
  <w:style w:type="character" w:styleId="af9">
    <w:name w:val="footnote reference"/>
    <w:uiPriority w:val="99"/>
    <w:unhideWhenUsed/>
    <w:rsid w:val="00CB53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8fz.roseltorg.ru/" TargetMode="External"/><Relationship Id="rId13" Type="http://schemas.openxmlformats.org/officeDocument/2006/relationships/hyperlink" Target="https://roseltorg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oseltorg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roseltorg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rgi.gov.ru/" TargetMode="External"/><Relationship Id="rId10" Type="http://schemas.openxmlformats.org/officeDocument/2006/relationships/hyperlink" Target="https://roseltorg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hyperlink" Target="http://www.torgi.g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321005-54BD-4389-9ABD-FA302BE4C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3172</TotalTime>
  <Pages>13</Pages>
  <Words>4991</Words>
  <Characters>28451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152</cp:revision>
  <cp:lastPrinted>2024-12-21T06:18:00Z</cp:lastPrinted>
  <dcterms:created xsi:type="dcterms:W3CDTF">2017-02-15T05:11:00Z</dcterms:created>
  <dcterms:modified xsi:type="dcterms:W3CDTF">2025-07-04T07:40:00Z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