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AEE" w:rsidRDefault="00A91AEE">
      <w:pPr>
        <w:spacing w:line="240" w:lineRule="auto"/>
        <w:jc w:val="right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4916B4F" wp14:editId="39CE9365">
            <wp:simplePos x="0" y="0"/>
            <wp:positionH relativeFrom="margin">
              <wp:posOffset>285750</wp:posOffset>
            </wp:positionH>
            <wp:positionV relativeFrom="paragraph">
              <wp:posOffset>0</wp:posOffset>
            </wp:positionV>
            <wp:extent cx="2409825" cy="841375"/>
            <wp:effectExtent l="0" t="0" r="9525" b="0"/>
            <wp:wrapTight wrapText="bothSides">
              <wp:wrapPolygon edited="0">
                <wp:start x="2903" y="0"/>
                <wp:lineTo x="0" y="4402"/>
                <wp:lineTo x="0" y="12715"/>
                <wp:lineTo x="2220" y="15650"/>
                <wp:lineTo x="1878" y="18584"/>
                <wp:lineTo x="2049" y="21029"/>
                <wp:lineTo x="2561" y="21029"/>
                <wp:lineTo x="4098" y="21029"/>
                <wp:lineTo x="18100" y="19562"/>
                <wp:lineTo x="17929" y="15650"/>
                <wp:lineTo x="21515" y="13205"/>
                <wp:lineTo x="21515" y="8314"/>
                <wp:lineTo x="15880" y="7825"/>
                <wp:lineTo x="16904" y="4891"/>
                <wp:lineTo x="15880" y="3912"/>
                <wp:lineTo x="3757" y="0"/>
                <wp:lineTo x="2903" y="0"/>
              </wp:wrapPolygon>
            </wp:wrapTight>
            <wp:docPr id="8" name="Рисунок 8" descr="Основное лого 2 Челябинская обла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сновное лого 2 Челябинская област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4A72" w:rsidRPr="006A4C87" w:rsidRDefault="00EE3A47">
      <w:pPr>
        <w:spacing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</w:rPr>
      </w:pPr>
      <w:r w:rsidRPr="006A4C87">
        <w:rPr>
          <w:rFonts w:ascii="Times New Roman" w:eastAsia="Arial" w:hAnsi="Times New Roman" w:cs="Times New Roman"/>
          <w:bCs/>
          <w:sz w:val="28"/>
          <w:szCs w:val="28"/>
        </w:rPr>
        <w:t>ПРЕСС-РЕЛИЗ</w:t>
      </w:r>
    </w:p>
    <w:p w:rsidR="006A4C87" w:rsidRPr="006A4C87" w:rsidRDefault="00777D9D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Arial" w:hAnsi="Times New Roman" w:cs="Times New Roman"/>
          <w:bCs/>
          <w:sz w:val="28"/>
          <w:szCs w:val="28"/>
        </w:rPr>
        <w:t>2</w:t>
      </w:r>
      <w:r w:rsidR="004961AA">
        <w:rPr>
          <w:rFonts w:ascii="Times New Roman" w:eastAsia="Arial" w:hAnsi="Times New Roman" w:cs="Times New Roman"/>
          <w:bCs/>
          <w:sz w:val="28"/>
          <w:szCs w:val="28"/>
        </w:rPr>
        <w:t>5</w:t>
      </w:r>
      <w:r w:rsidR="006A4C87" w:rsidRPr="006A4C87">
        <w:rPr>
          <w:rFonts w:ascii="Times New Roman" w:eastAsia="Arial" w:hAnsi="Times New Roman" w:cs="Times New Roman"/>
          <w:bCs/>
          <w:sz w:val="28"/>
          <w:szCs w:val="28"/>
        </w:rPr>
        <w:t>.08.2026</w:t>
      </w:r>
    </w:p>
    <w:p w:rsidR="00A91AEE" w:rsidRDefault="00A91AEE" w:rsidP="00660D5F">
      <w:pPr>
        <w:spacing w:after="120"/>
        <w:jc w:val="center"/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</w:pPr>
    </w:p>
    <w:p w:rsidR="0030516B" w:rsidRDefault="00695E40" w:rsidP="00470D2A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Ч</w:t>
      </w:r>
      <w:r w:rsidR="00BE7597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 xml:space="preserve">елябинский Росреестр </w:t>
      </w:r>
      <w:r w:rsidR="0030516B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передал детям из ДНР и ЛНР</w:t>
      </w:r>
      <w:r w:rsidR="0063095A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 xml:space="preserve"> </w:t>
      </w:r>
      <w:r w:rsidR="0030516B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подарки к 1 сентября</w:t>
      </w:r>
    </w:p>
    <w:p w:rsidR="0030516B" w:rsidRDefault="0030516B" w:rsidP="00470D2A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</w:p>
    <w:p w:rsidR="00D37C78" w:rsidRDefault="00D37C78" w:rsidP="003C1B2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C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преддверии Дня знаний коллектив Управления Росреестра по Челябинской области пер</w:t>
      </w:r>
      <w:r w:rsidR="009A7D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едал наборы будущим школьникам из</w:t>
      </w:r>
      <w:r w:rsidRPr="00D37C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Донецкой и Луганской народных республик.</w:t>
      </w:r>
    </w:p>
    <w:p w:rsidR="000F1B5A" w:rsidRDefault="000F1B5A" w:rsidP="003C1B23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71D4" w:rsidRDefault="00141453" w:rsidP="00D37C78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Сотрудники </w:t>
      </w:r>
      <w:r w:rsidR="00F15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регионального </w:t>
      </w:r>
      <w:r w:rsidR="008F6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Росреестра в рамках благотворительных мероприятий </w:t>
      </w:r>
      <w:r w:rsidR="00F25C1D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 несколько лет</w:t>
      </w:r>
      <w:r w:rsidR="008F6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8F61FE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семьям</w:t>
      </w:r>
      <w:r w:rsidR="00E15C9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проживающи</w:t>
      </w:r>
      <w:r w:rsidR="00F25C1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15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</w:t>
      </w:r>
      <w:r w:rsidR="008F6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ДНР и ЛНР. </w:t>
      </w:r>
      <w:r w:rsidR="000A71D4" w:rsidRPr="000A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регулярной основе во взаимодействии с </w:t>
      </w:r>
      <w:hyperlink r:id="rId8" w:history="1">
        <w:r w:rsidR="000A71D4" w:rsidRPr="00121801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региональным штабом волонтёрского движения #МЫВМЕСТЕ</w:t>
        </w:r>
      </w:hyperlink>
      <w:r w:rsidR="000A71D4" w:rsidRPr="000A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 ведомства участвуют в сборе и отправке гуманитарной помощи, уделяя особое внимание поддержке детей.</w:t>
      </w:r>
    </w:p>
    <w:p w:rsidR="001870F8" w:rsidRDefault="001870F8" w:rsidP="00D37C78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C78" w:rsidRDefault="00D37C78" w:rsidP="00470D2A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C78">
        <w:rPr>
          <w:rFonts w:ascii="Times New Roman" w:eastAsia="Times New Roman" w:hAnsi="Times New Roman" w:cs="Times New Roman"/>
          <w:sz w:val="28"/>
          <w:szCs w:val="28"/>
          <w:lang w:eastAsia="ru-RU"/>
        </w:rPr>
        <w:t>К 1 сентября 2026 года передано 10 комплектов для первоклассников. В каждом из них собрано всё необходимое для учёбы и творчества: наборы ручек и карандашей, тетради, цветная бумага, краски, пластилин и другие принадлежности.</w:t>
      </w:r>
      <w:r w:rsidR="00002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2339" w:rsidRPr="00002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Переданные комплекты </w:t>
      </w:r>
      <w:r w:rsidR="0000233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02339" w:rsidRPr="00002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возможность поддержать детей в важный для них день и подарить им ощущение праздника.</w:t>
      </w:r>
    </w:p>
    <w:p w:rsidR="009E12E9" w:rsidRPr="009449C9" w:rsidRDefault="009E12E9" w:rsidP="00F026A8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B0C03" w:rsidRDefault="00AF0DF9" w:rsidP="0082136F">
      <w:pPr>
        <w:spacing w:after="0" w:line="240" w:lineRule="auto"/>
        <w:ind w:left="142" w:firstLine="567"/>
        <w:rPr>
          <w:rFonts w:ascii="Times New Roman" w:eastAsia="Arial" w:hAnsi="Times New Roman" w:cs="Times New Roman"/>
          <w:sz w:val="28"/>
          <w:szCs w:val="28"/>
        </w:rPr>
      </w:pPr>
      <w:r w:rsidRPr="009449C9">
        <w:rPr>
          <w:rFonts w:ascii="Times New Roman" w:eastAsia="Times New Roman" w:hAnsi="Times New Roman" w:cs="Times New Roman"/>
          <w:sz w:val="28"/>
          <w:szCs w:val="28"/>
          <w:lang w:eastAsia="ru-RU"/>
        </w:rPr>
        <w:t>#РосреестрЧелябинск #</w:t>
      </w:r>
      <w:r w:rsidR="00B424CD">
        <w:rPr>
          <w:rFonts w:ascii="Times New Roman" w:eastAsia="Arial" w:hAnsi="Times New Roman" w:cs="Times New Roman"/>
          <w:sz w:val="28"/>
          <w:szCs w:val="28"/>
        </w:rPr>
        <w:t>МЫВМЕСТЕ</w:t>
      </w:r>
      <w:r w:rsidR="000A71D4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0A71D4" w:rsidRPr="000A71D4">
        <w:rPr>
          <w:rFonts w:ascii="Times New Roman" w:eastAsia="Arial" w:hAnsi="Times New Roman" w:cs="Times New Roman"/>
          <w:sz w:val="28"/>
          <w:szCs w:val="28"/>
        </w:rPr>
        <w:t xml:space="preserve">#РосреестрВместе </w:t>
      </w:r>
      <w:bookmarkEnd w:id="0"/>
      <w:r w:rsidR="004B0C03">
        <w:rPr>
          <w:rFonts w:ascii="Times New Roman" w:eastAsia="Arial" w:hAnsi="Times New Roman" w:cs="Times New Roman"/>
          <w:sz w:val="28"/>
          <w:szCs w:val="28"/>
        </w:rPr>
        <w:br w:type="page"/>
      </w:r>
    </w:p>
    <w:p w:rsidR="00A91AEE" w:rsidRPr="00A91AEE" w:rsidRDefault="00A91AEE" w:rsidP="00A91AEE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  <w:r w:rsidRPr="00A91AEE">
        <w:rPr>
          <w:rFonts w:ascii="Times New Roman" w:eastAsia="Arial" w:hAnsi="Times New Roman" w:cs="Times New Roman"/>
          <w:b/>
          <w:sz w:val="28"/>
          <w:szCs w:val="28"/>
        </w:rPr>
        <w:lastRenderedPageBreak/>
        <w:t>Материал подготовлен пресс-службой</w:t>
      </w:r>
    </w:p>
    <w:p w:rsidR="00660D5F" w:rsidRPr="00A91AEE" w:rsidRDefault="00A91AEE" w:rsidP="00A91AEE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  <w:r w:rsidRPr="00A91AEE">
        <w:rPr>
          <w:rFonts w:ascii="Times New Roman" w:eastAsia="Arial" w:hAnsi="Times New Roman" w:cs="Times New Roman"/>
          <w:b/>
          <w:sz w:val="28"/>
          <w:szCs w:val="28"/>
        </w:rPr>
        <w:t>Росреестра и Роскадастра по Челябинской области</w:t>
      </w:r>
    </w:p>
    <w:p w:rsidR="009A4A72" w:rsidRPr="00660D5F" w:rsidRDefault="00EE3A47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010910" cy="18415"/>
            <wp:effectExtent l="0" t="0" r="8890" b="63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1091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4A72" w:rsidRPr="00660D5F" w:rsidRDefault="00EE3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sz w:val="28"/>
          <w:szCs w:val="28"/>
          <w:lang w:eastAsia="sk-SK"/>
        </w:rPr>
        <w:t xml:space="preserve">Об Управлении Росреестра по </w:t>
      </w:r>
      <w:r w:rsidR="00660D5F">
        <w:rPr>
          <w:rFonts w:ascii="Times New Roman" w:eastAsia="Arial" w:hAnsi="Times New Roman" w:cs="Times New Roman"/>
          <w:b/>
          <w:sz w:val="28"/>
          <w:szCs w:val="28"/>
          <w:lang w:eastAsia="sk-SK"/>
        </w:rPr>
        <w:t>Челябинской области</w:t>
      </w:r>
    </w:p>
    <w:p w:rsidR="00660D5F" w:rsidRPr="00391DF2" w:rsidRDefault="00660D5F" w:rsidP="00660D5F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391DF2">
        <w:rPr>
          <w:rFonts w:ascii="Times New Roman" w:eastAsia="Arial" w:hAnsi="Times New Roman" w:cs="Times New Roman"/>
          <w:sz w:val="20"/>
          <w:szCs w:val="20"/>
        </w:rPr>
        <w:t xml:space="preserve">Управление Росреестра по Челябинской области - это территориальный орган федерального органа исполнительной власти, который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</w:t>
      </w:r>
    </w:p>
    <w:p w:rsidR="00660D5F" w:rsidRPr="00391DF2" w:rsidRDefault="00660D5F" w:rsidP="00660D5F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391DF2">
        <w:rPr>
          <w:rFonts w:ascii="Times New Roman" w:eastAsia="Arial" w:hAnsi="Times New Roman" w:cs="Times New Roman"/>
          <w:sz w:val="20"/>
          <w:szCs w:val="20"/>
        </w:rPr>
        <w:t>Предоставление сведений из Единого государственного реестра недвижимости осуществляет филиал ППК "Роскадастр" по Челябинской области.</w:t>
      </w:r>
    </w:p>
    <w:p w:rsidR="00660D5F" w:rsidRPr="00660D5F" w:rsidRDefault="00660D5F" w:rsidP="00660D5F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9A4A72" w:rsidRPr="00660D5F" w:rsidRDefault="00EE3A47" w:rsidP="00660D5F">
      <w:pPr>
        <w:spacing w:before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sz w:val="28"/>
          <w:szCs w:val="28"/>
          <w:lang w:eastAsia="sk-SK"/>
        </w:rPr>
        <w:t>Контакты для СМИ</w:t>
      </w:r>
    </w:p>
    <w:p w:rsidR="009A4A72" w:rsidRPr="00391DF2" w:rsidRDefault="00EE3A4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91DF2">
        <w:rPr>
          <w:rFonts w:ascii="Times New Roman" w:eastAsia="Arial" w:hAnsi="Times New Roman" w:cs="Times New Roman"/>
          <w:sz w:val="20"/>
          <w:szCs w:val="20"/>
        </w:rPr>
        <w:t>Пресс-служба</w:t>
      </w:r>
      <w:r w:rsidRPr="00391DF2">
        <w:rPr>
          <w:rFonts w:ascii="Times New Roman" w:eastAsia="Arial" w:hAnsi="Times New Roman" w:cs="Times New Roman"/>
          <w:b/>
          <w:sz w:val="20"/>
          <w:szCs w:val="20"/>
          <w:lang w:eastAsia="sk-SK"/>
        </w:rPr>
        <w:t xml:space="preserve"> </w:t>
      </w:r>
      <w:r w:rsidRPr="00391DF2">
        <w:rPr>
          <w:rFonts w:ascii="Times New Roman" w:eastAsia="Arial" w:hAnsi="Times New Roman" w:cs="Times New Roman"/>
          <w:sz w:val="20"/>
          <w:szCs w:val="20"/>
        </w:rPr>
        <w:t xml:space="preserve">Управления Росреестра по </w:t>
      </w:r>
      <w:r w:rsidR="00660D5F" w:rsidRPr="00391DF2">
        <w:rPr>
          <w:rFonts w:ascii="Times New Roman" w:eastAsia="Arial" w:hAnsi="Times New Roman" w:cs="Times New Roman"/>
          <w:sz w:val="20"/>
          <w:szCs w:val="20"/>
        </w:rPr>
        <w:t>Челябинской области</w:t>
      </w:r>
    </w:p>
    <w:p w:rsidR="00A91AEE" w:rsidRPr="00391DF2" w:rsidRDefault="00A91AEE" w:rsidP="00A91AEE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391DF2">
        <w:rPr>
          <w:rFonts w:ascii="Times New Roman" w:eastAsia="Arial" w:hAnsi="Times New Roman" w:cs="Times New Roman"/>
          <w:b/>
          <w:color w:val="0070C0"/>
          <w:sz w:val="20"/>
          <w:szCs w:val="20"/>
        </w:rPr>
        <w:t>Шишкина Лариса Владимировна</w:t>
      </w:r>
    </w:p>
    <w:p w:rsidR="00A91AEE" w:rsidRPr="00391DF2" w:rsidRDefault="00A91AEE" w:rsidP="00A91AEE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391DF2">
        <w:rPr>
          <w:rFonts w:ascii="Times New Roman" w:eastAsia="Arial" w:hAnsi="Times New Roman" w:cs="Times New Roman"/>
          <w:sz w:val="20"/>
          <w:szCs w:val="20"/>
        </w:rPr>
        <w:t xml:space="preserve">8-908-706-24-05, </w:t>
      </w:r>
    </w:p>
    <w:p w:rsidR="00A91AEE" w:rsidRPr="00391DF2" w:rsidRDefault="00A91AEE" w:rsidP="00A91AEE">
      <w:pPr>
        <w:spacing w:after="0" w:line="240" w:lineRule="auto"/>
        <w:jc w:val="both"/>
        <w:rPr>
          <w:rFonts w:ascii="Times New Roman" w:eastAsia="Arial" w:hAnsi="Times New Roman" w:cs="Times New Roman"/>
          <w:b/>
          <w:color w:val="0070C0"/>
          <w:sz w:val="20"/>
          <w:szCs w:val="20"/>
        </w:rPr>
      </w:pPr>
      <w:r w:rsidRPr="00391DF2">
        <w:rPr>
          <w:rFonts w:ascii="Times New Roman" w:eastAsia="Arial" w:hAnsi="Times New Roman" w:cs="Times New Roman"/>
          <w:b/>
          <w:color w:val="0070C0"/>
          <w:sz w:val="20"/>
          <w:szCs w:val="20"/>
        </w:rPr>
        <w:t>Волосникова Елизавета Александровна</w:t>
      </w:r>
    </w:p>
    <w:p w:rsidR="00A91AEE" w:rsidRPr="00391DF2" w:rsidRDefault="00A91AEE" w:rsidP="00A91AEE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391DF2">
        <w:rPr>
          <w:rFonts w:ascii="Times New Roman" w:eastAsia="Arial" w:hAnsi="Times New Roman" w:cs="Times New Roman"/>
          <w:sz w:val="20"/>
          <w:szCs w:val="20"/>
        </w:rPr>
        <w:t>8(351) 237-27-10</w:t>
      </w:r>
    </w:p>
    <w:p w:rsidR="00A91AEE" w:rsidRPr="00660D5F" w:rsidRDefault="00A91AEE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91AEE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2DF91F" wp14:editId="2ABAECE9">
            <wp:extent cx="2324100" cy="1626870"/>
            <wp:effectExtent l="0" t="0" r="0" b="0"/>
            <wp:docPr id="7" name="Рисунок 7" descr="D:\Облако\Публикации_2026\4 Апрель\14 04 26\Все источни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лако\Публикации_2026\4 Апрель\14 04 26\Все источники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57" b="7843"/>
                    <a:stretch/>
                  </pic:blipFill>
                  <pic:spPr bwMode="auto">
                    <a:xfrm>
                      <a:off x="0" y="0"/>
                      <a:ext cx="2337922" cy="163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91AEE" w:rsidRPr="00660D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C67" w:rsidRDefault="009F0C67">
      <w:pPr>
        <w:spacing w:line="240" w:lineRule="auto"/>
      </w:pPr>
      <w:r>
        <w:separator/>
      </w:r>
    </w:p>
  </w:endnote>
  <w:endnote w:type="continuationSeparator" w:id="0">
    <w:p w:rsidR="009F0C67" w:rsidRDefault="009F0C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C67" w:rsidRDefault="009F0C67">
      <w:pPr>
        <w:spacing w:after="0"/>
      </w:pPr>
      <w:r>
        <w:separator/>
      </w:r>
    </w:p>
  </w:footnote>
  <w:footnote w:type="continuationSeparator" w:id="0">
    <w:p w:rsidR="009F0C67" w:rsidRDefault="009F0C6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A72"/>
    <w:rsid w:val="00002339"/>
    <w:rsid w:val="000035A1"/>
    <w:rsid w:val="00023FEB"/>
    <w:rsid w:val="00043700"/>
    <w:rsid w:val="00063226"/>
    <w:rsid w:val="000A71D4"/>
    <w:rsid w:val="000C1326"/>
    <w:rsid w:val="000F1B5A"/>
    <w:rsid w:val="000F411C"/>
    <w:rsid w:val="00104FCB"/>
    <w:rsid w:val="001066DB"/>
    <w:rsid w:val="00112A97"/>
    <w:rsid w:val="00121801"/>
    <w:rsid w:val="00141453"/>
    <w:rsid w:val="001859FA"/>
    <w:rsid w:val="001870F8"/>
    <w:rsid w:val="001A107E"/>
    <w:rsid w:val="001A6370"/>
    <w:rsid w:val="0023195C"/>
    <w:rsid w:val="00247BF4"/>
    <w:rsid w:val="00260B39"/>
    <w:rsid w:val="00262EB6"/>
    <w:rsid w:val="002642CD"/>
    <w:rsid w:val="00281094"/>
    <w:rsid w:val="00282512"/>
    <w:rsid w:val="002A2C9D"/>
    <w:rsid w:val="002B3C71"/>
    <w:rsid w:val="002C6303"/>
    <w:rsid w:val="002D267B"/>
    <w:rsid w:val="002D5519"/>
    <w:rsid w:val="002F0C48"/>
    <w:rsid w:val="002F4ECD"/>
    <w:rsid w:val="00302274"/>
    <w:rsid w:val="00304ADA"/>
    <w:rsid w:val="0030516B"/>
    <w:rsid w:val="00315E72"/>
    <w:rsid w:val="00317F5B"/>
    <w:rsid w:val="003350BE"/>
    <w:rsid w:val="00357766"/>
    <w:rsid w:val="003908F0"/>
    <w:rsid w:val="00391DF2"/>
    <w:rsid w:val="003C1B23"/>
    <w:rsid w:val="003D3FB8"/>
    <w:rsid w:val="003D7745"/>
    <w:rsid w:val="003E7FDC"/>
    <w:rsid w:val="00404BA7"/>
    <w:rsid w:val="00462D4C"/>
    <w:rsid w:val="0046307A"/>
    <w:rsid w:val="00464502"/>
    <w:rsid w:val="00465A81"/>
    <w:rsid w:val="00470D2A"/>
    <w:rsid w:val="004961AA"/>
    <w:rsid w:val="004B0C03"/>
    <w:rsid w:val="004B52D3"/>
    <w:rsid w:val="004E2804"/>
    <w:rsid w:val="004E72A2"/>
    <w:rsid w:val="0050221A"/>
    <w:rsid w:val="00515796"/>
    <w:rsid w:val="00522E7B"/>
    <w:rsid w:val="005256B1"/>
    <w:rsid w:val="0054026F"/>
    <w:rsid w:val="00542E4A"/>
    <w:rsid w:val="005C0393"/>
    <w:rsid w:val="00605004"/>
    <w:rsid w:val="0063095A"/>
    <w:rsid w:val="00646653"/>
    <w:rsid w:val="00651B24"/>
    <w:rsid w:val="00660D5F"/>
    <w:rsid w:val="006701CB"/>
    <w:rsid w:val="00695E40"/>
    <w:rsid w:val="00696A05"/>
    <w:rsid w:val="006A4C87"/>
    <w:rsid w:val="006B0C1B"/>
    <w:rsid w:val="006B48B3"/>
    <w:rsid w:val="006E1E4A"/>
    <w:rsid w:val="00712B93"/>
    <w:rsid w:val="00714C7E"/>
    <w:rsid w:val="0073463C"/>
    <w:rsid w:val="007427C4"/>
    <w:rsid w:val="00743539"/>
    <w:rsid w:val="00755636"/>
    <w:rsid w:val="00757B05"/>
    <w:rsid w:val="00773906"/>
    <w:rsid w:val="00777D9D"/>
    <w:rsid w:val="007C4EDD"/>
    <w:rsid w:val="007E178B"/>
    <w:rsid w:val="007E50D8"/>
    <w:rsid w:val="007F16E9"/>
    <w:rsid w:val="0082136F"/>
    <w:rsid w:val="00824E39"/>
    <w:rsid w:val="00860164"/>
    <w:rsid w:val="00887A95"/>
    <w:rsid w:val="0089174B"/>
    <w:rsid w:val="008A0EB7"/>
    <w:rsid w:val="008E7E2A"/>
    <w:rsid w:val="008F15D1"/>
    <w:rsid w:val="008F5636"/>
    <w:rsid w:val="008F61FE"/>
    <w:rsid w:val="00900AE0"/>
    <w:rsid w:val="00916C5F"/>
    <w:rsid w:val="0092567D"/>
    <w:rsid w:val="00934270"/>
    <w:rsid w:val="009449C9"/>
    <w:rsid w:val="00951487"/>
    <w:rsid w:val="00973629"/>
    <w:rsid w:val="009A2308"/>
    <w:rsid w:val="009A4A72"/>
    <w:rsid w:val="009A62A4"/>
    <w:rsid w:val="009A7D9B"/>
    <w:rsid w:val="009B58D1"/>
    <w:rsid w:val="009C2BA8"/>
    <w:rsid w:val="009D3706"/>
    <w:rsid w:val="009E12E9"/>
    <w:rsid w:val="009F0C67"/>
    <w:rsid w:val="00A0146B"/>
    <w:rsid w:val="00A22B42"/>
    <w:rsid w:val="00A275F0"/>
    <w:rsid w:val="00A5175C"/>
    <w:rsid w:val="00A562A5"/>
    <w:rsid w:val="00A637A7"/>
    <w:rsid w:val="00A846AF"/>
    <w:rsid w:val="00A869D9"/>
    <w:rsid w:val="00A91AEE"/>
    <w:rsid w:val="00A93494"/>
    <w:rsid w:val="00AA0598"/>
    <w:rsid w:val="00AA3988"/>
    <w:rsid w:val="00AA4C71"/>
    <w:rsid w:val="00AE2085"/>
    <w:rsid w:val="00AF0DF9"/>
    <w:rsid w:val="00B12161"/>
    <w:rsid w:val="00B241A9"/>
    <w:rsid w:val="00B312D8"/>
    <w:rsid w:val="00B32429"/>
    <w:rsid w:val="00B41990"/>
    <w:rsid w:val="00B424CD"/>
    <w:rsid w:val="00B43C3E"/>
    <w:rsid w:val="00B601D6"/>
    <w:rsid w:val="00B604BE"/>
    <w:rsid w:val="00BC2972"/>
    <w:rsid w:val="00BD113C"/>
    <w:rsid w:val="00BD2393"/>
    <w:rsid w:val="00BD43D8"/>
    <w:rsid w:val="00BE7597"/>
    <w:rsid w:val="00BE7652"/>
    <w:rsid w:val="00C1113D"/>
    <w:rsid w:val="00C25260"/>
    <w:rsid w:val="00C253EF"/>
    <w:rsid w:val="00C26149"/>
    <w:rsid w:val="00C44F47"/>
    <w:rsid w:val="00C85AA0"/>
    <w:rsid w:val="00C8772B"/>
    <w:rsid w:val="00CC27F2"/>
    <w:rsid w:val="00CF3D8D"/>
    <w:rsid w:val="00CF4817"/>
    <w:rsid w:val="00CF58D4"/>
    <w:rsid w:val="00D03A89"/>
    <w:rsid w:val="00D209A3"/>
    <w:rsid w:val="00D3179E"/>
    <w:rsid w:val="00D37B47"/>
    <w:rsid w:val="00D37C78"/>
    <w:rsid w:val="00D60FBA"/>
    <w:rsid w:val="00D71368"/>
    <w:rsid w:val="00D7617C"/>
    <w:rsid w:val="00D80F75"/>
    <w:rsid w:val="00D81397"/>
    <w:rsid w:val="00D857F0"/>
    <w:rsid w:val="00D90DB5"/>
    <w:rsid w:val="00D94615"/>
    <w:rsid w:val="00DE5108"/>
    <w:rsid w:val="00E034C4"/>
    <w:rsid w:val="00E15C99"/>
    <w:rsid w:val="00E5772A"/>
    <w:rsid w:val="00E94102"/>
    <w:rsid w:val="00EB6A4D"/>
    <w:rsid w:val="00EE3A47"/>
    <w:rsid w:val="00F026A8"/>
    <w:rsid w:val="00F038F3"/>
    <w:rsid w:val="00F1556C"/>
    <w:rsid w:val="00F25C1D"/>
    <w:rsid w:val="00F261F8"/>
    <w:rsid w:val="00F3481C"/>
    <w:rsid w:val="00F528C1"/>
    <w:rsid w:val="00F546A4"/>
    <w:rsid w:val="00F56591"/>
    <w:rsid w:val="00F80F54"/>
    <w:rsid w:val="00F97572"/>
    <w:rsid w:val="00FA09CA"/>
    <w:rsid w:val="00FA2783"/>
    <w:rsid w:val="07F1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AC491267-9DD4-4B66-AD15-29A0BF578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 w:qFormat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6">
    <w:name w:val="Title"/>
    <w:basedOn w:val="a"/>
    <w:next w:val="a"/>
    <w:link w:val="af7"/>
    <w:uiPriority w:val="10"/>
    <w:qFormat/>
    <w:pPr>
      <w:spacing w:before="300"/>
      <w:contextualSpacing/>
    </w:pPr>
    <w:rPr>
      <w:sz w:val="48"/>
      <w:szCs w:val="48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Subtitle"/>
    <w:basedOn w:val="a"/>
    <w:next w:val="a"/>
    <w:link w:val="afb"/>
    <w:uiPriority w:val="11"/>
    <w:qFormat/>
    <w:pPr>
      <w:spacing w:before="200"/>
    </w:pPr>
    <w:rPr>
      <w:sz w:val="24"/>
      <w:szCs w:val="24"/>
    </w:rPr>
  </w:style>
  <w:style w:type="table" w:styleId="afc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d">
    <w:name w:val="No Spacing"/>
    <w:uiPriority w:val="1"/>
    <w:qFormat/>
    <w:rPr>
      <w:sz w:val="22"/>
      <w:szCs w:val="22"/>
      <w:lang w:eastAsia="en-US"/>
    </w:rPr>
  </w:style>
  <w:style w:type="character" w:customStyle="1" w:styleId="af7">
    <w:name w:val="Название Знак"/>
    <w:basedOn w:val="a0"/>
    <w:link w:val="af6"/>
    <w:uiPriority w:val="10"/>
    <w:rPr>
      <w:sz w:val="48"/>
      <w:szCs w:val="48"/>
    </w:rPr>
  </w:style>
  <w:style w:type="character" w:customStyle="1" w:styleId="afb">
    <w:name w:val="Подзаголовок Знак"/>
    <w:basedOn w:val="a0"/>
    <w:link w:val="afa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e">
    <w:name w:val="Intense Quote"/>
    <w:basedOn w:val="a"/>
    <w:next w:val="a"/>
    <w:link w:val="aff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">
    <w:name w:val="Выделенная цитата Знак"/>
    <w:link w:val="afe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character" w:customStyle="1" w:styleId="ae">
    <w:name w:val="Текст примечания Знак"/>
    <w:basedOn w:val="a0"/>
    <w:link w:val="ad"/>
    <w:uiPriority w:val="99"/>
    <w:semiHidden/>
    <w:rPr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b/>
      <w:bCs/>
      <w:sz w:val="20"/>
      <w:szCs w:val="20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basedOn w:val="a0"/>
    <w:link w:val="af3"/>
    <w:uiPriority w:val="99"/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dobroinrussia7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8C75A-A1F6-4529-B729-DC7B7280B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Лариса</dc:creator>
  <cp:lastModifiedBy>Волосникова Елизавета Александровна</cp:lastModifiedBy>
  <cp:revision>215</cp:revision>
  <dcterms:created xsi:type="dcterms:W3CDTF">2023-03-14T12:39:00Z</dcterms:created>
  <dcterms:modified xsi:type="dcterms:W3CDTF">2026-08-24T10:23:00Z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BFF34E4FA75148DC9B199295F1F45CE2_13</vt:lpwstr>
  </property>
</Properties>
</file>