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bookmarkStart w:id="0" w:name="_GoBack"/>
      <w:r>
        <w:rPr>
          <w:b/>
          <w:sz w:val="24"/>
          <w:szCs w:val="24"/>
        </w:rPr>
        <w:t xml:space="preserve">ИНФОРМАЦИОННОЕ СООБЩЕНИЕ </w:t>
      </w:r>
    </w:p>
    <w:p w:rsidR="00F46F88" w:rsidRPr="003B7B34" w:rsidRDefault="00F1609C" w:rsidP="00F46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 w:rsidR="00F46F88"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F46F88" w:rsidRPr="003B7B34">
        <w:rPr>
          <w:sz w:val="24"/>
          <w:szCs w:val="24"/>
        </w:rPr>
        <w:t>Каслинского</w:t>
      </w:r>
      <w:proofErr w:type="spellEnd"/>
      <w:r w:rsidR="00F46F88" w:rsidRPr="003B7B34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r w:rsidR="00F46F88">
        <w:rPr>
          <w:sz w:val="24"/>
          <w:szCs w:val="24"/>
        </w:rPr>
        <w:t xml:space="preserve">Береговского </w:t>
      </w:r>
      <w:r w:rsidR="00F46F88" w:rsidRPr="003B7B34">
        <w:rPr>
          <w:sz w:val="24"/>
          <w:szCs w:val="24"/>
        </w:rPr>
        <w:t xml:space="preserve">сельского поселения открытого аукциона проведении торгов в форме открытого аукциона  в электронной форме»; на основании распоряжения администрации </w:t>
      </w:r>
      <w:proofErr w:type="spellStart"/>
      <w:r w:rsidR="00F46F88" w:rsidRPr="003B7B34">
        <w:rPr>
          <w:sz w:val="24"/>
          <w:szCs w:val="24"/>
        </w:rPr>
        <w:t>Каслинского</w:t>
      </w:r>
      <w:proofErr w:type="spellEnd"/>
      <w:r w:rsidR="00F46F88" w:rsidRPr="003B7B34">
        <w:rPr>
          <w:sz w:val="24"/>
          <w:szCs w:val="24"/>
        </w:rPr>
        <w:t xml:space="preserve"> муниципального района </w:t>
      </w:r>
      <w:r w:rsidR="00F46F88" w:rsidRPr="003B7B34">
        <w:rPr>
          <w:sz w:val="24"/>
          <w:szCs w:val="24"/>
          <w:highlight w:val="green"/>
        </w:rPr>
        <w:t>от 2</w:t>
      </w:r>
      <w:r w:rsidR="00F46F88">
        <w:rPr>
          <w:sz w:val="24"/>
          <w:szCs w:val="24"/>
          <w:highlight w:val="green"/>
        </w:rPr>
        <w:t>2</w:t>
      </w:r>
      <w:r w:rsidR="00F46F88" w:rsidRPr="003B7B34">
        <w:rPr>
          <w:sz w:val="24"/>
          <w:szCs w:val="24"/>
          <w:highlight w:val="green"/>
        </w:rPr>
        <w:t>.0</w:t>
      </w:r>
      <w:r w:rsidR="00F46F88">
        <w:rPr>
          <w:sz w:val="24"/>
          <w:szCs w:val="24"/>
          <w:highlight w:val="green"/>
        </w:rPr>
        <w:t>5</w:t>
      </w:r>
      <w:r w:rsidR="00F46F88" w:rsidRPr="003B7B34">
        <w:rPr>
          <w:sz w:val="24"/>
          <w:szCs w:val="24"/>
          <w:highlight w:val="green"/>
        </w:rPr>
        <w:t xml:space="preserve">.2020 № </w:t>
      </w:r>
      <w:r w:rsidR="00F46F88">
        <w:rPr>
          <w:sz w:val="24"/>
          <w:szCs w:val="24"/>
          <w:highlight w:val="green"/>
        </w:rPr>
        <w:t>247</w:t>
      </w:r>
      <w:r w:rsidR="00F46F88" w:rsidRPr="003B7B34">
        <w:rPr>
          <w:sz w:val="24"/>
          <w:szCs w:val="24"/>
          <w:highlight w:val="green"/>
        </w:rPr>
        <w:t>-р</w:t>
      </w:r>
      <w:r w:rsidR="00F46F88" w:rsidRPr="003B7B34">
        <w:rPr>
          <w:sz w:val="24"/>
          <w:szCs w:val="24"/>
        </w:rPr>
        <w:t xml:space="preserve">  «О проведении торгов электронной форме с предложением о цене»</w:t>
      </w:r>
      <w:r w:rsidR="00F46F88">
        <w:rPr>
          <w:sz w:val="24"/>
          <w:szCs w:val="24"/>
        </w:rPr>
        <w:t>.</w:t>
      </w:r>
      <w:r w:rsidR="00F46F88" w:rsidRPr="003B7B34">
        <w:rPr>
          <w:sz w:val="24"/>
          <w:szCs w:val="24"/>
        </w:rPr>
        <w:t xml:space="preserve"> </w:t>
      </w:r>
      <w:proofErr w:type="gramEnd"/>
    </w:p>
    <w:p w:rsidR="00A6560C" w:rsidRPr="00A90A97" w:rsidRDefault="00F46F88" w:rsidP="00F46F88">
      <w:pPr>
        <w:jc w:val="both"/>
        <w:rPr>
          <w:bCs/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="00A6560C"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F1609C" w:rsidRPr="00BD4BB1" w:rsidRDefault="00760573" w:rsidP="00F1609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1609C" w:rsidRPr="00BD4BB1">
        <w:rPr>
          <w:b/>
          <w:sz w:val="24"/>
          <w:szCs w:val="24"/>
        </w:rPr>
        <w:t>ЛОТ №1:</w:t>
      </w:r>
    </w:p>
    <w:p w:rsidR="00F46F88" w:rsidRPr="00E50CCA" w:rsidRDefault="00F46F88" w:rsidP="00F46F88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E50CCA">
        <w:rPr>
          <w:sz w:val="24"/>
          <w:szCs w:val="24"/>
        </w:rPr>
        <w:t xml:space="preserve">Нежилое 2-х этажное здание, общая площадь 1314,6 </w:t>
      </w:r>
      <w:proofErr w:type="spellStart"/>
      <w:r w:rsidRPr="00E50CCA">
        <w:rPr>
          <w:sz w:val="24"/>
          <w:szCs w:val="24"/>
        </w:rPr>
        <w:t>кв</w:t>
      </w:r>
      <w:proofErr w:type="gramStart"/>
      <w:r w:rsidRPr="00E50CCA">
        <w:rPr>
          <w:sz w:val="24"/>
          <w:szCs w:val="24"/>
        </w:rPr>
        <w:t>.м</w:t>
      </w:r>
      <w:proofErr w:type="spellEnd"/>
      <w:proofErr w:type="gramEnd"/>
      <w:r w:rsidRPr="00E50CCA">
        <w:rPr>
          <w:sz w:val="24"/>
          <w:szCs w:val="24"/>
        </w:rPr>
        <w:t xml:space="preserve"> с земельным участком общей площадью 1819,0 </w:t>
      </w:r>
      <w:proofErr w:type="spellStart"/>
      <w:r w:rsidRPr="00E50CCA">
        <w:rPr>
          <w:sz w:val="24"/>
          <w:szCs w:val="24"/>
        </w:rPr>
        <w:t>кв.м</w:t>
      </w:r>
      <w:proofErr w:type="spellEnd"/>
      <w:r w:rsidRPr="00E50CCA">
        <w:rPr>
          <w:sz w:val="24"/>
          <w:szCs w:val="24"/>
        </w:rPr>
        <w:t>. с кадастровым номером 74:09:0201002</w:t>
      </w:r>
      <w:r>
        <w:rPr>
          <w:sz w:val="24"/>
          <w:szCs w:val="24"/>
        </w:rPr>
        <w:t>:</w:t>
      </w:r>
      <w:r w:rsidRPr="00E50CCA">
        <w:rPr>
          <w:sz w:val="24"/>
          <w:szCs w:val="24"/>
        </w:rPr>
        <w:t xml:space="preserve">148, расположенного по адресу: Челябинская обл., </w:t>
      </w:r>
      <w:proofErr w:type="spellStart"/>
      <w:r w:rsidRPr="00E50CCA">
        <w:rPr>
          <w:sz w:val="24"/>
          <w:szCs w:val="24"/>
        </w:rPr>
        <w:t>Каслинский</w:t>
      </w:r>
      <w:proofErr w:type="spellEnd"/>
      <w:r w:rsidRPr="00E50CCA">
        <w:rPr>
          <w:sz w:val="24"/>
          <w:szCs w:val="24"/>
        </w:rPr>
        <w:t xml:space="preserve"> район,  </w:t>
      </w:r>
      <w:proofErr w:type="spellStart"/>
      <w:r w:rsidRPr="00E50CCA">
        <w:rPr>
          <w:sz w:val="24"/>
          <w:szCs w:val="24"/>
        </w:rPr>
        <w:t>п</w:t>
      </w:r>
      <w:proofErr w:type="gramStart"/>
      <w:r w:rsidRPr="00E50CCA">
        <w:rPr>
          <w:sz w:val="24"/>
          <w:szCs w:val="24"/>
        </w:rPr>
        <w:t>.Б</w:t>
      </w:r>
      <w:proofErr w:type="gramEnd"/>
      <w:r w:rsidRPr="00E50CCA">
        <w:rPr>
          <w:sz w:val="24"/>
          <w:szCs w:val="24"/>
        </w:rPr>
        <w:t>ереговой</w:t>
      </w:r>
      <w:proofErr w:type="spellEnd"/>
      <w:r w:rsidRPr="00E50CCA">
        <w:rPr>
          <w:sz w:val="24"/>
          <w:szCs w:val="24"/>
        </w:rPr>
        <w:t xml:space="preserve">, </w:t>
      </w:r>
      <w:proofErr w:type="spellStart"/>
      <w:r w:rsidRPr="00E50CCA">
        <w:rPr>
          <w:sz w:val="24"/>
          <w:szCs w:val="24"/>
        </w:rPr>
        <w:t>ул.Гагарина</w:t>
      </w:r>
      <w:proofErr w:type="spellEnd"/>
      <w:r w:rsidRPr="00E50CCA">
        <w:rPr>
          <w:sz w:val="24"/>
          <w:szCs w:val="24"/>
        </w:rPr>
        <w:t>, дом 15</w:t>
      </w:r>
      <w:r>
        <w:rPr>
          <w:sz w:val="24"/>
          <w:szCs w:val="24"/>
        </w:rPr>
        <w:t>.</w:t>
      </w:r>
    </w:p>
    <w:p w:rsidR="00F46F88" w:rsidRPr="00BD4BB1" w:rsidRDefault="00F46F88" w:rsidP="00F46F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46F88" w:rsidRPr="003944CE" w:rsidRDefault="00F46F88" w:rsidP="00F46F8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4BB1">
        <w:rPr>
          <w:rFonts w:ascii="Times New Roman" w:hAnsi="Times New Roman"/>
          <w:b/>
          <w:sz w:val="24"/>
          <w:szCs w:val="24"/>
        </w:rPr>
        <w:t>Информация о предыдущих торгах</w:t>
      </w:r>
      <w:r w:rsidRPr="00BD4BB1">
        <w:rPr>
          <w:rFonts w:ascii="Times New Roman" w:hAnsi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период приема заявок на участие в открытом аукционе в электронной форме по имуществу</w:t>
      </w:r>
      <w:proofErr w:type="gramEnd"/>
      <w:r>
        <w:rPr>
          <w:rFonts w:ascii="Times New Roman" w:hAnsi="Times New Roman" w:cs="Times New Roman"/>
          <w:sz w:val="24"/>
          <w:szCs w:val="24"/>
        </w:rPr>
        <w:t>, с 28.11.2019 г. по 23.12.2019 г. не поступило ни одной заявки.</w:t>
      </w:r>
      <w:r w:rsidRPr="00BD4BB1">
        <w:rPr>
          <w:rFonts w:ascii="Times New Roman" w:hAnsi="Times New Roman"/>
          <w:b/>
          <w:sz w:val="24"/>
          <w:szCs w:val="24"/>
        </w:rPr>
        <w:t xml:space="preserve"> </w:t>
      </w:r>
    </w:p>
    <w:p w:rsidR="00F46F88" w:rsidRPr="00BD4BB1" w:rsidRDefault="00F46F88" w:rsidP="00F46F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1 486 800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четыреста восемьдесят шесть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F46F88" w:rsidRPr="00BD4BB1" w:rsidRDefault="00F46F88" w:rsidP="00F46F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74 340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четыре тысячи триста сорок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F46F88" w:rsidP="00F46F88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297360</w:t>
      </w:r>
      <w:r w:rsidRPr="00BD4BB1">
        <w:rPr>
          <w:sz w:val="24"/>
          <w:szCs w:val="24"/>
        </w:rPr>
        <w:t xml:space="preserve"> (</w:t>
      </w:r>
      <w:r>
        <w:rPr>
          <w:sz w:val="24"/>
          <w:szCs w:val="24"/>
        </w:rPr>
        <w:t>двести девяносто семь тысяч триста шестьдесят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46F88" w:rsidRPr="00BD4BB1" w:rsidRDefault="00FE31EE" w:rsidP="00F46F88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F46F88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46F88" w:rsidRPr="00BD4BB1" w:rsidRDefault="00F46F88" w:rsidP="00F46F8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46F88" w:rsidRPr="00BD4BB1" w:rsidRDefault="00F46F88" w:rsidP="00F46F88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июня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46F88" w:rsidRPr="00BD4BB1" w:rsidRDefault="00F46F88" w:rsidP="00F46F88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46F88" w:rsidRPr="00BD4BB1" w:rsidRDefault="00F46F88" w:rsidP="00F46F88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46F88" w:rsidRPr="00BD4BB1" w:rsidRDefault="00F46F88" w:rsidP="00F46F88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46F88" w:rsidRPr="00BD4BB1" w:rsidRDefault="00F46F88" w:rsidP="00F46F88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28 мая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46F88" w:rsidRPr="00BD4BB1" w:rsidRDefault="00F46F88" w:rsidP="00F46F88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июня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46F88" w:rsidRPr="00BD4BB1" w:rsidRDefault="00F46F88" w:rsidP="00F46F88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25 июня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46F88" w:rsidRPr="00BD4BB1" w:rsidRDefault="00F46F88" w:rsidP="00F46F88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29 июня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42C11" w:rsidRDefault="00F46F88" w:rsidP="00F46F88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="00A42C11" w:rsidRPr="00BD4BB1">
        <w:rPr>
          <w:sz w:val="24"/>
          <w:szCs w:val="24"/>
        </w:rPr>
        <w:t>.</w:t>
      </w:r>
    </w:p>
    <w:p w:rsidR="00F46F88" w:rsidRPr="00BD4BB1" w:rsidRDefault="00F46F88" w:rsidP="00F46F88">
      <w:pPr>
        <w:jc w:val="both"/>
        <w:rPr>
          <w:sz w:val="24"/>
          <w:szCs w:val="24"/>
        </w:rPr>
      </w:pP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14-00 до 17-00 по местному времени.</w:t>
      </w:r>
    </w:p>
    <w:bookmarkEnd w:id="0"/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A74B9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46F88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46F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37</cp:revision>
  <cp:lastPrinted>2019-09-13T11:07:00Z</cp:lastPrinted>
  <dcterms:created xsi:type="dcterms:W3CDTF">2018-08-13T03:57:00Z</dcterms:created>
  <dcterms:modified xsi:type="dcterms:W3CDTF">2020-05-25T18:06:00Z</dcterms:modified>
</cp:coreProperties>
</file>