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7FB" w:rsidRDefault="00622171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A957FB" w:rsidRDefault="0062217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Председатель Комитета по управлению имуществом </w:t>
      </w:r>
    </w:p>
    <w:p w:rsidR="00A957FB" w:rsidRDefault="0062217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 земельным отношениям </w:t>
      </w:r>
    </w:p>
    <w:p w:rsidR="00A957FB" w:rsidRDefault="00622171">
      <w:pPr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Каслинского муниципального района</w:t>
      </w:r>
    </w:p>
    <w:p w:rsidR="00A957FB" w:rsidRDefault="00A957FB">
      <w:pPr>
        <w:jc w:val="right"/>
        <w:rPr>
          <w:sz w:val="24"/>
          <w:szCs w:val="24"/>
        </w:rPr>
      </w:pPr>
    </w:p>
    <w:p w:rsidR="00A957FB" w:rsidRDefault="00622171">
      <w:pPr>
        <w:jc w:val="right"/>
      </w:pPr>
      <w:proofErr w:type="spellStart"/>
      <w:r>
        <w:rPr>
          <w:sz w:val="24"/>
          <w:szCs w:val="24"/>
        </w:rPr>
        <w:t>Г.И.Леонова</w:t>
      </w:r>
      <w:proofErr w:type="spellEnd"/>
    </w:p>
    <w:p w:rsidR="00A957FB" w:rsidRDefault="00622171">
      <w:pPr>
        <w:jc w:val="right"/>
      </w:pPr>
      <w:r>
        <w:rPr>
          <w:sz w:val="24"/>
          <w:szCs w:val="24"/>
        </w:rPr>
        <w:t>«__» июля  2022 года</w:t>
      </w: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A957FB">
      <w:pPr>
        <w:jc w:val="right"/>
        <w:rPr>
          <w:sz w:val="24"/>
          <w:szCs w:val="24"/>
        </w:rPr>
      </w:pPr>
    </w:p>
    <w:p w:rsidR="00A957FB" w:rsidRDefault="00622171">
      <w:pPr>
        <w:jc w:val="center"/>
        <w:rPr>
          <w:sz w:val="24"/>
          <w:szCs w:val="24"/>
        </w:rPr>
      </w:pPr>
      <w:r>
        <w:rPr>
          <w:sz w:val="24"/>
          <w:szCs w:val="24"/>
        </w:rPr>
        <w:t>АУКЦИОННАЯ ДОКУМЕНТАЦИЯ</w:t>
      </w:r>
    </w:p>
    <w:p w:rsidR="00A957FB" w:rsidRDefault="00A957FB">
      <w:pPr>
        <w:jc w:val="center"/>
        <w:rPr>
          <w:sz w:val="24"/>
          <w:szCs w:val="24"/>
        </w:rPr>
      </w:pPr>
    </w:p>
    <w:p w:rsidR="00A957FB" w:rsidRDefault="00622171">
      <w:pPr>
        <w:jc w:val="center"/>
      </w:pPr>
      <w:r>
        <w:rPr>
          <w:sz w:val="24"/>
          <w:szCs w:val="24"/>
        </w:rPr>
        <w:t>ДЛЯ ПРОВЕДЕНИЯ  ОТКРЫТОГО АУКЦИОНА  ПО ПРОДАЖЕ</w:t>
      </w:r>
      <w:r>
        <w:rPr>
          <w:sz w:val="24"/>
          <w:szCs w:val="24"/>
        </w:rPr>
        <w:t xml:space="preserve"> ЗЕМЕЛЬНОГО УЧАСТКА</w:t>
      </w: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A957FB">
      <w:pPr>
        <w:jc w:val="center"/>
        <w:rPr>
          <w:sz w:val="24"/>
          <w:szCs w:val="24"/>
        </w:rPr>
      </w:pPr>
    </w:p>
    <w:p w:rsidR="00A957FB" w:rsidRDefault="00622171">
      <w:pPr>
        <w:jc w:val="center"/>
        <w:rPr>
          <w:sz w:val="24"/>
          <w:szCs w:val="24"/>
        </w:rPr>
      </w:pPr>
      <w:r>
        <w:rPr>
          <w:sz w:val="24"/>
          <w:szCs w:val="24"/>
        </w:rPr>
        <w:t>Касли</w:t>
      </w:r>
    </w:p>
    <w:p w:rsidR="00A957FB" w:rsidRDefault="00622171">
      <w:pPr>
        <w:jc w:val="center"/>
      </w:pPr>
      <w:r>
        <w:rPr>
          <w:sz w:val="24"/>
          <w:szCs w:val="24"/>
        </w:rPr>
        <w:t>2022</w:t>
      </w:r>
    </w:p>
    <w:p w:rsidR="00A957FB" w:rsidRDefault="00A957FB">
      <w:pPr>
        <w:ind w:firstLine="708"/>
        <w:jc w:val="center"/>
        <w:rPr>
          <w:b/>
          <w:sz w:val="24"/>
          <w:szCs w:val="24"/>
        </w:rPr>
      </w:pPr>
    </w:p>
    <w:p w:rsidR="00A957FB" w:rsidRDefault="00A957FB">
      <w:pPr>
        <w:ind w:firstLine="708"/>
        <w:jc w:val="center"/>
        <w:rPr>
          <w:b/>
          <w:sz w:val="24"/>
          <w:szCs w:val="24"/>
        </w:rPr>
      </w:pPr>
    </w:p>
    <w:p w:rsidR="00A957FB" w:rsidRDefault="00A957FB">
      <w:pPr>
        <w:ind w:firstLine="708"/>
        <w:jc w:val="center"/>
        <w:rPr>
          <w:b/>
          <w:sz w:val="24"/>
          <w:szCs w:val="24"/>
        </w:rPr>
      </w:pPr>
    </w:p>
    <w:p w:rsidR="00A957FB" w:rsidRDefault="00A957FB">
      <w:pPr>
        <w:ind w:firstLine="708"/>
        <w:jc w:val="center"/>
        <w:rPr>
          <w:b/>
          <w:sz w:val="24"/>
          <w:szCs w:val="24"/>
        </w:rPr>
      </w:pPr>
    </w:p>
    <w:p w:rsidR="00A957FB" w:rsidRDefault="00622171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ИЗВЕЩЕНИЕ </w:t>
      </w:r>
    </w:p>
    <w:p w:rsidR="00A957FB" w:rsidRDefault="00622171">
      <w:pPr>
        <w:ind w:firstLine="708"/>
        <w:jc w:val="center"/>
      </w:pPr>
      <w:r>
        <w:rPr>
          <w:b/>
          <w:sz w:val="24"/>
          <w:szCs w:val="24"/>
        </w:rPr>
        <w:t>О ПРОВЕДЕН</w:t>
      </w:r>
      <w:proofErr w:type="gramStart"/>
      <w:r>
        <w:rPr>
          <w:b/>
          <w:sz w:val="24"/>
          <w:szCs w:val="24"/>
        </w:rPr>
        <w:t>ИИ АУ</w:t>
      </w:r>
      <w:proofErr w:type="gramEnd"/>
      <w:r>
        <w:rPr>
          <w:b/>
          <w:sz w:val="24"/>
          <w:szCs w:val="24"/>
        </w:rPr>
        <w:t xml:space="preserve">КЦИОНА ПО ПРОДАЖЕ ЗЕМЕЛЬНЫХ УЧАСТКОВ </w:t>
      </w:r>
    </w:p>
    <w:p w:rsidR="00A957FB" w:rsidRDefault="00A957FB">
      <w:pPr>
        <w:suppressLineNumbers/>
        <w:jc w:val="both"/>
        <w:rPr>
          <w:b/>
          <w:sz w:val="24"/>
          <w:szCs w:val="24"/>
        </w:rPr>
      </w:pPr>
    </w:p>
    <w:p w:rsidR="00A957FB" w:rsidRDefault="00622171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Организатор аукциона</w:t>
      </w:r>
      <w:r>
        <w:rPr>
          <w:sz w:val="24"/>
          <w:szCs w:val="24"/>
        </w:rPr>
        <w:t xml:space="preserve">: Комитет по управлению имуществом и земельным отношениям администрации Каслинского муниципального района. </w:t>
      </w:r>
    </w:p>
    <w:p w:rsidR="00A957FB" w:rsidRDefault="00622171">
      <w:pPr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Проводится аукцион, открытый по составу участников. Форма подачи предложений по цене: открытая.</w:t>
      </w:r>
    </w:p>
    <w:p w:rsidR="00A957FB" w:rsidRDefault="00622171">
      <w:pPr>
        <w:suppressLineNumbers/>
        <w:ind w:firstLine="709"/>
        <w:jc w:val="both"/>
      </w:pPr>
      <w:r>
        <w:rPr>
          <w:b/>
          <w:sz w:val="24"/>
          <w:szCs w:val="24"/>
        </w:rPr>
        <w:t>Орган, принявший решение о проведен</w:t>
      </w:r>
      <w:proofErr w:type="gramStart"/>
      <w:r>
        <w:rPr>
          <w:b/>
          <w:sz w:val="24"/>
          <w:szCs w:val="24"/>
        </w:rPr>
        <w:t>ии ау</w:t>
      </w:r>
      <w:proofErr w:type="gramEnd"/>
      <w:r>
        <w:rPr>
          <w:b/>
          <w:sz w:val="24"/>
          <w:szCs w:val="24"/>
        </w:rPr>
        <w:t xml:space="preserve">кциона: </w:t>
      </w:r>
      <w:r>
        <w:rPr>
          <w:sz w:val="24"/>
          <w:szCs w:val="24"/>
        </w:rPr>
        <w:t>Комитет по управлению имуществом и земельным отношениям администрации Каслинского муниципального района (далее –</w:t>
      </w:r>
      <w:bookmarkStart w:id="0" w:name="__DdeLink__7031_746189428"/>
      <w:r>
        <w:rPr>
          <w:sz w:val="24"/>
          <w:szCs w:val="24"/>
        </w:rPr>
        <w:t xml:space="preserve"> Комитет) – распоряжение от05.07</w:t>
      </w:r>
      <w:r>
        <w:rPr>
          <w:sz w:val="24"/>
          <w:szCs w:val="24"/>
          <w:highlight w:val="white"/>
        </w:rPr>
        <w:t>.2022 № 64-р.</w:t>
      </w:r>
      <w:bookmarkEnd w:id="0"/>
    </w:p>
    <w:p w:rsidR="00A957FB" w:rsidRDefault="00622171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Место проведения аукциона</w:t>
      </w:r>
      <w:r>
        <w:rPr>
          <w:sz w:val="24"/>
          <w:szCs w:val="24"/>
        </w:rPr>
        <w:t>: Комитет по управлению имуществом и земельным отношениям администрации Каслинского муниципального района, Челябинская область, г. Касли, ул. Советская, 29 (кб. 1).</w:t>
      </w:r>
    </w:p>
    <w:p w:rsidR="00A957FB" w:rsidRDefault="00622171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Дата и время проведе</w:t>
      </w:r>
      <w:r>
        <w:rPr>
          <w:b/>
          <w:sz w:val="24"/>
          <w:szCs w:val="24"/>
        </w:rPr>
        <w:t>ния аукциона и подведения итогов аукциона</w:t>
      </w:r>
      <w:r>
        <w:rPr>
          <w:sz w:val="24"/>
          <w:szCs w:val="24"/>
        </w:rPr>
        <w:t xml:space="preserve">: </w:t>
      </w:r>
    </w:p>
    <w:p w:rsidR="00A957FB" w:rsidRDefault="00622171">
      <w:pPr>
        <w:suppressLineNumbers/>
        <w:jc w:val="both"/>
      </w:pPr>
      <w:r>
        <w:rPr>
          <w:b/>
          <w:sz w:val="24"/>
          <w:szCs w:val="24"/>
        </w:rPr>
        <w:tab/>
        <w:t>Лот 1 –  25 августа  2022 года в 15</w:t>
      </w:r>
      <w:r>
        <w:rPr>
          <w:b/>
          <w:sz w:val="24"/>
          <w:szCs w:val="24"/>
        </w:rPr>
        <w:t xml:space="preserve"> час. 00</w:t>
      </w:r>
      <w:bookmarkStart w:id="1" w:name="_GoBack"/>
      <w:bookmarkEnd w:id="1"/>
      <w:r>
        <w:rPr>
          <w:b/>
          <w:sz w:val="24"/>
          <w:szCs w:val="24"/>
        </w:rPr>
        <w:t xml:space="preserve"> мин.</w:t>
      </w:r>
    </w:p>
    <w:p w:rsidR="00A957FB" w:rsidRDefault="00622171">
      <w:pPr>
        <w:suppressLineNumbers/>
        <w:jc w:val="both"/>
      </w:pPr>
      <w:r>
        <w:rPr>
          <w:b/>
          <w:sz w:val="24"/>
          <w:szCs w:val="24"/>
          <w:highlight w:val="white"/>
        </w:rPr>
        <w:tab/>
      </w:r>
    </w:p>
    <w:p w:rsidR="00A957FB" w:rsidRDefault="00622171">
      <w:pPr>
        <w:suppressLineNumbers/>
        <w:jc w:val="both"/>
      </w:pPr>
      <w:r>
        <w:rPr>
          <w:b/>
          <w:sz w:val="24"/>
          <w:szCs w:val="24"/>
          <w:highlight w:val="white"/>
        </w:rPr>
        <w:tab/>
      </w:r>
      <w:r>
        <w:rPr>
          <w:sz w:val="24"/>
          <w:szCs w:val="24"/>
          <w:highlight w:val="white"/>
        </w:rPr>
        <w:t xml:space="preserve">  </w:t>
      </w:r>
      <w:r>
        <w:rPr>
          <w:b/>
          <w:bCs/>
          <w:sz w:val="24"/>
          <w:szCs w:val="24"/>
          <w:highlight w:val="white"/>
        </w:rPr>
        <w:t xml:space="preserve">ЛОТ 1 </w:t>
      </w:r>
      <w:r>
        <w:rPr>
          <w:sz w:val="24"/>
          <w:szCs w:val="24"/>
          <w:highlight w:val="white"/>
        </w:rPr>
        <w:t>— Предмет  аукциона: продажа земельного участка.</w:t>
      </w:r>
    </w:p>
    <w:p w:rsidR="00A957FB" w:rsidRDefault="00622171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Местоположение: </w:t>
      </w:r>
      <w:r>
        <w:rPr>
          <w:sz w:val="24"/>
          <w:szCs w:val="24"/>
        </w:rPr>
        <w:t>Челябинская область, Каслинский район, д. Жуково, ул. Лесная, примыкает с востока к зе</w:t>
      </w:r>
      <w:r>
        <w:rPr>
          <w:sz w:val="24"/>
          <w:szCs w:val="24"/>
        </w:rPr>
        <w:t>мельному участку с кадастровым номером 74:09:0103001:62</w:t>
      </w:r>
    </w:p>
    <w:p w:rsidR="00A957FB" w:rsidRDefault="00622171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 xml:space="preserve">Площадь: </w:t>
      </w:r>
      <w:r>
        <w:rPr>
          <w:sz w:val="24"/>
          <w:szCs w:val="24"/>
        </w:rPr>
        <w:t xml:space="preserve">2500 </w:t>
      </w:r>
      <w:proofErr w:type="spellStart"/>
      <w:r>
        <w:rPr>
          <w:sz w:val="24"/>
          <w:szCs w:val="24"/>
        </w:rPr>
        <w:t>кв</w:t>
      </w:r>
      <w:proofErr w:type="gramStart"/>
      <w:r>
        <w:rPr>
          <w:sz w:val="24"/>
          <w:szCs w:val="24"/>
        </w:rPr>
        <w:t>.м</w:t>
      </w:r>
      <w:proofErr w:type="spellEnd"/>
      <w:proofErr w:type="gramEnd"/>
    </w:p>
    <w:p w:rsidR="00A957FB" w:rsidRDefault="00622171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 xml:space="preserve">Кадастровый номер: </w:t>
      </w:r>
      <w:r>
        <w:rPr>
          <w:sz w:val="24"/>
          <w:szCs w:val="24"/>
        </w:rPr>
        <w:t>74:09:0103001:379</w:t>
      </w:r>
    </w:p>
    <w:p w:rsidR="00A957FB" w:rsidRDefault="00622171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 xml:space="preserve">Категория земель: </w:t>
      </w:r>
      <w:r>
        <w:rPr>
          <w:sz w:val="24"/>
          <w:szCs w:val="24"/>
        </w:rPr>
        <w:t xml:space="preserve">Земли населенного пункта </w:t>
      </w:r>
    </w:p>
    <w:p w:rsidR="00A957FB" w:rsidRDefault="00622171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>Вид разрешенного использования:</w:t>
      </w:r>
      <w:r>
        <w:rPr>
          <w:sz w:val="24"/>
          <w:szCs w:val="24"/>
        </w:rPr>
        <w:t xml:space="preserve"> для ведения личного подсобного хозяйства (без права капитального стр</w:t>
      </w:r>
      <w:r>
        <w:rPr>
          <w:sz w:val="24"/>
          <w:szCs w:val="24"/>
        </w:rPr>
        <w:t>оительства)</w:t>
      </w:r>
    </w:p>
    <w:p w:rsidR="00A957FB" w:rsidRDefault="00622171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>Сведения о правах на земельный участок:</w:t>
      </w:r>
      <w:r>
        <w:rPr>
          <w:sz w:val="24"/>
          <w:szCs w:val="24"/>
        </w:rPr>
        <w:t xml:space="preserve"> государственная собственность не разграничена.</w:t>
      </w:r>
    </w:p>
    <w:p w:rsidR="00A957FB" w:rsidRDefault="00622171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>Начальная цена аукциона: 86967 (восемьдесят шесть тысяч  девятьсот шестьдесят семь</w:t>
      </w:r>
      <w:proofErr w:type="gramStart"/>
      <w:r>
        <w:rPr>
          <w:b/>
          <w:bCs/>
          <w:sz w:val="24"/>
          <w:szCs w:val="24"/>
        </w:rPr>
        <w:t>)р</w:t>
      </w:r>
      <w:proofErr w:type="gramEnd"/>
      <w:r>
        <w:rPr>
          <w:b/>
          <w:bCs/>
          <w:sz w:val="24"/>
          <w:szCs w:val="24"/>
        </w:rPr>
        <w:t>уб. 81 коп.</w:t>
      </w:r>
    </w:p>
    <w:p w:rsidR="00A957FB" w:rsidRDefault="00622171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 xml:space="preserve">Шаг аукциона: 3% от начальной цены составляет: 2609 </w:t>
      </w:r>
      <w:proofErr w:type="spellStart"/>
      <w:r>
        <w:rPr>
          <w:b/>
          <w:bCs/>
          <w:sz w:val="24"/>
          <w:szCs w:val="24"/>
        </w:rPr>
        <w:t>руб</w:t>
      </w:r>
      <w:proofErr w:type="spellEnd"/>
      <w:r>
        <w:rPr>
          <w:b/>
          <w:bCs/>
          <w:sz w:val="24"/>
          <w:szCs w:val="24"/>
        </w:rPr>
        <w:t xml:space="preserve"> 03 ко</w:t>
      </w:r>
      <w:r>
        <w:rPr>
          <w:b/>
          <w:bCs/>
          <w:sz w:val="24"/>
          <w:szCs w:val="24"/>
        </w:rPr>
        <w:t>п.</w:t>
      </w:r>
    </w:p>
    <w:p w:rsidR="00A957FB" w:rsidRDefault="00622171">
      <w:pPr>
        <w:suppressLineNumbers/>
        <w:ind w:firstLine="709"/>
        <w:jc w:val="both"/>
      </w:pPr>
      <w:r>
        <w:rPr>
          <w:b/>
          <w:bCs/>
          <w:sz w:val="24"/>
          <w:szCs w:val="24"/>
        </w:rPr>
        <w:t xml:space="preserve">Размер задатка </w:t>
      </w:r>
      <w:proofErr w:type="gramStart"/>
      <w:r>
        <w:rPr>
          <w:b/>
          <w:bCs/>
          <w:sz w:val="24"/>
          <w:szCs w:val="24"/>
        </w:rPr>
        <w:t>для</w:t>
      </w:r>
      <w:proofErr w:type="gramEnd"/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участие</w:t>
      </w:r>
      <w:proofErr w:type="gramEnd"/>
      <w:r>
        <w:rPr>
          <w:b/>
          <w:bCs/>
          <w:sz w:val="24"/>
          <w:szCs w:val="24"/>
        </w:rPr>
        <w:t xml:space="preserve"> в аукционе: 20% от начальной цены составляет: 17393руб. 56 коп.   </w:t>
      </w:r>
    </w:p>
    <w:p w:rsidR="00A957FB" w:rsidRDefault="00A957FB">
      <w:pPr>
        <w:suppressLineNumbers/>
        <w:ind w:firstLine="709"/>
        <w:jc w:val="both"/>
        <w:rPr>
          <w:b/>
          <w:bCs/>
          <w:sz w:val="24"/>
          <w:szCs w:val="24"/>
        </w:rPr>
      </w:pPr>
    </w:p>
    <w:p w:rsidR="00A957FB" w:rsidRDefault="00622171">
      <w:pPr>
        <w:ind w:firstLine="708"/>
        <w:jc w:val="both"/>
      </w:pPr>
      <w:r>
        <w:rPr>
          <w:b/>
          <w:sz w:val="24"/>
          <w:szCs w:val="24"/>
        </w:rPr>
        <w:t>Для участия в аукционе заявитель вносит задаток на банковские реквизиты:</w:t>
      </w:r>
    </w:p>
    <w:p w:rsidR="00A957FB" w:rsidRDefault="00622171">
      <w:pPr>
        <w:pStyle w:val="Normal1"/>
        <w:spacing w:line="276" w:lineRule="auto"/>
        <w:ind w:firstLine="708"/>
        <w:jc w:val="both"/>
      </w:pPr>
      <w:r>
        <w:rPr>
          <w:bCs/>
          <w:sz w:val="24"/>
          <w:szCs w:val="24"/>
        </w:rPr>
        <w:t>Получатель платежа:</w:t>
      </w:r>
      <w:r>
        <w:rPr>
          <w:sz w:val="24"/>
          <w:szCs w:val="24"/>
        </w:rPr>
        <w:t xml:space="preserve"> УФК РФ по Челябинской области (Комитет по управлению имуществом и земельным отношениям администрации Каслинского муниципального района) </w:t>
      </w:r>
      <w:r>
        <w:rPr>
          <w:bCs/>
          <w:sz w:val="24"/>
          <w:szCs w:val="24"/>
          <w:u w:val="single"/>
        </w:rPr>
        <w:t>ИНН получателя: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7409001126 </w:t>
      </w:r>
      <w:r>
        <w:rPr>
          <w:bCs/>
          <w:sz w:val="24"/>
          <w:szCs w:val="24"/>
          <w:u w:val="single"/>
        </w:rPr>
        <w:t>КПП</w:t>
      </w:r>
      <w:r>
        <w:rPr>
          <w:bCs/>
          <w:sz w:val="24"/>
          <w:szCs w:val="24"/>
        </w:rPr>
        <w:t xml:space="preserve">: </w:t>
      </w:r>
      <w:r>
        <w:rPr>
          <w:sz w:val="24"/>
          <w:szCs w:val="24"/>
        </w:rPr>
        <w:t>74</w:t>
      </w:r>
      <w:r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901001 </w:t>
      </w:r>
      <w:r>
        <w:rPr>
          <w:bCs/>
          <w:sz w:val="24"/>
          <w:szCs w:val="24"/>
          <w:u w:val="single"/>
        </w:rPr>
        <w:t>БИК:</w:t>
      </w:r>
      <w:r>
        <w:rPr>
          <w:bCs/>
          <w:sz w:val="24"/>
          <w:szCs w:val="24"/>
        </w:rPr>
        <w:t xml:space="preserve"> 017501500 </w:t>
      </w:r>
      <w:r>
        <w:rPr>
          <w:sz w:val="24"/>
          <w:szCs w:val="24"/>
        </w:rPr>
        <w:t xml:space="preserve">Отделение Челябинск Банка России //УФК по Челябинской области </w:t>
      </w:r>
      <w:r>
        <w:rPr>
          <w:sz w:val="24"/>
          <w:szCs w:val="24"/>
        </w:rPr>
        <w:t xml:space="preserve">г. Челябинск </w:t>
      </w:r>
      <w:r>
        <w:rPr>
          <w:bCs/>
          <w:sz w:val="24"/>
          <w:szCs w:val="24"/>
          <w:u w:val="single"/>
        </w:rPr>
        <w:t>Счет получателя</w:t>
      </w:r>
      <w:r>
        <w:rPr>
          <w:bCs/>
          <w:sz w:val="24"/>
          <w:szCs w:val="24"/>
        </w:rPr>
        <w:t xml:space="preserve">: 03232643756260006900 </w:t>
      </w:r>
      <w:r>
        <w:rPr>
          <w:sz w:val="24"/>
          <w:szCs w:val="24"/>
        </w:rPr>
        <w:t xml:space="preserve">40102810645370000062 </w:t>
      </w:r>
      <w:r>
        <w:rPr>
          <w:bCs/>
          <w:sz w:val="24"/>
          <w:szCs w:val="24"/>
        </w:rPr>
        <w:t>л/</w:t>
      </w:r>
      <w:proofErr w:type="spellStart"/>
      <w:r>
        <w:rPr>
          <w:bCs/>
          <w:sz w:val="24"/>
          <w:szCs w:val="24"/>
        </w:rPr>
        <w:t>сч</w:t>
      </w:r>
      <w:proofErr w:type="spellEnd"/>
      <w:r>
        <w:rPr>
          <w:bCs/>
          <w:sz w:val="24"/>
          <w:szCs w:val="24"/>
        </w:rPr>
        <w:t xml:space="preserve"> 05693014890 </w:t>
      </w:r>
      <w:r>
        <w:rPr>
          <w:sz w:val="24"/>
          <w:szCs w:val="24"/>
        </w:rPr>
        <w:t>(комиссия за перечисление денежных сре</w:t>
      </w:r>
      <w:proofErr w:type="gramStart"/>
      <w:r>
        <w:rPr>
          <w:sz w:val="24"/>
          <w:szCs w:val="24"/>
        </w:rPr>
        <w:t>дств вз</w:t>
      </w:r>
      <w:proofErr w:type="gramEnd"/>
      <w:r>
        <w:rPr>
          <w:sz w:val="24"/>
          <w:szCs w:val="24"/>
        </w:rPr>
        <w:t>имается за счет претендента).</w:t>
      </w:r>
    </w:p>
    <w:p w:rsidR="00A957FB" w:rsidRDefault="00622171">
      <w:pPr>
        <w:pStyle w:val="Normal1"/>
        <w:spacing w:line="276" w:lineRule="auto"/>
        <w:ind w:firstLine="708"/>
        <w:jc w:val="both"/>
      </w:pPr>
      <w:r>
        <w:rPr>
          <w:sz w:val="24"/>
          <w:szCs w:val="24"/>
        </w:rPr>
        <w:t>Задаток должен быть перечислен по каждому лоту отдельно.</w:t>
      </w:r>
    </w:p>
    <w:p w:rsidR="00A957FB" w:rsidRDefault="00622171">
      <w:pPr>
        <w:pStyle w:val="Normal1"/>
        <w:spacing w:line="276" w:lineRule="auto"/>
        <w:ind w:firstLine="708"/>
        <w:jc w:val="both"/>
      </w:pPr>
      <w:r>
        <w:rPr>
          <w:sz w:val="24"/>
          <w:szCs w:val="24"/>
        </w:rPr>
        <w:t xml:space="preserve">Исполнение обязанности по внесению </w:t>
      </w:r>
      <w:r>
        <w:rPr>
          <w:sz w:val="24"/>
          <w:szCs w:val="24"/>
        </w:rPr>
        <w:t>суммы задатка третьими лицами не допускается.</w:t>
      </w:r>
    </w:p>
    <w:p w:rsidR="00A957FB" w:rsidRDefault="00622171">
      <w:pPr>
        <w:pStyle w:val="Normal1"/>
        <w:spacing w:line="276" w:lineRule="auto"/>
        <w:ind w:firstLine="708"/>
        <w:jc w:val="both"/>
      </w:pPr>
      <w:r>
        <w:rPr>
          <w:sz w:val="24"/>
          <w:szCs w:val="24"/>
        </w:rPr>
        <w:t xml:space="preserve">Заявителю, не допущенному к участию в аукционе, возвращается внесенный им задаток в течение 3-х рабочих дней со дня оформления протокола приема заявок на участие в аукционе. </w:t>
      </w:r>
    </w:p>
    <w:p w:rsidR="00A957FB" w:rsidRDefault="00622171">
      <w:pPr>
        <w:jc w:val="both"/>
      </w:pPr>
      <w:r>
        <w:rPr>
          <w:sz w:val="24"/>
          <w:szCs w:val="24"/>
        </w:rPr>
        <w:tab/>
        <w:t>Задаток, внесенный лицом, признанн</w:t>
      </w:r>
      <w:r>
        <w:rPr>
          <w:sz w:val="24"/>
          <w:szCs w:val="24"/>
        </w:rPr>
        <w:t>ым победителем аукциона, задаток, внесенный иным лицом, с которым заключается договор в соответствии с Земельным кодексом Российской Федерации, засчитывается в счет оплаты покупки предмета аукциона. Задатки, внесенные лицами, не заключившими договор вследс</w:t>
      </w:r>
      <w:r>
        <w:rPr>
          <w:sz w:val="24"/>
          <w:szCs w:val="24"/>
        </w:rPr>
        <w:t xml:space="preserve">твие уклонения от заключения договора, </w:t>
      </w:r>
      <w:r>
        <w:rPr>
          <w:b/>
          <w:sz w:val="24"/>
          <w:szCs w:val="24"/>
        </w:rPr>
        <w:t>не возвращаются.</w:t>
      </w:r>
      <w:r>
        <w:rPr>
          <w:sz w:val="24"/>
          <w:szCs w:val="24"/>
        </w:rPr>
        <w:t xml:space="preserve"> </w:t>
      </w:r>
    </w:p>
    <w:p w:rsidR="00A957FB" w:rsidRDefault="00622171">
      <w:pPr>
        <w:ind w:firstLine="708"/>
        <w:jc w:val="both"/>
      </w:pPr>
      <w:r>
        <w:rPr>
          <w:sz w:val="24"/>
          <w:szCs w:val="24"/>
        </w:rPr>
        <w:lastRenderedPageBreak/>
        <w:t>В течение трех рабочих дней со дня подписания протокола о результатах аукциона организатор аукциона возвращает задатки, лицам, участвовавшим в аукционе, но не победившим в нем.</w:t>
      </w:r>
    </w:p>
    <w:p w:rsidR="00A957FB" w:rsidRDefault="00622171">
      <w:pPr>
        <w:jc w:val="both"/>
      </w:pPr>
      <w:r>
        <w:rPr>
          <w:sz w:val="24"/>
          <w:szCs w:val="24"/>
        </w:rPr>
        <w:tab/>
        <w:t xml:space="preserve">К участию в аукционе </w:t>
      </w:r>
      <w:r>
        <w:rPr>
          <w:sz w:val="24"/>
          <w:szCs w:val="24"/>
        </w:rPr>
        <w:t>допускаются физические и юридические лица, своевременно подавшие заявку, надлежаще оформленные документы в соответствии с приведенным ниже перечнем и обеспечившие  поступление задатка на счет Комитета по управлению имуществом и земельным отношениям админис</w:t>
      </w:r>
      <w:r>
        <w:rPr>
          <w:sz w:val="24"/>
          <w:szCs w:val="24"/>
        </w:rPr>
        <w:t>трации Каслинского муниципального района.</w:t>
      </w:r>
    </w:p>
    <w:p w:rsidR="00A957FB" w:rsidRDefault="00622171">
      <w:pPr>
        <w:jc w:val="both"/>
      </w:pPr>
      <w:r>
        <w:rPr>
          <w:b/>
          <w:sz w:val="24"/>
          <w:szCs w:val="24"/>
        </w:rPr>
        <w:tab/>
        <w:t>Для участия в аукционе заявители представляют</w:t>
      </w:r>
      <w:r>
        <w:rPr>
          <w:sz w:val="24"/>
          <w:szCs w:val="24"/>
        </w:rPr>
        <w:t xml:space="preserve"> в установленный в извещении о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>кциона срок следующие документы:</w:t>
      </w:r>
    </w:p>
    <w:p w:rsidR="00A957FB" w:rsidRDefault="00622171">
      <w:pPr>
        <w:ind w:firstLine="708"/>
        <w:jc w:val="both"/>
      </w:pPr>
      <w:r>
        <w:rPr>
          <w:sz w:val="24"/>
          <w:szCs w:val="24"/>
        </w:rPr>
        <w:t xml:space="preserve">   1. Заявка на участие в аукционе по установленной форме с указанием банковских  реквизито</w:t>
      </w:r>
      <w:r>
        <w:rPr>
          <w:sz w:val="24"/>
          <w:szCs w:val="24"/>
        </w:rPr>
        <w:t>в счета для возврата задатка.</w:t>
      </w:r>
    </w:p>
    <w:p w:rsidR="00A957FB" w:rsidRDefault="00622171">
      <w:pPr>
        <w:ind w:firstLine="708"/>
        <w:jc w:val="both"/>
      </w:pPr>
      <w:r>
        <w:rPr>
          <w:sz w:val="24"/>
          <w:szCs w:val="24"/>
        </w:rPr>
        <w:t>2. Копии документов, удостоверяющих личность заявителя (для граждан).</w:t>
      </w:r>
    </w:p>
    <w:p w:rsidR="00A957FB" w:rsidRDefault="00622171">
      <w:pPr>
        <w:ind w:firstLine="708"/>
        <w:jc w:val="both"/>
      </w:pPr>
      <w:r>
        <w:rPr>
          <w:sz w:val="24"/>
          <w:szCs w:val="24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</w:t>
      </w:r>
      <w:r>
        <w:rPr>
          <w:sz w:val="24"/>
          <w:szCs w:val="24"/>
        </w:rPr>
        <w:t>ранного государства в случае, если заявителем является иностранное юридическое лицо.</w:t>
      </w:r>
    </w:p>
    <w:p w:rsidR="00A957FB" w:rsidRDefault="00622171">
      <w:pPr>
        <w:ind w:firstLine="708"/>
        <w:jc w:val="both"/>
      </w:pPr>
      <w:r>
        <w:rPr>
          <w:sz w:val="24"/>
          <w:szCs w:val="24"/>
        </w:rPr>
        <w:t>4. Документы, подтверждающие внесение задатка (предоставление документов, подтверждающих внесение задатка, признается заключением соглашения о задатке).</w:t>
      </w:r>
    </w:p>
    <w:p w:rsidR="00A957FB" w:rsidRDefault="00622171">
      <w:pPr>
        <w:jc w:val="both"/>
      </w:pPr>
      <w:r>
        <w:rPr>
          <w:sz w:val="24"/>
          <w:szCs w:val="24"/>
        </w:rPr>
        <w:tab/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от</w:t>
      </w:r>
      <w:r>
        <w:rPr>
          <w:sz w:val="24"/>
          <w:szCs w:val="24"/>
        </w:rPr>
        <w:t xml:space="preserve">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957FB" w:rsidRDefault="00622171">
      <w:pPr>
        <w:pStyle w:val="ac"/>
        <w:ind w:firstLine="708"/>
        <w:jc w:val="both"/>
      </w:pPr>
      <w:r>
        <w:rPr>
          <w:rFonts w:ascii="Times New Roman" w:hAnsi="Times New Roman"/>
          <w:bCs/>
          <w:sz w:val="24"/>
          <w:szCs w:val="24"/>
        </w:rPr>
        <w:t>Заявка составляется в 2 экземплярах, один из кот</w:t>
      </w:r>
      <w:r>
        <w:rPr>
          <w:rFonts w:ascii="Times New Roman" w:hAnsi="Times New Roman"/>
          <w:bCs/>
          <w:sz w:val="24"/>
          <w:szCs w:val="24"/>
        </w:rPr>
        <w:t>орых остается у организатора торгов, а другой – у претендента.</w:t>
      </w:r>
    </w:p>
    <w:p w:rsidR="00A957FB" w:rsidRDefault="00622171">
      <w:pPr>
        <w:pStyle w:val="ac"/>
        <w:ind w:firstLine="708"/>
        <w:jc w:val="both"/>
      </w:pPr>
      <w:r>
        <w:rPr>
          <w:rFonts w:ascii="Times New Roman" w:hAnsi="Times New Roman"/>
          <w:bCs/>
          <w:sz w:val="24"/>
          <w:szCs w:val="24"/>
        </w:rPr>
        <w:t>Один претендент имеет право подать только одну заявку.</w:t>
      </w:r>
    </w:p>
    <w:p w:rsidR="00A957FB" w:rsidRDefault="00622171">
      <w:pPr>
        <w:pStyle w:val="ac"/>
        <w:ind w:firstLine="708"/>
        <w:jc w:val="both"/>
      </w:pPr>
      <w:r>
        <w:rPr>
          <w:rFonts w:ascii="Times New Roman" w:hAnsi="Times New Roman"/>
          <w:bCs/>
          <w:sz w:val="24"/>
          <w:szCs w:val="24"/>
        </w:rPr>
        <w:t>Заявка на участие в аукционе, поступившая по истечении срока приема заявок, возвращается заявителю в день ее поступления претенденту или е</w:t>
      </w:r>
      <w:r>
        <w:rPr>
          <w:rFonts w:ascii="Times New Roman" w:hAnsi="Times New Roman"/>
          <w:bCs/>
          <w:sz w:val="24"/>
          <w:szCs w:val="24"/>
        </w:rPr>
        <w:t>го уполномоченному представителю.</w:t>
      </w:r>
    </w:p>
    <w:p w:rsidR="00A957FB" w:rsidRDefault="00622171">
      <w:pPr>
        <w:pStyle w:val="ac"/>
        <w:ind w:firstLine="708"/>
        <w:jc w:val="both"/>
      </w:pPr>
      <w:r>
        <w:rPr>
          <w:rFonts w:ascii="Times New Roman" w:hAnsi="Times New Roman"/>
          <w:bCs/>
          <w:sz w:val="24"/>
          <w:szCs w:val="24"/>
        </w:rPr>
        <w:t>Заявитель имеет право отозвать принятую организатором аукциона заявку на участие в аукционе до дня окончания срок приема заявок, уведомив об этом в письменной форме организатора аукциона. Организатор аукциона обязан возвра</w:t>
      </w:r>
      <w:r>
        <w:rPr>
          <w:rFonts w:ascii="Times New Roman" w:hAnsi="Times New Roman"/>
          <w:bCs/>
          <w:sz w:val="24"/>
          <w:szCs w:val="24"/>
        </w:rPr>
        <w:t>тить заявителю внесенный им задаток в течение трех рабочих дней со дня поступления уведомления об отзыве заявки. В случае отзыва заявки позднее дня окончания срока приема заявок задаток возвращается в порядке, установленном для участников аукциона.</w:t>
      </w:r>
    </w:p>
    <w:p w:rsidR="00A957FB" w:rsidRDefault="00622171">
      <w:pPr>
        <w:ind w:firstLine="708"/>
        <w:jc w:val="both"/>
      </w:pPr>
      <w:r>
        <w:rPr>
          <w:rFonts w:eastAsia="Courier New"/>
          <w:sz w:val="24"/>
          <w:szCs w:val="24"/>
          <w:lang w:eastAsia="en-US"/>
        </w:rPr>
        <w:t xml:space="preserve">Заявки </w:t>
      </w:r>
      <w:r>
        <w:rPr>
          <w:rFonts w:eastAsia="Courier New"/>
          <w:sz w:val="24"/>
          <w:szCs w:val="24"/>
          <w:lang w:eastAsia="en-US"/>
        </w:rPr>
        <w:t>рекомендуется подавать в конвертах в целях обеспечения сохранности документов.</w:t>
      </w:r>
    </w:p>
    <w:p w:rsidR="00A957FB" w:rsidRDefault="00622171">
      <w:pPr>
        <w:ind w:firstLine="708"/>
        <w:jc w:val="both"/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Организатор аукциона в отношении заявителей-лиц и индивидуальных предпринимателей запрашивает сведения, подтверждающие факт внесения сведений о заявителе в единый государственн</w:t>
      </w:r>
      <w:r>
        <w:rPr>
          <w:sz w:val="24"/>
          <w:szCs w:val="24"/>
        </w:rPr>
        <w:t>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</w:t>
      </w:r>
      <w:r>
        <w:rPr>
          <w:sz w:val="24"/>
          <w:szCs w:val="24"/>
        </w:rPr>
        <w:t xml:space="preserve"> физических лиц в качестве индивидуальных предпринимателей и крестьянских (фермерских) хозяйств.</w:t>
      </w:r>
      <w:proofErr w:type="gramEnd"/>
    </w:p>
    <w:p w:rsidR="00A957FB" w:rsidRDefault="00622171">
      <w:pPr>
        <w:ind w:firstLine="708"/>
        <w:jc w:val="both"/>
      </w:pPr>
      <w:r>
        <w:rPr>
          <w:b/>
          <w:sz w:val="24"/>
          <w:szCs w:val="24"/>
        </w:rPr>
        <w:t>Место приема заявок</w:t>
      </w:r>
      <w:r>
        <w:rPr>
          <w:sz w:val="24"/>
          <w:szCs w:val="24"/>
        </w:rPr>
        <w:t>: заявка на участие в аукционе по установленной форме подается лично в Комитет по управлению имуществом и земельным отношениям администрации</w:t>
      </w:r>
      <w:r>
        <w:rPr>
          <w:sz w:val="24"/>
          <w:szCs w:val="24"/>
        </w:rPr>
        <w:t xml:space="preserve"> Каслинского муниципального района по адресу: Челябинская область, г. Касли, ул. Советская, 29, кб. 4. 2-21-70</w:t>
      </w:r>
    </w:p>
    <w:p w:rsidR="00A957FB" w:rsidRDefault="00622171">
      <w:pPr>
        <w:jc w:val="both"/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Дата и время начала приема заявок</w:t>
      </w:r>
      <w:r>
        <w:rPr>
          <w:sz w:val="24"/>
          <w:szCs w:val="24"/>
        </w:rPr>
        <w:t xml:space="preserve">: заявки на участие в аукционе принимаются </w:t>
      </w:r>
      <w:r>
        <w:rPr>
          <w:b/>
          <w:sz w:val="24"/>
          <w:szCs w:val="24"/>
        </w:rPr>
        <w:t xml:space="preserve">с 09:00  21 июля  2022 года </w:t>
      </w:r>
      <w:r>
        <w:rPr>
          <w:sz w:val="24"/>
          <w:szCs w:val="24"/>
        </w:rPr>
        <w:t xml:space="preserve">в рабочие дни с 09:00 по 16:00, перерыв </w:t>
      </w:r>
      <w:r>
        <w:rPr>
          <w:sz w:val="24"/>
          <w:szCs w:val="24"/>
        </w:rPr>
        <w:t xml:space="preserve"> с 13:00 по 14:00 (время местное).</w:t>
      </w:r>
    </w:p>
    <w:p w:rsidR="00A957FB" w:rsidRDefault="00622171">
      <w:pPr>
        <w:jc w:val="both"/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Окончание приема заявок: 17.08.2022</w:t>
      </w:r>
      <w:r>
        <w:rPr>
          <w:sz w:val="24"/>
          <w:szCs w:val="24"/>
        </w:rPr>
        <w:t xml:space="preserve"> года.</w:t>
      </w:r>
    </w:p>
    <w:p w:rsidR="00A957FB" w:rsidRDefault="00622171">
      <w:pPr>
        <w:ind w:firstLine="708"/>
        <w:jc w:val="both"/>
      </w:pPr>
      <w:r>
        <w:rPr>
          <w:sz w:val="24"/>
          <w:szCs w:val="24"/>
        </w:rPr>
        <w:lastRenderedPageBreak/>
        <w:t xml:space="preserve">Ознакомиться с информацией о земельном участке заинтересованные лица могут </w:t>
      </w:r>
      <w:proofErr w:type="gramStart"/>
      <w:r>
        <w:rPr>
          <w:sz w:val="24"/>
          <w:szCs w:val="24"/>
        </w:rPr>
        <w:t>с даты опубликования</w:t>
      </w:r>
      <w:proofErr w:type="gramEnd"/>
      <w:r>
        <w:rPr>
          <w:sz w:val="24"/>
          <w:szCs w:val="24"/>
        </w:rPr>
        <w:t xml:space="preserve"> информационного сообщения на сайтах Аукционную документацию можно получить на офиц</w:t>
      </w:r>
      <w:r>
        <w:rPr>
          <w:sz w:val="24"/>
          <w:szCs w:val="24"/>
        </w:rPr>
        <w:t xml:space="preserve">иальном сайте </w:t>
      </w:r>
      <w:hyperlink r:id="rId7">
        <w:r>
          <w:rPr>
            <w:rStyle w:val="-"/>
            <w:sz w:val="24"/>
            <w:szCs w:val="24"/>
          </w:rPr>
          <w:t>www.torgi.gov.ru</w:t>
        </w:r>
      </w:hyperlink>
      <w:r>
        <w:rPr>
          <w:sz w:val="24"/>
          <w:szCs w:val="24"/>
        </w:rPr>
        <w:t xml:space="preserve">. и </w:t>
      </w:r>
      <w:r>
        <w:rPr>
          <w:sz w:val="24"/>
          <w:szCs w:val="24"/>
          <w:u w:val="single"/>
          <w:lang w:val="en-US"/>
        </w:rPr>
        <w:t>www</w:t>
      </w:r>
      <w:r>
        <w:rPr>
          <w:sz w:val="24"/>
          <w:szCs w:val="24"/>
          <w:u w:val="single"/>
        </w:rPr>
        <w:t>.</w:t>
      </w:r>
      <w:proofErr w:type="spellStart"/>
      <w:r>
        <w:rPr>
          <w:sz w:val="24"/>
          <w:szCs w:val="24"/>
          <w:u w:val="single"/>
          <w:lang w:val="en-US"/>
        </w:rPr>
        <w:t>kasli</w:t>
      </w:r>
      <w:proofErr w:type="spellEnd"/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org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 </w:t>
      </w:r>
    </w:p>
    <w:p w:rsidR="00A957FB" w:rsidRDefault="00622171">
      <w:pPr>
        <w:ind w:firstLine="708"/>
        <w:jc w:val="both"/>
      </w:pPr>
      <w:r>
        <w:rPr>
          <w:b/>
          <w:sz w:val="24"/>
          <w:szCs w:val="24"/>
        </w:rPr>
        <w:t xml:space="preserve">Дата определения участников аукциона: 22.08.2022 </w:t>
      </w:r>
      <w:r>
        <w:rPr>
          <w:sz w:val="24"/>
          <w:szCs w:val="24"/>
        </w:rPr>
        <w:t xml:space="preserve"> г. в 14 час. 30 мин.</w:t>
      </w:r>
    </w:p>
    <w:p w:rsidR="00A957FB" w:rsidRDefault="0062217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аукционе могут участвовать только заявители, признанные участниками аукциона. </w:t>
      </w:r>
      <w:r>
        <w:rPr>
          <w:sz w:val="24"/>
          <w:szCs w:val="24"/>
        </w:rPr>
        <w:t>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:rsidR="00A957FB" w:rsidRDefault="006221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на основании рассмотрения заявок на участие </w:t>
      </w:r>
      <w:proofErr w:type="gramStart"/>
      <w:r>
        <w:rPr>
          <w:sz w:val="24"/>
          <w:szCs w:val="24"/>
        </w:rPr>
        <w:t xml:space="preserve">в аукционе  принято решение об отказе в допуске к </w:t>
      </w:r>
      <w:r>
        <w:rPr>
          <w:sz w:val="24"/>
          <w:szCs w:val="24"/>
        </w:rPr>
        <w:t>участию в аукционе</w:t>
      </w:r>
      <w:proofErr w:type="gramEnd"/>
      <w:r>
        <w:rPr>
          <w:sz w:val="24"/>
          <w:szCs w:val="24"/>
        </w:rPr>
        <w:t xml:space="preserve">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A957FB" w:rsidRDefault="006221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аукцион признан несостоявшимся и только один заявитель признан участником аукцио</w:t>
      </w:r>
      <w:r>
        <w:rPr>
          <w:sz w:val="24"/>
          <w:szCs w:val="24"/>
        </w:rPr>
        <w:t xml:space="preserve">на, в течение </w:t>
      </w:r>
      <w:r>
        <w:rPr>
          <w:b/>
          <w:sz w:val="24"/>
          <w:szCs w:val="24"/>
        </w:rPr>
        <w:t>десяти дней со дня подписания протокола</w:t>
      </w:r>
      <w:r>
        <w:rPr>
          <w:sz w:val="24"/>
          <w:szCs w:val="24"/>
        </w:rPr>
        <w:t>, заявителю направляется три экземпляра подписанного проекта договора. При этом договор аренды земельного участка заключается по начальной цене предмета аукциона.</w:t>
      </w:r>
    </w:p>
    <w:p w:rsidR="00A957FB" w:rsidRDefault="006221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Аукцион проводится в порядке, предусмотр</w:t>
      </w:r>
      <w:r>
        <w:rPr>
          <w:sz w:val="24"/>
          <w:szCs w:val="24"/>
        </w:rPr>
        <w:t>енном Земельным кодексом Российской Федерации.</w:t>
      </w:r>
    </w:p>
    <w:p w:rsidR="00A957FB" w:rsidRDefault="006221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участник, предложивший в ходе аукциона наибольшую величину арендной платы.</w:t>
      </w:r>
    </w:p>
    <w:p w:rsidR="00A957FB" w:rsidRDefault="006221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Победителю аукциона или единственному принявшему участие в аукционе участнику Комитет направляет три э</w:t>
      </w:r>
      <w:r>
        <w:rPr>
          <w:sz w:val="24"/>
          <w:szCs w:val="24"/>
        </w:rPr>
        <w:t xml:space="preserve">кземпляра подписанного проекта договора аренды в десятидневный срок со дня составления протокола о результатах аукциона. </w:t>
      </w:r>
    </w:p>
    <w:p w:rsidR="00A957FB" w:rsidRDefault="00622171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При этом договор аренды земельного участка заключается по цене, предложенной победителем аукциона, или в случае заключения указанного </w:t>
      </w:r>
      <w:r>
        <w:rPr>
          <w:sz w:val="24"/>
          <w:szCs w:val="24"/>
        </w:rPr>
        <w:t xml:space="preserve">договора с единственным принявшим участие в аукционе его участником по начальной цене предмета аукциона. </w:t>
      </w:r>
      <w:proofErr w:type="gramEnd"/>
    </w:p>
    <w:p w:rsidR="00A957FB" w:rsidRDefault="006221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допускается заключение договора </w:t>
      </w:r>
      <w:proofErr w:type="gramStart"/>
      <w:r>
        <w:rPr>
          <w:sz w:val="24"/>
          <w:szCs w:val="24"/>
        </w:rPr>
        <w:t>ранее</w:t>
      </w:r>
      <w:proofErr w:type="gramEnd"/>
      <w:r>
        <w:rPr>
          <w:sz w:val="24"/>
          <w:szCs w:val="24"/>
        </w:rPr>
        <w:t xml:space="preserve"> чем через десять дней со дня размещения информации о результатах аукциона на официальном сайте торгов Российс</w:t>
      </w:r>
      <w:r>
        <w:rPr>
          <w:sz w:val="24"/>
          <w:szCs w:val="24"/>
        </w:rPr>
        <w:t xml:space="preserve">кой Федерации в сети «Интернет». </w:t>
      </w:r>
    </w:p>
    <w:p w:rsidR="00A957FB" w:rsidRDefault="006221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Комитет, предлагается заключить указанный договор иному у</w:t>
      </w:r>
      <w:r>
        <w:rPr>
          <w:sz w:val="24"/>
          <w:szCs w:val="24"/>
        </w:rPr>
        <w:t>частнику аукциона, который сделал предпоследнее предложение о цене аукциона, по цене, предложенной победителем аукциона.</w:t>
      </w:r>
    </w:p>
    <w:p w:rsidR="00A957FB" w:rsidRDefault="00622171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Организатор аукциона вправе принять решение о внесении изменений в извещение о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>кциона не позднее, чем за пять дней до даты</w:t>
      </w:r>
      <w:r>
        <w:rPr>
          <w:sz w:val="24"/>
          <w:szCs w:val="24"/>
        </w:rPr>
        <w:t xml:space="preserve"> окончания подачи заявок на участие в аукционе.</w:t>
      </w:r>
      <w:r>
        <w:rPr>
          <w:bCs/>
          <w:sz w:val="24"/>
          <w:szCs w:val="24"/>
        </w:rPr>
        <w:t xml:space="preserve"> Организатор аукциона вправе отказаться от проведения аукциона не </w:t>
      </w:r>
      <w:proofErr w:type="gramStart"/>
      <w:r>
        <w:rPr>
          <w:bCs/>
          <w:sz w:val="24"/>
          <w:szCs w:val="24"/>
        </w:rPr>
        <w:t>позднее</w:t>
      </w:r>
      <w:proofErr w:type="gramEnd"/>
      <w:r>
        <w:rPr>
          <w:bCs/>
          <w:sz w:val="24"/>
          <w:szCs w:val="24"/>
        </w:rPr>
        <w:t xml:space="preserve"> чем за пять дней до даты окончания срока подачи заявок на участие в аукционе. Извещение об отказе от проведения аукциона размещается на</w:t>
      </w:r>
      <w:r>
        <w:rPr>
          <w:bCs/>
          <w:sz w:val="24"/>
          <w:szCs w:val="24"/>
        </w:rPr>
        <w:t xml:space="preserve"> официальном сайте торгов в течение одного дня </w:t>
      </w:r>
      <w:proofErr w:type="gramStart"/>
      <w:r>
        <w:rPr>
          <w:bCs/>
          <w:sz w:val="24"/>
          <w:szCs w:val="24"/>
        </w:rPr>
        <w:t>с даты принятия</w:t>
      </w:r>
      <w:proofErr w:type="gramEnd"/>
      <w:r>
        <w:rPr>
          <w:bCs/>
          <w:sz w:val="24"/>
          <w:szCs w:val="24"/>
        </w:rPr>
        <w:t xml:space="preserve"> решения об отказе от проведения аукциона. В течение двух рабочих дней </w:t>
      </w:r>
      <w:proofErr w:type="gramStart"/>
      <w:r>
        <w:rPr>
          <w:bCs/>
          <w:sz w:val="24"/>
          <w:szCs w:val="24"/>
        </w:rPr>
        <w:t>с даты принятия</w:t>
      </w:r>
      <w:proofErr w:type="gramEnd"/>
      <w:r>
        <w:rPr>
          <w:bCs/>
          <w:sz w:val="24"/>
          <w:szCs w:val="24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A957FB" w:rsidRDefault="00A957FB">
      <w:pPr>
        <w:jc w:val="both"/>
        <w:rPr>
          <w:sz w:val="24"/>
          <w:szCs w:val="24"/>
        </w:rPr>
      </w:pPr>
    </w:p>
    <w:p w:rsidR="00A957FB" w:rsidRDefault="00A957FB">
      <w:pPr>
        <w:jc w:val="both"/>
        <w:rPr>
          <w:sz w:val="24"/>
          <w:szCs w:val="24"/>
        </w:rPr>
      </w:pPr>
    </w:p>
    <w:p w:rsidR="00A957FB" w:rsidRDefault="00A957FB">
      <w:pPr>
        <w:jc w:val="both"/>
        <w:rPr>
          <w:sz w:val="24"/>
          <w:szCs w:val="24"/>
        </w:rPr>
      </w:pPr>
    </w:p>
    <w:p w:rsidR="00A957FB" w:rsidRDefault="00A957FB">
      <w:pPr>
        <w:jc w:val="both"/>
        <w:rPr>
          <w:sz w:val="24"/>
          <w:szCs w:val="24"/>
        </w:rPr>
      </w:pPr>
    </w:p>
    <w:p w:rsidR="00A957FB" w:rsidRDefault="00A957FB">
      <w:pPr>
        <w:jc w:val="both"/>
        <w:rPr>
          <w:sz w:val="24"/>
          <w:szCs w:val="24"/>
        </w:rPr>
      </w:pPr>
    </w:p>
    <w:p w:rsidR="00A957FB" w:rsidRDefault="00A957FB">
      <w:pPr>
        <w:jc w:val="both"/>
        <w:rPr>
          <w:sz w:val="24"/>
          <w:szCs w:val="24"/>
        </w:rPr>
      </w:pPr>
    </w:p>
    <w:p w:rsidR="00A957FB" w:rsidRDefault="00A957FB">
      <w:pPr>
        <w:jc w:val="both"/>
        <w:rPr>
          <w:sz w:val="24"/>
          <w:szCs w:val="24"/>
        </w:rPr>
      </w:pPr>
    </w:p>
    <w:p w:rsidR="00A957FB" w:rsidRDefault="00A957FB">
      <w:pPr>
        <w:jc w:val="both"/>
        <w:rPr>
          <w:sz w:val="24"/>
          <w:szCs w:val="24"/>
        </w:rPr>
      </w:pPr>
    </w:p>
    <w:p w:rsidR="00A957FB" w:rsidRDefault="00A957FB">
      <w:pPr>
        <w:jc w:val="both"/>
        <w:rPr>
          <w:sz w:val="24"/>
          <w:szCs w:val="24"/>
        </w:rPr>
      </w:pPr>
    </w:p>
    <w:p w:rsidR="00A957FB" w:rsidRDefault="00A957FB">
      <w:pPr>
        <w:jc w:val="both"/>
        <w:rPr>
          <w:sz w:val="24"/>
          <w:szCs w:val="24"/>
        </w:rPr>
      </w:pPr>
    </w:p>
    <w:p w:rsidR="00A957FB" w:rsidRDefault="00A957FB">
      <w:pPr>
        <w:jc w:val="both"/>
        <w:rPr>
          <w:sz w:val="24"/>
          <w:szCs w:val="24"/>
        </w:rPr>
      </w:pPr>
    </w:p>
    <w:p w:rsidR="00A957FB" w:rsidRDefault="00A957FB">
      <w:pPr>
        <w:jc w:val="both"/>
        <w:rPr>
          <w:sz w:val="24"/>
          <w:szCs w:val="24"/>
        </w:rPr>
      </w:pPr>
    </w:p>
    <w:p w:rsidR="00A957FB" w:rsidRDefault="00A957FB">
      <w:pPr>
        <w:jc w:val="both"/>
        <w:rPr>
          <w:sz w:val="24"/>
          <w:szCs w:val="24"/>
        </w:rPr>
      </w:pPr>
    </w:p>
    <w:p w:rsidR="00A957FB" w:rsidRDefault="00A957FB">
      <w:pPr>
        <w:jc w:val="both"/>
        <w:rPr>
          <w:sz w:val="24"/>
          <w:szCs w:val="24"/>
        </w:rPr>
      </w:pPr>
    </w:p>
    <w:p w:rsidR="00A957FB" w:rsidRDefault="00A957FB">
      <w:pPr>
        <w:jc w:val="both"/>
        <w:rPr>
          <w:sz w:val="24"/>
          <w:szCs w:val="24"/>
        </w:rPr>
      </w:pPr>
    </w:p>
    <w:p w:rsidR="00A957FB" w:rsidRDefault="00622171">
      <w:pPr>
        <w:pStyle w:val="af1"/>
      </w:pPr>
      <w:r>
        <w:rPr>
          <w:sz w:val="20"/>
          <w:szCs w:val="20"/>
        </w:rPr>
        <w:t>ЗАЯВКА НА УЧАСТИЕ В АУКЦИОНЕ</w:t>
      </w:r>
    </w:p>
    <w:p w:rsidR="00A957FB" w:rsidRDefault="00622171">
      <w:pPr>
        <w:pStyle w:val="af1"/>
      </w:pPr>
      <w:r>
        <w:rPr>
          <w:sz w:val="20"/>
          <w:szCs w:val="20"/>
        </w:rPr>
        <w:t>ПО ПРОДАЖЕ ЗЕМЕЛЬНОГО УЧАСТКА</w:t>
      </w:r>
    </w:p>
    <w:p w:rsidR="00A957FB" w:rsidRDefault="00A957FB">
      <w:pPr>
        <w:jc w:val="center"/>
        <w:rPr>
          <w:i/>
        </w:rPr>
      </w:pPr>
    </w:p>
    <w:p w:rsidR="00A957FB" w:rsidRDefault="00622171">
      <w:r>
        <w:t xml:space="preserve">Дата проведения аукциона </w:t>
      </w:r>
      <w:r>
        <w:rPr>
          <w:b/>
        </w:rPr>
        <w:t>«_____» ____________20___г.</w:t>
      </w:r>
    </w:p>
    <w:p w:rsidR="00A957FB" w:rsidRDefault="0062217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54E4971D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2410" cy="232410"/>
                <wp:effectExtent l="13335" t="13970" r="5715" b="5080"/>
                <wp:wrapNone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23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fillcolor="white" stroked="f" style="position:absolute;margin-left:133.8pt;margin-top:7.85pt;width:18.2pt;height:18.2pt" wp14:anchorId="54E4971D">
                <w10:wrap type="none"/>
                <v:fill o:detectmouseclick="t" type="solid" color2="black"/>
                <v:stroke color="#3465a4" weight="9360" joinstyle="miter" endcap="flat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14E0C957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2410" cy="232410"/>
                <wp:effectExtent l="9525" t="13970" r="9525" b="508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23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fillcolor="white" stroked="f" style="position:absolute;margin-left:297pt;margin-top:7.85pt;width:18.2pt;height:18.2pt" wp14:anchorId="14E0C957">
                <w10:wrap type="none"/>
                <v:fill o:detectmouseclick="t" type="solid" color2="black"/>
                <v:stroke color="#3465a4" weight="9360" joinstyle="miter" endcap="flat"/>
              </v:rect>
            </w:pict>
          </mc:Fallback>
        </mc:AlternateConten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Претендент - физическое лицо                                юридическое лицо </w:t>
      </w:r>
    </w:p>
    <w:p w:rsidR="00A957FB" w:rsidRDefault="00A957FB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Претендент </w:t>
      </w: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для физических лиц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Документ, удостоверяющий личность: </w:t>
      </w:r>
      <w:r>
        <w:rPr>
          <w:rFonts w:ascii="Times New Roman" w:hAnsi="Times New Roman" w:cs="Times New Roman"/>
        </w:rPr>
        <w:t>___________________________________________________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Место жительства ____________________________________________________________________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_____________________________________________________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Контактный телефон __________________________________________</w:t>
      </w:r>
    </w:p>
    <w:p w:rsidR="00A957FB" w:rsidRDefault="00A957FB">
      <w:pPr>
        <w:pStyle w:val="ConsPlusNonformat"/>
        <w:jc w:val="both"/>
        <w:rPr>
          <w:rFonts w:ascii="Times New Roman" w:hAnsi="Times New Roman" w:cs="Times New Roman"/>
          <w:b/>
        </w:rPr>
      </w:pP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(для юридических лиц)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Документ о государственной регистрации в качестве юридического лица ______________________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___________________________________________________________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серия ________ N __________ дата регистрации _________________ОГРН_____________________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Орган, осуществивший регистрацию ____________________________________________________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Место выдачи _________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ИНН __________________________ КПП__________________________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Место нахождения претендента: ________________________________________________________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>_________________________________________Контактный телефон _________________________ Факс _________________ Индекс ___________</w:t>
      </w:r>
    </w:p>
    <w:p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в лице ______________________________________________________________________________,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_____________________________________________</w:t>
      </w:r>
    </w:p>
    <w:p w:rsidR="00A957FB" w:rsidRDefault="00622171">
      <w:pPr>
        <w:pStyle w:val="ConsPlusNonformat"/>
        <w:jc w:val="center"/>
      </w:pPr>
      <w:r>
        <w:rPr>
          <w:rFonts w:ascii="Times New Roman" w:hAnsi="Times New Roman" w:cs="Times New Roman"/>
        </w:rPr>
        <w:t>(фамилия, имя, отчество, должность для представителя юридического лица)</w:t>
      </w:r>
    </w:p>
    <w:p w:rsidR="00A957FB" w:rsidRDefault="00622171">
      <w:pPr>
        <w:pStyle w:val="ConsPlusNonformat"/>
        <w:jc w:val="both"/>
      </w:pPr>
      <w:proofErr w:type="gramStart"/>
      <w:r>
        <w:rPr>
          <w:rFonts w:ascii="Times New Roman" w:hAnsi="Times New Roman" w:cs="Times New Roman"/>
        </w:rPr>
        <w:t>действующего</w:t>
      </w:r>
      <w:proofErr w:type="gramEnd"/>
      <w:r>
        <w:rPr>
          <w:rFonts w:ascii="Times New Roman" w:hAnsi="Times New Roman" w:cs="Times New Roman"/>
        </w:rPr>
        <w:t xml:space="preserve"> на основании доверенности___________________________________________ (далее – претендент),</w:t>
      </w:r>
    </w:p>
    <w:p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принимая решение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об участии в аукционе </w:t>
      </w:r>
      <w:r>
        <w:rPr>
          <w:rFonts w:ascii="Times New Roman" w:hAnsi="Times New Roman" w:cs="Times New Roman"/>
        </w:rPr>
        <w:t>по продаже земельного участка, расположенного по адресу: ___________________________________________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A957FB" w:rsidRDefault="00622171">
      <w:pPr>
        <w:pStyle w:val="ConsPlusNonformat"/>
        <w:jc w:val="both"/>
      </w:pPr>
      <w:proofErr w:type="gramStart"/>
      <w:r>
        <w:rPr>
          <w:rFonts w:ascii="Times New Roman" w:hAnsi="Times New Roman" w:cs="Times New Roman"/>
        </w:rPr>
        <w:t>кадастровый</w:t>
      </w:r>
      <w:proofErr w:type="gramEnd"/>
      <w:r>
        <w:rPr>
          <w:rFonts w:ascii="Times New Roman" w:hAnsi="Times New Roman" w:cs="Times New Roman"/>
        </w:rPr>
        <w:t xml:space="preserve"> № ____________________________, пло</w:t>
      </w:r>
      <w:r>
        <w:rPr>
          <w:rFonts w:ascii="Times New Roman" w:hAnsi="Times New Roman" w:cs="Times New Roman"/>
        </w:rPr>
        <w:t>щадью _______________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., 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разрешенное использование:  ___________________________________________________________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Лот №</w:t>
      </w:r>
      <w:r>
        <w:rPr>
          <w:rFonts w:ascii="Times New Roman" w:hAnsi="Times New Roman" w:cs="Times New Roman"/>
        </w:rPr>
        <w:t>_________________ (далее – земельный участок),</w:t>
      </w:r>
    </w:p>
    <w:p w:rsidR="00A957FB" w:rsidRDefault="00622171">
      <w:pPr>
        <w:pStyle w:val="ConsPlusNonformat"/>
        <w:ind w:firstLine="709"/>
        <w:jc w:val="both"/>
      </w:pPr>
      <w:r>
        <w:rPr>
          <w:rFonts w:ascii="Times New Roman" w:hAnsi="Times New Roman" w:cs="Times New Roman"/>
        </w:rPr>
        <w:t xml:space="preserve">обязуюсь соблюдать условия проведения аукциона, содержащиеся в извещении, опубликованном ________ года на официальном сайте торгов РФ </w:t>
      </w:r>
      <w:hyperlink r:id="rId8">
        <w:r>
          <w:rPr>
            <w:rStyle w:val="-"/>
            <w:rFonts w:ascii="Times New Roman" w:hAnsi="Times New Roman" w:cs="Times New Roman"/>
            <w:lang w:val="en-US"/>
          </w:rPr>
          <w:t>www</w:t>
        </w:r>
        <w:r>
          <w:rPr>
            <w:rStyle w:val="-"/>
            <w:rFonts w:ascii="Times New Roman" w:hAnsi="Times New Roman" w:cs="Times New Roman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lang w:val="en-US"/>
          </w:rPr>
          <w:t>torgi</w:t>
        </w:r>
        <w:proofErr w:type="spellEnd"/>
        <w:r>
          <w:rPr>
            <w:rStyle w:val="-"/>
            <w:rFonts w:ascii="Times New Roman" w:hAnsi="Times New Roman" w:cs="Times New Roman"/>
          </w:rPr>
          <w:t>.</w:t>
        </w:r>
        <w:r>
          <w:rPr>
            <w:rStyle w:val="-"/>
            <w:rFonts w:ascii="Times New Roman" w:hAnsi="Times New Roman" w:cs="Times New Roman"/>
            <w:lang w:val="en-US"/>
          </w:rPr>
          <w:t>gov</w:t>
        </w:r>
        <w:r>
          <w:rPr>
            <w:rStyle w:val="-"/>
            <w:rFonts w:ascii="Times New Roman" w:hAnsi="Times New Roman" w:cs="Times New Roman"/>
          </w:rPr>
          <w:t>.</w:t>
        </w:r>
        <w:r>
          <w:rPr>
            <w:rStyle w:val="-"/>
            <w:rFonts w:ascii="Times New Roman" w:hAnsi="Times New Roman" w:cs="Times New Roman"/>
            <w:lang w:val="en-US"/>
          </w:rPr>
          <w:t>ru</w:t>
        </w:r>
      </w:hyperlink>
      <w:r>
        <w:rPr>
          <w:rFonts w:ascii="Times New Roman" w:hAnsi="Times New Roman" w:cs="Times New Roman"/>
          <w:color w:val="C00000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на официальном сайте администрации Каслинского муниципального района,  Официальном вестнике Каслинского муниципального района, а также порядок проведения аукциона, предусмотренный Земельным кодексом Российской Федерации.</w:t>
      </w:r>
    </w:p>
    <w:p w:rsidR="00A957FB" w:rsidRDefault="00622171">
      <w:pPr>
        <w:pStyle w:val="ConsPlusNonformat"/>
        <w:tabs>
          <w:tab w:val="left" w:pos="851"/>
        </w:tabs>
        <w:ind w:left="360"/>
        <w:jc w:val="both"/>
      </w:pPr>
      <w:r>
        <w:rPr>
          <w:rFonts w:ascii="Times New Roman" w:hAnsi="Times New Roman" w:cs="Times New Roman"/>
        </w:rPr>
        <w:t>В случае признания победителем аук</w:t>
      </w:r>
      <w:r>
        <w:rPr>
          <w:rFonts w:ascii="Times New Roman" w:hAnsi="Times New Roman" w:cs="Times New Roman"/>
        </w:rPr>
        <w:t>циона:</w:t>
      </w:r>
    </w:p>
    <w:p w:rsidR="00A957FB" w:rsidRDefault="00622171">
      <w:pPr>
        <w:pStyle w:val="ConsPlusNonformat"/>
        <w:widowControl/>
        <w:tabs>
          <w:tab w:val="left" w:pos="709"/>
        </w:tabs>
        <w:suppressAutoHyphens w:val="0"/>
        <w:ind w:left="709"/>
        <w:jc w:val="both"/>
      </w:pPr>
      <w:r>
        <w:rPr>
          <w:rFonts w:ascii="Times New Roman" w:hAnsi="Times New Roman" w:cs="Times New Roman"/>
        </w:rPr>
        <w:t>-подписать протокол по итогам аукциона;</w:t>
      </w:r>
    </w:p>
    <w:p w:rsidR="00A957FB" w:rsidRDefault="00622171">
      <w:pPr>
        <w:pStyle w:val="ConsPlusNonformat"/>
        <w:widowControl/>
        <w:suppressAutoHyphens w:val="0"/>
        <w:ind w:firstLine="709"/>
        <w:jc w:val="both"/>
      </w:pPr>
      <w:r>
        <w:rPr>
          <w:rFonts w:ascii="Times New Roman" w:hAnsi="Times New Roman" w:cs="Times New Roman"/>
        </w:rPr>
        <w:t>- оплатить цену земельного участка, определенную по итогам аукциона в срок, указанный в извещении о проведен</w:t>
      </w:r>
      <w:proofErr w:type="gramStart"/>
      <w:r>
        <w:rPr>
          <w:rFonts w:ascii="Times New Roman" w:hAnsi="Times New Roman" w:cs="Times New Roman"/>
        </w:rPr>
        <w:t>ии ау</w:t>
      </w:r>
      <w:proofErr w:type="gramEnd"/>
      <w:r>
        <w:rPr>
          <w:rFonts w:ascii="Times New Roman" w:hAnsi="Times New Roman" w:cs="Times New Roman"/>
        </w:rPr>
        <w:t>кциона;</w:t>
      </w:r>
    </w:p>
    <w:p w:rsidR="00A957FB" w:rsidRDefault="00622171">
      <w:pPr>
        <w:pStyle w:val="ConsPlusNonformat"/>
        <w:widowControl/>
        <w:tabs>
          <w:tab w:val="left" w:pos="0"/>
        </w:tabs>
        <w:suppressAutoHyphens w:val="0"/>
        <w:ind w:firstLine="709"/>
        <w:jc w:val="both"/>
      </w:pPr>
      <w:r>
        <w:rPr>
          <w:rFonts w:ascii="Times New Roman" w:hAnsi="Times New Roman" w:cs="Times New Roman"/>
        </w:rPr>
        <w:t>- заключить в установленный срок договор купли-продажи, принять земельный участок по акт</w:t>
      </w:r>
      <w:r>
        <w:rPr>
          <w:rFonts w:ascii="Times New Roman" w:hAnsi="Times New Roman" w:cs="Times New Roman"/>
        </w:rPr>
        <w:t>у приема-передачи и выполнить предусмотренные договором  условия.</w:t>
      </w:r>
    </w:p>
    <w:p w:rsidR="00A957FB" w:rsidRDefault="00622171">
      <w:pPr>
        <w:pStyle w:val="ConsPlusNonformat"/>
        <w:ind w:firstLine="567"/>
        <w:jc w:val="both"/>
      </w:pPr>
      <w:proofErr w:type="gramStart"/>
      <w:r>
        <w:rPr>
          <w:rFonts w:ascii="Times New Roman" w:hAnsi="Times New Roman" w:cs="Times New Roman"/>
        </w:rPr>
        <w:t>Со сведениями, изложенными в извещении о проведении аукциона, ознакомлен и согласен, в том числе:</w:t>
      </w:r>
      <w:proofErr w:type="gramEnd"/>
    </w:p>
    <w:p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с данными об организаторе аукциона;</w:t>
      </w:r>
    </w:p>
    <w:p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о предмете аукциона, о начальной цене предмета аукциона,</w:t>
      </w:r>
      <w:r>
        <w:rPr>
          <w:rFonts w:ascii="Times New Roman" w:hAnsi="Times New Roman" w:cs="Times New Roman"/>
        </w:rPr>
        <w:t xml:space="preserve"> величине повышения начальной цены (шаг аукциона);</w:t>
      </w:r>
    </w:p>
    <w:p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о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купли-продажи;</w:t>
      </w:r>
    </w:p>
    <w:p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об оплате цены земельного уча</w:t>
      </w:r>
      <w:r>
        <w:rPr>
          <w:rFonts w:ascii="Times New Roman" w:hAnsi="Times New Roman" w:cs="Times New Roman"/>
        </w:rPr>
        <w:t>стка, последствиях уклонения или отказа от подписания протокола об итогах аукциона, договора купли-продажи;</w:t>
      </w:r>
    </w:p>
    <w:p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о порядке определения победителя;</w:t>
      </w:r>
    </w:p>
    <w:p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t>с порядком отмены аукциона;</w:t>
      </w:r>
    </w:p>
    <w:p w:rsidR="00A957FB" w:rsidRDefault="00622171">
      <w:pPr>
        <w:pStyle w:val="ConsPlusNonformat"/>
        <w:widowControl/>
        <w:numPr>
          <w:ilvl w:val="0"/>
          <w:numId w:val="1"/>
        </w:numPr>
        <w:tabs>
          <w:tab w:val="left" w:pos="851"/>
          <w:tab w:val="left" w:pos="1134"/>
        </w:tabs>
        <w:suppressAutoHyphens w:val="0"/>
        <w:ind w:left="0" w:firstLine="567"/>
        <w:jc w:val="both"/>
      </w:pPr>
      <w:r>
        <w:rPr>
          <w:rFonts w:ascii="Times New Roman" w:hAnsi="Times New Roman" w:cs="Times New Roman"/>
        </w:rPr>
        <w:lastRenderedPageBreak/>
        <w:t xml:space="preserve">с документами, содержащими сведения об участке, с возможностью ознакомления с </w:t>
      </w:r>
      <w:r>
        <w:rPr>
          <w:rFonts w:ascii="Times New Roman" w:hAnsi="Times New Roman" w:cs="Times New Roman"/>
        </w:rPr>
        <w:t>состоянием земельного участка посредством осмотра, в порядке, установленном извещением о проведен</w:t>
      </w:r>
      <w:proofErr w:type="gramStart"/>
      <w:r>
        <w:rPr>
          <w:rFonts w:ascii="Times New Roman" w:hAnsi="Times New Roman" w:cs="Times New Roman"/>
        </w:rPr>
        <w:t>ии ау</w:t>
      </w:r>
      <w:proofErr w:type="gramEnd"/>
      <w:r>
        <w:rPr>
          <w:rFonts w:ascii="Times New Roman" w:hAnsi="Times New Roman" w:cs="Times New Roman"/>
        </w:rPr>
        <w:t>кциона, с обременениями и ограничениями использования земельного участка.</w:t>
      </w:r>
    </w:p>
    <w:p w:rsidR="00A957FB" w:rsidRDefault="00622171">
      <w:pPr>
        <w:pStyle w:val="ConsPlusNonformat"/>
        <w:ind w:firstLine="567"/>
        <w:jc w:val="both"/>
      </w:pPr>
      <w:r>
        <w:rPr>
          <w:rFonts w:ascii="Times New Roman" w:hAnsi="Times New Roman" w:cs="Times New Roman"/>
        </w:rPr>
        <w:t>Претендент согласен на участие в аукционе на указанных условиях.</w:t>
      </w:r>
    </w:p>
    <w:p w:rsidR="00A957FB" w:rsidRDefault="00622171">
      <w:pPr>
        <w:pStyle w:val="ConsPlusNonformat"/>
        <w:ind w:firstLine="567"/>
        <w:jc w:val="both"/>
      </w:pPr>
      <w:proofErr w:type="gramStart"/>
      <w:r>
        <w:rPr>
          <w:rFonts w:ascii="Times New Roman" w:hAnsi="Times New Roman" w:cs="Times New Roman"/>
        </w:rPr>
        <w:t>Претендент подт</w:t>
      </w:r>
      <w:r>
        <w:rPr>
          <w:rFonts w:ascii="Times New Roman" w:hAnsi="Times New Roman" w:cs="Times New Roman"/>
        </w:rPr>
        <w:t>верждает, что на дату подписания настоящей заявки он ознакомлен с документами, содержащими сведения об участке, а также ему была предоставлена возможность ознакомиться с состоянием земельного участка в результате осмотра, который претендент мог осуществить</w:t>
      </w:r>
      <w:r>
        <w:rPr>
          <w:rFonts w:ascii="Times New Roman" w:hAnsi="Times New Roman" w:cs="Times New Roman"/>
        </w:rPr>
        <w:t xml:space="preserve"> самостоятельно или в присутствии представителя организатора торгов в порядке, установленном извещением и документацией об аукционе, претензий не имеет.</w:t>
      </w:r>
      <w:proofErr w:type="gramEnd"/>
    </w:p>
    <w:p w:rsidR="00A957FB" w:rsidRDefault="00622171">
      <w:pPr>
        <w:widowControl w:val="0"/>
        <w:ind w:firstLine="709"/>
        <w:jc w:val="both"/>
      </w:pPr>
      <w:r>
        <w:t>Претендент осведомлен о порядке отзыва заявки и о порядке перечисления и возврата задатка. Задаток подл</w:t>
      </w:r>
      <w:r>
        <w:t>ежит перечислению претендентом на счет организатора аукциона и перечисляется непосредственно претендентом. Надлежащей оплатой задатка является поступление денежных средств на счет организатора аукциона на дату рассмотрения заявок на участие в аукционе. Исп</w:t>
      </w:r>
      <w:r>
        <w:t>олнение обязанности по внесению суммы задатка третьими лицами не допускается.  В случае отказа победителя аукциона от подписания протокола подведения итогов аукциона или заключения договора купли-продажи земельного участка, сумма внесенного им задатка не в</w:t>
      </w:r>
      <w:r>
        <w:t>озвращается.</w:t>
      </w:r>
    </w:p>
    <w:p w:rsidR="00A957FB" w:rsidRDefault="00622171">
      <w:pPr>
        <w:pStyle w:val="ConsPlusNonformat"/>
      </w:pPr>
      <w:r>
        <w:rPr>
          <w:rFonts w:ascii="Times New Roman" w:hAnsi="Times New Roman" w:cs="Times New Roman"/>
          <w:b/>
        </w:rPr>
        <w:t>Банковские реквизиты претендента для возврата денежных средств:</w:t>
      </w:r>
    </w:p>
    <w:p w:rsidR="00A957FB" w:rsidRDefault="00622171">
      <w:pPr>
        <w:pStyle w:val="ConsPlusNonformat"/>
      </w:pPr>
      <w:r>
        <w:rPr>
          <w:rFonts w:ascii="Times New Roman" w:hAnsi="Times New Roman" w:cs="Times New Roman"/>
        </w:rPr>
        <w:t>наименование банка________________________________________________________________________________</w:t>
      </w:r>
    </w:p>
    <w:p w:rsidR="00A957FB" w:rsidRDefault="00622171">
      <w:pPr>
        <w:pStyle w:val="ConsPlusNonformat"/>
      </w:pPr>
      <w:proofErr w:type="spellStart"/>
      <w:proofErr w:type="gramStart"/>
      <w:r>
        <w:rPr>
          <w:rFonts w:ascii="Times New Roman" w:hAnsi="Times New Roman" w:cs="Times New Roman"/>
        </w:rPr>
        <w:t>кор</w:t>
      </w:r>
      <w:proofErr w:type="spellEnd"/>
      <w:r>
        <w:rPr>
          <w:rFonts w:ascii="Times New Roman" w:hAnsi="Times New Roman" w:cs="Times New Roman"/>
        </w:rPr>
        <w:t>. счет</w:t>
      </w:r>
      <w:proofErr w:type="gramEnd"/>
      <w:r>
        <w:rPr>
          <w:rFonts w:ascii="Times New Roman" w:hAnsi="Times New Roman" w:cs="Times New Roman"/>
        </w:rPr>
        <w:t xml:space="preserve"> банка __________________________________________________</w:t>
      </w:r>
    </w:p>
    <w:p w:rsidR="00A957FB" w:rsidRDefault="00622171">
      <w:pPr>
        <w:pStyle w:val="ConsPlusNonformat"/>
      </w:pPr>
      <w:r>
        <w:rPr>
          <w:rFonts w:ascii="Times New Roman" w:hAnsi="Times New Roman" w:cs="Times New Roman"/>
        </w:rPr>
        <w:t>БИК__________</w:t>
      </w:r>
      <w:r>
        <w:rPr>
          <w:rFonts w:ascii="Times New Roman" w:hAnsi="Times New Roman" w:cs="Times New Roman"/>
        </w:rPr>
        <w:t>_________ИНН___________________КПП______________</w:t>
      </w:r>
    </w:p>
    <w:p w:rsidR="00A957FB" w:rsidRDefault="00622171">
      <w:pPr>
        <w:pStyle w:val="ConsPlusNonformat"/>
      </w:pPr>
      <w:r>
        <w:rPr>
          <w:rFonts w:ascii="Times New Roman" w:hAnsi="Times New Roman" w:cs="Times New Roman"/>
        </w:rPr>
        <w:t xml:space="preserve"> расчетный  счет получателя________________________________________</w:t>
      </w:r>
    </w:p>
    <w:p w:rsidR="00A957FB" w:rsidRDefault="00A957FB">
      <w:pPr>
        <w:jc w:val="both"/>
      </w:pP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Уведомление претендента обо всех изменениях осуществляется по следующему адресу: ________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</w:t>
      </w:r>
    </w:p>
    <w:p w:rsidR="00A957FB" w:rsidRDefault="00A957FB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:rsidR="00A957FB" w:rsidRDefault="00622171">
      <w:pPr>
        <w:spacing w:line="218" w:lineRule="auto"/>
        <w:ind w:right="-1" w:firstLine="567"/>
        <w:jc w:val="both"/>
      </w:pPr>
      <w:r>
        <w:rPr>
          <w:b/>
        </w:rPr>
        <w:t xml:space="preserve">Даю согласие на обработку моих персональных данных в соответствии с нормами и требованиями Федерального закона от 27 июля 2006 года </w:t>
      </w:r>
      <w:r>
        <w:rPr>
          <w:b/>
        </w:rPr>
        <w:t>№ 152-ФЗ «О персональных данных».</w:t>
      </w:r>
    </w:p>
    <w:p w:rsidR="00A957FB" w:rsidRDefault="00A957FB">
      <w:pPr>
        <w:pStyle w:val="ConsPlusNonformat"/>
        <w:jc w:val="both"/>
        <w:rPr>
          <w:rFonts w:ascii="Times New Roman" w:hAnsi="Times New Roman" w:cs="Times New Roman"/>
          <w:b/>
        </w:rPr>
      </w:pP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Подпись претендента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(полномочного представителя претендента) 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 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_______________________/_____________/</w:t>
      </w:r>
    </w:p>
    <w:p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Время и дата принятия заявки:</w:t>
      </w:r>
    </w:p>
    <w:p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______час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 ____ </w:t>
      </w:r>
      <w:proofErr w:type="gramStart"/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ин. «____» __________ 20____ года.</w:t>
      </w:r>
    </w:p>
    <w:p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Регистрационный номер </w:t>
      </w:r>
      <w:r>
        <w:rPr>
          <w:rFonts w:ascii="Times New Roman" w:hAnsi="Times New Roman" w:cs="Times New Roman"/>
        </w:rPr>
        <w:t>заявки: №  _____________</w:t>
      </w:r>
    </w:p>
    <w:p w:rsidR="00A957FB" w:rsidRDefault="00A957FB">
      <w:pPr>
        <w:jc w:val="both"/>
      </w:pPr>
    </w:p>
    <w:p w:rsidR="00A957FB" w:rsidRDefault="00A957FB">
      <w:pPr>
        <w:ind w:firstLine="709"/>
        <w:jc w:val="both"/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A957FB">
      <w:pPr>
        <w:jc w:val="center"/>
        <w:rPr>
          <w:b/>
        </w:rPr>
      </w:pPr>
    </w:p>
    <w:p w:rsidR="00A957FB" w:rsidRDefault="00622171">
      <w:pPr>
        <w:jc w:val="center"/>
      </w:pPr>
      <w:r>
        <w:rPr>
          <w:b/>
        </w:rPr>
        <w:t>ОПИСЬ ДОКУМЕНТОВ,</w:t>
      </w:r>
    </w:p>
    <w:p w:rsidR="00A957FB" w:rsidRDefault="00622171">
      <w:pPr>
        <w:jc w:val="center"/>
      </w:pPr>
      <w:proofErr w:type="gramStart"/>
      <w:r>
        <w:rPr>
          <w:b/>
        </w:rPr>
        <w:lastRenderedPageBreak/>
        <w:t>ПРЕДОСТАВЛЕННЫХ</w:t>
      </w:r>
      <w:proofErr w:type="gramEnd"/>
      <w:r>
        <w:rPr>
          <w:b/>
        </w:rPr>
        <w:t xml:space="preserve"> ПРЕТЕНДЕНТОМ</w:t>
      </w:r>
    </w:p>
    <w:p w:rsidR="00A957FB" w:rsidRDefault="00A957FB">
      <w:pPr>
        <w:jc w:val="center"/>
        <w:rPr>
          <w:b/>
        </w:rPr>
      </w:pPr>
    </w:p>
    <w:p w:rsidR="00A957FB" w:rsidRDefault="00622171">
      <w:pPr>
        <w:jc w:val="both"/>
      </w:pPr>
      <w:r>
        <w:t>________________________________________________________________________</w:t>
      </w:r>
    </w:p>
    <w:p w:rsidR="00A957FB" w:rsidRDefault="00A957FB">
      <w:pPr>
        <w:jc w:val="both"/>
      </w:pPr>
    </w:p>
    <w:p w:rsidR="00A957FB" w:rsidRDefault="00622171">
      <w:pPr>
        <w:jc w:val="both"/>
      </w:pPr>
      <w:r>
        <w:t>к заявке на участие в торгах (аукционе, конкурсе) прилагаю:</w:t>
      </w:r>
    </w:p>
    <w:p w:rsidR="00A957FB" w:rsidRDefault="00622171">
      <w:pPr>
        <w:spacing w:line="360" w:lineRule="auto"/>
        <w:jc w:val="both"/>
      </w:pPr>
      <w:r>
        <w:t>1._______________________________________________________________________</w:t>
      </w:r>
    </w:p>
    <w:p w:rsidR="00A957FB" w:rsidRDefault="00622171">
      <w:pPr>
        <w:spacing w:line="360" w:lineRule="auto"/>
        <w:jc w:val="both"/>
      </w:pPr>
      <w:r>
        <w:t>2._______________________________________________________________________</w:t>
      </w:r>
    </w:p>
    <w:p w:rsidR="00A957FB" w:rsidRDefault="00622171">
      <w:pPr>
        <w:spacing w:line="360" w:lineRule="auto"/>
        <w:jc w:val="both"/>
      </w:pPr>
      <w:r>
        <w:t>3._______________________________________________________________________</w:t>
      </w:r>
    </w:p>
    <w:p w:rsidR="00A957FB" w:rsidRDefault="00622171">
      <w:pPr>
        <w:spacing w:line="360" w:lineRule="auto"/>
        <w:jc w:val="both"/>
      </w:pPr>
      <w:r>
        <w:t>4.________________________________</w:t>
      </w:r>
      <w:r>
        <w:t>_______________________________________</w:t>
      </w:r>
    </w:p>
    <w:p w:rsidR="00A957FB" w:rsidRDefault="00622171">
      <w:pPr>
        <w:spacing w:line="360" w:lineRule="auto"/>
        <w:jc w:val="both"/>
      </w:pPr>
      <w:r>
        <w:t>5._______________________________________________________________________</w:t>
      </w:r>
    </w:p>
    <w:p w:rsidR="00A957FB" w:rsidRDefault="00622171">
      <w:pPr>
        <w:spacing w:line="360" w:lineRule="auto"/>
        <w:jc w:val="both"/>
      </w:pPr>
      <w:r>
        <w:t>6._______________________________________________________________________</w:t>
      </w:r>
    </w:p>
    <w:p w:rsidR="00A957FB" w:rsidRDefault="00622171">
      <w:pPr>
        <w:spacing w:line="360" w:lineRule="auto"/>
        <w:jc w:val="both"/>
      </w:pPr>
      <w:r>
        <w:t>7.__________________________________________________________________</w:t>
      </w:r>
      <w:r>
        <w:t>_____</w:t>
      </w:r>
    </w:p>
    <w:p w:rsidR="00A957FB" w:rsidRDefault="00622171">
      <w:pPr>
        <w:spacing w:line="360" w:lineRule="auto"/>
        <w:jc w:val="both"/>
      </w:pPr>
      <w:r>
        <w:t>8._______________________________________________________________________</w:t>
      </w:r>
    </w:p>
    <w:p w:rsidR="00A957FB" w:rsidRDefault="00622171">
      <w:pPr>
        <w:spacing w:line="360" w:lineRule="auto"/>
        <w:jc w:val="both"/>
      </w:pPr>
      <w:r>
        <w:t>9._______________________________________________________________________</w:t>
      </w:r>
    </w:p>
    <w:p w:rsidR="00A957FB" w:rsidRDefault="00622171">
      <w:pPr>
        <w:spacing w:line="360" w:lineRule="auto"/>
        <w:jc w:val="both"/>
      </w:pPr>
      <w:r>
        <w:t>10.______________________________________________________________________</w:t>
      </w: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Подпись претендента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(полномочного представителя претендента) 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 </w:t>
      </w: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_______________________/_____________/</w:t>
      </w:r>
    </w:p>
    <w:p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  <w:b/>
        </w:rPr>
        <w:t>Время и дата принятия заявки:</w:t>
      </w:r>
    </w:p>
    <w:p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______час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 ____ </w:t>
      </w:r>
      <w:proofErr w:type="gramStart"/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ин. «____» __________ 20____ года.</w:t>
      </w:r>
    </w:p>
    <w:p w:rsidR="00A957FB" w:rsidRDefault="00A957FB">
      <w:pPr>
        <w:pStyle w:val="ConsPlusNonformat"/>
        <w:jc w:val="both"/>
        <w:rPr>
          <w:rFonts w:ascii="Times New Roman" w:hAnsi="Times New Roman" w:cs="Times New Roman"/>
        </w:rPr>
      </w:pPr>
    </w:p>
    <w:p w:rsidR="00A957FB" w:rsidRDefault="00622171">
      <w:pPr>
        <w:pStyle w:val="ConsPlusNonformat"/>
        <w:jc w:val="both"/>
      </w:pPr>
      <w:r>
        <w:rPr>
          <w:rFonts w:ascii="Times New Roman" w:hAnsi="Times New Roman" w:cs="Times New Roman"/>
        </w:rPr>
        <w:t>Регистрационный номер заявки: №  _____________</w:t>
      </w:r>
    </w:p>
    <w:p w:rsidR="00A957FB" w:rsidRDefault="00622171">
      <w:r>
        <w:t>Подпись уполномоченного лица о</w:t>
      </w:r>
      <w:r>
        <w:t>рганизатора аукциона   _________________/___________</w:t>
      </w:r>
    </w:p>
    <w:p w:rsidR="00A957FB" w:rsidRDefault="00A957FB"/>
    <w:p w:rsidR="00A957FB" w:rsidRDefault="00A957FB"/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p w:rsidR="00A957FB" w:rsidRDefault="00A957FB">
      <w:pPr>
        <w:jc w:val="both"/>
      </w:pP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A957FB">
        <w:trPr>
          <w:jc w:val="right"/>
        </w:trPr>
        <w:tc>
          <w:tcPr>
            <w:tcW w:w="5580" w:type="dxa"/>
            <w:shd w:val="clear" w:color="auto" w:fill="auto"/>
          </w:tcPr>
          <w:p w:rsidR="00A957FB" w:rsidRDefault="00622171">
            <w:pPr>
              <w:ind w:left="709"/>
              <w:jc w:val="both"/>
            </w:pPr>
            <w:r>
              <w:t xml:space="preserve">В Комитет по управлению имуществом и земельным </w:t>
            </w:r>
            <w:proofErr w:type="spellStart"/>
            <w:r>
              <w:lastRenderedPageBreak/>
              <w:t>оти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gramStart"/>
            <w:r>
              <w:t>.н</w:t>
            </w:r>
            <w:proofErr w:type="gramEnd"/>
            <w:r>
              <w:t>ошениям</w:t>
            </w:r>
            <w:proofErr w:type="spellEnd"/>
            <w:r>
              <w:t xml:space="preserve"> администрации Каслинского муниципального района</w:t>
            </w:r>
          </w:p>
          <w:p w:rsidR="00A957FB" w:rsidRDefault="00A957FB">
            <w:pPr>
              <w:ind w:left="709"/>
              <w:jc w:val="both"/>
            </w:pPr>
          </w:p>
          <w:p w:rsidR="00A957FB" w:rsidRDefault="00622171">
            <w:pPr>
              <w:ind w:left="709"/>
              <w:jc w:val="both"/>
            </w:pPr>
            <w:r>
              <w:t xml:space="preserve">Российская Федерация, Челябинская область, г. </w:t>
            </w:r>
            <w:proofErr w:type="spellStart"/>
            <w:r>
              <w:t>Касл</w:t>
            </w:r>
            <w:proofErr w:type="spellEnd"/>
            <w:r>
              <w:t xml:space="preserve"> Советская, 29 </w:t>
            </w:r>
          </w:p>
        </w:tc>
      </w:tr>
    </w:tbl>
    <w:p w:rsidR="00A957FB" w:rsidRDefault="00A957FB">
      <w:pPr>
        <w:jc w:val="both"/>
        <w:rPr>
          <w:b/>
          <w:bCs/>
          <w:sz w:val="24"/>
        </w:rPr>
      </w:pPr>
    </w:p>
    <w:p w:rsidR="00A957FB" w:rsidRDefault="00A957FB">
      <w:pPr>
        <w:jc w:val="center"/>
        <w:rPr>
          <w:b/>
          <w:bCs/>
          <w:sz w:val="24"/>
        </w:rPr>
      </w:pPr>
    </w:p>
    <w:p w:rsidR="00A957FB" w:rsidRDefault="00A957FB">
      <w:pPr>
        <w:jc w:val="center"/>
        <w:rPr>
          <w:b/>
          <w:bCs/>
          <w:sz w:val="24"/>
        </w:rPr>
      </w:pPr>
    </w:p>
    <w:p w:rsidR="00A957FB" w:rsidRDefault="00A957FB">
      <w:pPr>
        <w:jc w:val="center"/>
        <w:rPr>
          <w:b/>
          <w:bCs/>
          <w:sz w:val="24"/>
        </w:rPr>
      </w:pPr>
    </w:p>
    <w:p w:rsidR="00A957FB" w:rsidRDefault="00A957FB">
      <w:pPr>
        <w:jc w:val="center"/>
        <w:rPr>
          <w:b/>
          <w:bCs/>
          <w:sz w:val="24"/>
        </w:rPr>
      </w:pPr>
    </w:p>
    <w:p w:rsidR="00A957FB" w:rsidRDefault="00A957FB">
      <w:pPr>
        <w:jc w:val="center"/>
        <w:rPr>
          <w:b/>
          <w:bCs/>
          <w:sz w:val="24"/>
        </w:rPr>
      </w:pPr>
    </w:p>
    <w:p w:rsidR="00A957FB" w:rsidRDefault="00622171">
      <w:pPr>
        <w:jc w:val="right"/>
        <w:rPr>
          <w:b/>
          <w:bCs/>
          <w:sz w:val="24"/>
        </w:rPr>
      </w:pPr>
      <w:r>
        <w:rPr>
          <w:b/>
          <w:bCs/>
          <w:sz w:val="24"/>
        </w:rPr>
        <w:t>ПРОЕКТ</w:t>
      </w:r>
    </w:p>
    <w:p w:rsidR="00A957FB" w:rsidRDefault="00622171">
      <w:pPr>
        <w:pStyle w:val="af"/>
        <w:jc w:val="right"/>
      </w:pPr>
      <w:r>
        <w:rPr>
          <w:rFonts w:ascii="Times New Roman" w:hAnsi="Times New Roman"/>
          <w:b/>
          <w:sz w:val="18"/>
          <w:szCs w:val="18"/>
        </w:rPr>
        <w:t>ПРОЕКТ</w:t>
      </w:r>
    </w:p>
    <w:p w:rsidR="00A957FB" w:rsidRDefault="00622171">
      <w:pPr>
        <w:pStyle w:val="af"/>
        <w:jc w:val="center"/>
      </w:pPr>
      <w:r>
        <w:rPr>
          <w:rFonts w:ascii="Times New Roman" w:hAnsi="Times New Roman"/>
          <w:sz w:val="18"/>
          <w:szCs w:val="18"/>
        </w:rPr>
        <w:t xml:space="preserve"> Д О Г О В О </w:t>
      </w:r>
      <w:proofErr w:type="gramStart"/>
      <w:r>
        <w:rPr>
          <w:rFonts w:ascii="Times New Roman" w:hAnsi="Times New Roman"/>
          <w:sz w:val="18"/>
          <w:szCs w:val="18"/>
        </w:rPr>
        <w:t>Р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</w:t>
      </w:r>
    </w:p>
    <w:p w:rsidR="00A957FB" w:rsidRDefault="00622171">
      <w:pPr>
        <w:pStyle w:val="af"/>
        <w:jc w:val="center"/>
      </w:pPr>
      <w:r>
        <w:rPr>
          <w:rFonts w:ascii="Times New Roman" w:hAnsi="Times New Roman"/>
          <w:sz w:val="18"/>
          <w:szCs w:val="18"/>
        </w:rPr>
        <w:t>купли-продажи земельного участка</w:t>
      </w:r>
    </w:p>
    <w:p w:rsidR="00A957FB" w:rsidRDefault="00A957FB">
      <w:pPr>
        <w:pStyle w:val="af"/>
        <w:jc w:val="both"/>
        <w:rPr>
          <w:rFonts w:ascii="Times New Roman" w:hAnsi="Times New Roman"/>
          <w:sz w:val="18"/>
          <w:szCs w:val="18"/>
        </w:rPr>
      </w:pPr>
    </w:p>
    <w:p w:rsidR="00A957FB" w:rsidRDefault="00622171">
      <w:pPr>
        <w:pStyle w:val="af"/>
      </w:pPr>
      <w:r>
        <w:rPr>
          <w:rFonts w:ascii="Times New Roman" w:hAnsi="Times New Roman"/>
          <w:sz w:val="18"/>
          <w:szCs w:val="18"/>
        </w:rPr>
        <w:t xml:space="preserve">Город Касли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____________________  2022 года</w:t>
      </w:r>
    </w:p>
    <w:p w:rsidR="00A957FB" w:rsidRDefault="00A957FB">
      <w:pPr>
        <w:pStyle w:val="af"/>
        <w:jc w:val="both"/>
        <w:rPr>
          <w:rFonts w:ascii="Times New Roman" w:hAnsi="Times New Roman"/>
          <w:sz w:val="18"/>
          <w:szCs w:val="18"/>
        </w:rPr>
      </w:pPr>
    </w:p>
    <w:p w:rsidR="00A957FB" w:rsidRDefault="00622171">
      <w:pPr>
        <w:pStyle w:val="3"/>
        <w:ind w:firstLine="708"/>
        <w:jc w:val="both"/>
      </w:pPr>
      <w:r>
        <w:rPr>
          <w:b/>
          <w:sz w:val="18"/>
          <w:szCs w:val="18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sz w:val="18"/>
          <w:szCs w:val="18"/>
        </w:rPr>
        <w:t xml:space="preserve">, именуемый в дальнейшем </w:t>
      </w:r>
      <w:r>
        <w:rPr>
          <w:b/>
          <w:sz w:val="18"/>
          <w:szCs w:val="18"/>
        </w:rPr>
        <w:t>«Продавец»</w:t>
      </w:r>
      <w:r>
        <w:rPr>
          <w:sz w:val="18"/>
          <w:szCs w:val="18"/>
        </w:rPr>
        <w:t>,  в лице председателя коми</w:t>
      </w:r>
      <w:r>
        <w:rPr>
          <w:sz w:val="18"/>
          <w:szCs w:val="18"/>
        </w:rPr>
        <w:t>тета Леоновой Галины Ивановны, действующего на основании Положения о комитете, с одной стороны</w:t>
      </w:r>
    </w:p>
    <w:p w:rsidR="00A957FB" w:rsidRDefault="00A957FB">
      <w:pPr>
        <w:pStyle w:val="af"/>
        <w:jc w:val="both"/>
        <w:rPr>
          <w:rFonts w:ascii="Times New Roman" w:hAnsi="Times New Roman"/>
          <w:sz w:val="18"/>
          <w:szCs w:val="18"/>
        </w:rPr>
      </w:pPr>
    </w:p>
    <w:p w:rsidR="00A957FB" w:rsidRDefault="00622171">
      <w:pPr>
        <w:pStyle w:val="af"/>
        <w:ind w:firstLine="708"/>
        <w:jc w:val="both"/>
      </w:pPr>
      <w:r>
        <w:rPr>
          <w:rFonts w:ascii="Times New Roman" w:hAnsi="Times New Roman"/>
          <w:sz w:val="18"/>
          <w:szCs w:val="18"/>
        </w:rPr>
        <w:t xml:space="preserve">и __________________________________________________,  именуемый в дальнейшем </w:t>
      </w:r>
      <w:r>
        <w:rPr>
          <w:rFonts w:ascii="Times New Roman" w:hAnsi="Times New Roman"/>
          <w:b/>
          <w:sz w:val="18"/>
          <w:szCs w:val="18"/>
        </w:rPr>
        <w:t>«Покупатель»</w:t>
      </w:r>
      <w:r>
        <w:rPr>
          <w:rFonts w:ascii="Times New Roman" w:hAnsi="Times New Roman"/>
          <w:sz w:val="18"/>
          <w:szCs w:val="18"/>
        </w:rPr>
        <w:t>, с другой стороны,</w:t>
      </w:r>
    </w:p>
    <w:p w:rsidR="00A957FB" w:rsidRDefault="00622171">
      <w:pPr>
        <w:pStyle w:val="af"/>
        <w:ind w:firstLine="720"/>
        <w:jc w:val="both"/>
      </w:pPr>
      <w:r>
        <w:rPr>
          <w:rFonts w:ascii="Times New Roman" w:hAnsi="Times New Roman"/>
          <w:sz w:val="18"/>
          <w:szCs w:val="18"/>
        </w:rPr>
        <w:t xml:space="preserve"> заключили настоящий Договор о нижеследующем:</w:t>
      </w:r>
    </w:p>
    <w:p w:rsidR="00A957FB" w:rsidRDefault="00A957FB">
      <w:pPr>
        <w:pStyle w:val="af"/>
        <w:ind w:firstLine="720"/>
        <w:jc w:val="both"/>
        <w:rPr>
          <w:rFonts w:ascii="Times New Roman" w:hAnsi="Times New Roman"/>
          <w:sz w:val="18"/>
          <w:szCs w:val="18"/>
        </w:rPr>
      </w:pPr>
    </w:p>
    <w:p w:rsidR="00A957FB" w:rsidRDefault="00622171">
      <w:pPr>
        <w:pStyle w:val="af"/>
        <w:ind w:firstLine="720"/>
        <w:jc w:val="center"/>
      </w:pPr>
      <w:r>
        <w:rPr>
          <w:rFonts w:ascii="Times New Roman" w:hAnsi="Times New Roman"/>
          <w:sz w:val="18"/>
          <w:szCs w:val="18"/>
        </w:rPr>
        <w:t xml:space="preserve">1. </w:t>
      </w:r>
      <w:r>
        <w:rPr>
          <w:rFonts w:ascii="Times New Roman" w:hAnsi="Times New Roman"/>
          <w:sz w:val="18"/>
          <w:szCs w:val="18"/>
        </w:rPr>
        <w:t>Предмет договора</w:t>
      </w:r>
    </w:p>
    <w:p w:rsidR="00A957FB" w:rsidRDefault="00A957FB">
      <w:pPr>
        <w:pStyle w:val="af"/>
        <w:ind w:firstLine="720"/>
        <w:jc w:val="center"/>
        <w:rPr>
          <w:rFonts w:ascii="Times New Roman" w:hAnsi="Times New Roman"/>
          <w:sz w:val="18"/>
          <w:szCs w:val="18"/>
        </w:rPr>
      </w:pPr>
    </w:p>
    <w:p w:rsidR="00A957FB" w:rsidRDefault="00622171">
      <w:pPr>
        <w:pStyle w:val="af"/>
        <w:ind w:firstLine="708"/>
        <w:jc w:val="both"/>
      </w:pPr>
      <w:r>
        <w:rPr>
          <w:rFonts w:ascii="Times New Roman" w:hAnsi="Times New Roman"/>
          <w:sz w:val="18"/>
          <w:szCs w:val="18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аукционе _________________________)  обязуется передать в собст</w:t>
      </w:r>
      <w:r>
        <w:rPr>
          <w:rFonts w:ascii="Times New Roman" w:hAnsi="Times New Roman"/>
          <w:sz w:val="18"/>
          <w:szCs w:val="18"/>
        </w:rPr>
        <w:t xml:space="preserve">венность Покупателя, а Покупатель принять в собственность земельный участок с кадастровым номером ________________ общей </w:t>
      </w:r>
      <w:proofErr w:type="gramStart"/>
      <w:r>
        <w:rPr>
          <w:rFonts w:ascii="Times New Roman" w:hAnsi="Times New Roman"/>
          <w:sz w:val="18"/>
          <w:szCs w:val="18"/>
        </w:rPr>
        <w:t>площадью</w:t>
      </w:r>
      <w:proofErr w:type="gramEnd"/>
      <w:r>
        <w:rPr>
          <w:rFonts w:ascii="Times New Roman" w:hAnsi="Times New Roman"/>
          <w:sz w:val="18"/>
          <w:szCs w:val="18"/>
        </w:rPr>
        <w:t xml:space="preserve"> ___________________ расположенный по адресу ____________________________; категория земель _____________, вид разрешенного исп</w:t>
      </w:r>
      <w:r>
        <w:rPr>
          <w:rFonts w:ascii="Times New Roman" w:hAnsi="Times New Roman"/>
          <w:sz w:val="18"/>
          <w:szCs w:val="18"/>
        </w:rPr>
        <w:t>ользования___________________________________________, и оплатить за него цену, предусмотренную договором.</w:t>
      </w:r>
    </w:p>
    <w:p w:rsidR="00A957FB" w:rsidRDefault="00A957FB">
      <w:pPr>
        <w:pStyle w:val="af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A957FB" w:rsidRDefault="00622171">
      <w:pPr>
        <w:pStyle w:val="af"/>
        <w:ind w:firstLine="708"/>
        <w:jc w:val="center"/>
      </w:pPr>
      <w:r>
        <w:rPr>
          <w:rFonts w:ascii="Times New Roman" w:hAnsi="Times New Roman"/>
          <w:sz w:val="18"/>
          <w:szCs w:val="18"/>
        </w:rPr>
        <w:t>2. Цена договора и порядок его расчета</w:t>
      </w:r>
    </w:p>
    <w:p w:rsidR="00A957FB" w:rsidRDefault="00A957FB">
      <w:pPr>
        <w:pStyle w:val="af"/>
        <w:ind w:firstLine="708"/>
        <w:jc w:val="center"/>
        <w:rPr>
          <w:rFonts w:ascii="Times New Roman" w:hAnsi="Times New Roman"/>
          <w:sz w:val="18"/>
          <w:szCs w:val="18"/>
        </w:rPr>
      </w:pPr>
    </w:p>
    <w:p w:rsidR="00A957FB" w:rsidRDefault="00622171">
      <w:pPr>
        <w:ind w:firstLine="708"/>
        <w:jc w:val="both"/>
      </w:pPr>
      <w:r>
        <w:rPr>
          <w:sz w:val="18"/>
          <w:szCs w:val="18"/>
        </w:rPr>
        <w:t xml:space="preserve">2.1.  Цена земельного участка установлена в соответствии с протоколом ____________ от _____ № ____ и </w:t>
      </w:r>
      <w:r>
        <w:rPr>
          <w:sz w:val="18"/>
          <w:szCs w:val="18"/>
        </w:rPr>
        <w:t>составляет ___________________________ руб.</w:t>
      </w:r>
    </w:p>
    <w:p w:rsidR="00A957FB" w:rsidRDefault="00622171">
      <w:pPr>
        <w:ind w:firstLine="708"/>
        <w:jc w:val="both"/>
      </w:pPr>
      <w:r>
        <w:rPr>
          <w:sz w:val="18"/>
          <w:szCs w:val="18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:rsidR="00A957FB" w:rsidRDefault="00622171">
      <w:pPr>
        <w:ind w:firstLine="708"/>
        <w:jc w:val="both"/>
      </w:pPr>
      <w:r>
        <w:rPr>
          <w:sz w:val="18"/>
          <w:szCs w:val="18"/>
        </w:rPr>
        <w:t xml:space="preserve">2.3. </w:t>
      </w:r>
      <w:proofErr w:type="gramStart"/>
      <w:r>
        <w:rPr>
          <w:sz w:val="18"/>
          <w:szCs w:val="18"/>
        </w:rPr>
        <w:t xml:space="preserve">Оставшаяся сумма цены продажи земельного участка в размере _________________ рублей </w:t>
      </w:r>
      <w:r>
        <w:rPr>
          <w:sz w:val="18"/>
          <w:szCs w:val="18"/>
        </w:rPr>
        <w:t>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</w:t>
      </w:r>
      <w:r>
        <w:rPr>
          <w:sz w:val="18"/>
          <w:szCs w:val="18"/>
        </w:rPr>
        <w:t>102810645370000062  Отделение Челябинск Банка России //УФК по Челябинской области г. Челябинск, к/</w:t>
      </w:r>
      <w:proofErr w:type="spellStart"/>
      <w:r>
        <w:rPr>
          <w:sz w:val="18"/>
          <w:szCs w:val="18"/>
        </w:rPr>
        <w:t>сч</w:t>
      </w:r>
      <w:proofErr w:type="spellEnd"/>
      <w:r>
        <w:rPr>
          <w:sz w:val="18"/>
          <w:szCs w:val="18"/>
        </w:rPr>
        <w:t xml:space="preserve"> 03100643000000016900, ИНН - 7409001126,  </w:t>
      </w:r>
      <w:r>
        <w:rPr>
          <w:bCs/>
          <w:sz w:val="18"/>
          <w:szCs w:val="18"/>
        </w:rPr>
        <w:t xml:space="preserve">КПП -  </w:t>
      </w:r>
      <w:r>
        <w:rPr>
          <w:sz w:val="18"/>
          <w:szCs w:val="18"/>
        </w:rPr>
        <w:t xml:space="preserve">745901001,  </w:t>
      </w:r>
      <w:r>
        <w:rPr>
          <w:bCs/>
          <w:sz w:val="18"/>
          <w:szCs w:val="18"/>
        </w:rPr>
        <w:t>БИК</w:t>
      </w:r>
      <w:proofErr w:type="gramEnd"/>
      <w:r>
        <w:rPr>
          <w:bCs/>
          <w:sz w:val="18"/>
          <w:szCs w:val="18"/>
        </w:rPr>
        <w:t xml:space="preserve"> – 017501500,  КБК - </w:t>
      </w:r>
      <w:r>
        <w:rPr>
          <w:sz w:val="18"/>
          <w:szCs w:val="18"/>
        </w:rPr>
        <w:t xml:space="preserve"> 67011406013050000430, УФК РФ по Челябинской области (Комитет по управл</w:t>
      </w:r>
      <w:r>
        <w:rPr>
          <w:sz w:val="18"/>
          <w:szCs w:val="18"/>
        </w:rPr>
        <w:t>ению имуществом и земельным отношениям администрации Каслинского муниципального района).</w:t>
      </w:r>
      <w:r>
        <w:rPr>
          <w:bCs/>
          <w:sz w:val="18"/>
          <w:szCs w:val="18"/>
        </w:rPr>
        <w:tab/>
      </w:r>
    </w:p>
    <w:p w:rsidR="00A957FB" w:rsidRDefault="00622171">
      <w:pPr>
        <w:ind w:firstLine="708"/>
        <w:jc w:val="both"/>
      </w:pPr>
      <w:r>
        <w:rPr>
          <w:bCs/>
          <w:sz w:val="18"/>
          <w:szCs w:val="18"/>
        </w:rPr>
        <w:t>2.4. Полная оплата цены земельного участка подтверждается выпиской со счета Продавца о поступлении денежных сре</w:t>
      </w:r>
      <w:proofErr w:type="gramStart"/>
      <w:r>
        <w:rPr>
          <w:bCs/>
          <w:sz w:val="18"/>
          <w:szCs w:val="18"/>
        </w:rPr>
        <w:t>дств в с</w:t>
      </w:r>
      <w:proofErr w:type="gramEnd"/>
      <w:r>
        <w:rPr>
          <w:bCs/>
          <w:sz w:val="18"/>
          <w:szCs w:val="18"/>
        </w:rPr>
        <w:t>умме цены продажи земельного участка.</w:t>
      </w:r>
    </w:p>
    <w:p w:rsidR="00A957FB" w:rsidRDefault="00A957FB">
      <w:pPr>
        <w:pStyle w:val="af"/>
        <w:ind w:firstLine="708"/>
        <w:jc w:val="both"/>
        <w:rPr>
          <w:rFonts w:ascii="Times New Roman" w:hAnsi="Times New Roman"/>
          <w:bCs/>
          <w:color w:val="FF0000"/>
          <w:sz w:val="18"/>
          <w:szCs w:val="18"/>
        </w:rPr>
      </w:pPr>
    </w:p>
    <w:p w:rsidR="00A957FB" w:rsidRDefault="00622171">
      <w:pPr>
        <w:pStyle w:val="af"/>
        <w:ind w:firstLine="708"/>
        <w:jc w:val="center"/>
      </w:pPr>
      <w:r>
        <w:rPr>
          <w:rFonts w:ascii="Times New Roman" w:hAnsi="Times New Roman"/>
          <w:bCs/>
          <w:sz w:val="18"/>
          <w:szCs w:val="18"/>
        </w:rPr>
        <w:t>3. Перед</w:t>
      </w:r>
      <w:r>
        <w:rPr>
          <w:rFonts w:ascii="Times New Roman" w:hAnsi="Times New Roman"/>
          <w:bCs/>
          <w:sz w:val="18"/>
          <w:szCs w:val="18"/>
        </w:rPr>
        <w:t>ача земельного участка и переход права собственности на него</w:t>
      </w:r>
    </w:p>
    <w:p w:rsidR="00A957FB" w:rsidRDefault="00A957FB">
      <w:pPr>
        <w:pStyle w:val="af"/>
        <w:ind w:firstLine="708"/>
        <w:jc w:val="center"/>
        <w:rPr>
          <w:rFonts w:ascii="Times New Roman" w:hAnsi="Times New Roman"/>
          <w:bCs/>
          <w:sz w:val="18"/>
          <w:szCs w:val="18"/>
        </w:rPr>
      </w:pPr>
    </w:p>
    <w:p w:rsidR="00A957FB" w:rsidRDefault="00622171">
      <w:pPr>
        <w:pStyle w:val="af"/>
        <w:ind w:firstLine="708"/>
        <w:jc w:val="both"/>
      </w:pPr>
      <w:r>
        <w:rPr>
          <w:rFonts w:ascii="Times New Roman" w:hAnsi="Times New Roman"/>
          <w:sz w:val="18"/>
          <w:szCs w:val="18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:rsidR="00A957FB" w:rsidRDefault="00622171">
      <w:pPr>
        <w:pStyle w:val="af"/>
        <w:tabs>
          <w:tab w:val="left" w:pos="0"/>
        </w:tabs>
        <w:jc w:val="both"/>
      </w:pPr>
      <w:r>
        <w:rPr>
          <w:rFonts w:ascii="Times New Roman" w:hAnsi="Times New Roman"/>
          <w:bCs/>
          <w:sz w:val="18"/>
          <w:szCs w:val="18"/>
        </w:rPr>
        <w:tab/>
        <w:t xml:space="preserve">3.2. Право собственности Покупателя  на земельный участок </w:t>
      </w:r>
      <w:r>
        <w:rPr>
          <w:rFonts w:ascii="Times New Roman" w:hAnsi="Times New Roman"/>
          <w:bCs/>
          <w:sz w:val="18"/>
          <w:szCs w:val="18"/>
        </w:rPr>
        <w:t xml:space="preserve">подлежит государственной регистрации в </w:t>
      </w:r>
      <w:r>
        <w:rPr>
          <w:rFonts w:ascii="Times New Roman" w:hAnsi="Times New Roman"/>
          <w:sz w:val="18"/>
          <w:szCs w:val="18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hAnsi="Times New Roman"/>
          <w:bCs/>
          <w:sz w:val="18"/>
          <w:szCs w:val="18"/>
        </w:rPr>
        <w:t xml:space="preserve"> в соответствии с действующим законодательством</w:t>
      </w:r>
    </w:p>
    <w:p w:rsidR="00A957FB" w:rsidRDefault="00622171">
      <w:pPr>
        <w:pStyle w:val="af"/>
        <w:tabs>
          <w:tab w:val="left" w:pos="0"/>
        </w:tabs>
        <w:jc w:val="both"/>
      </w:pPr>
      <w:r>
        <w:rPr>
          <w:rFonts w:ascii="Times New Roman" w:hAnsi="Times New Roman"/>
          <w:bCs/>
          <w:sz w:val="18"/>
          <w:szCs w:val="18"/>
        </w:rPr>
        <w:tab/>
        <w:t xml:space="preserve">3.3. </w:t>
      </w:r>
      <w:r>
        <w:rPr>
          <w:rFonts w:ascii="Times New Roman" w:hAnsi="Times New Roman"/>
          <w:sz w:val="18"/>
          <w:szCs w:val="18"/>
        </w:rPr>
        <w:t>Продавец гарантирует, что до заключения настоящего договора земельный у</w:t>
      </w:r>
      <w:r>
        <w:rPr>
          <w:rFonts w:ascii="Times New Roman" w:hAnsi="Times New Roman"/>
          <w:sz w:val="18"/>
          <w:szCs w:val="18"/>
        </w:rPr>
        <w:t>часток свободен от любых имущественных прав и претензий третьих лиц.</w:t>
      </w:r>
    </w:p>
    <w:p w:rsidR="00A957FB" w:rsidRDefault="00622171">
      <w:pPr>
        <w:pStyle w:val="af"/>
        <w:tabs>
          <w:tab w:val="left" w:pos="0"/>
        </w:tabs>
        <w:jc w:val="both"/>
      </w:pPr>
      <w:r>
        <w:rPr>
          <w:rFonts w:ascii="Times New Roman" w:hAnsi="Times New Roman"/>
          <w:bCs/>
          <w:sz w:val="18"/>
          <w:szCs w:val="18"/>
        </w:rPr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hAnsi="Times New Roman"/>
          <w:sz w:val="18"/>
          <w:szCs w:val="18"/>
        </w:rPr>
        <w:t>органе, уполномоченном на государственную ре</w:t>
      </w:r>
      <w:r>
        <w:rPr>
          <w:rFonts w:ascii="Times New Roman" w:hAnsi="Times New Roman"/>
          <w:sz w:val="18"/>
          <w:szCs w:val="18"/>
        </w:rPr>
        <w:t>гистрацию прав и сделок с земельными участками.</w:t>
      </w: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622171">
      <w:pPr>
        <w:pStyle w:val="af"/>
        <w:tabs>
          <w:tab w:val="left" w:pos="0"/>
        </w:tabs>
        <w:jc w:val="center"/>
      </w:pPr>
      <w:r>
        <w:rPr>
          <w:rFonts w:ascii="Times New Roman" w:hAnsi="Times New Roman"/>
          <w:sz w:val="18"/>
          <w:szCs w:val="18"/>
        </w:rPr>
        <w:t>4. Обязанности сторон</w:t>
      </w:r>
    </w:p>
    <w:p w:rsidR="00A957FB" w:rsidRDefault="00A957FB">
      <w:pPr>
        <w:pStyle w:val="af"/>
        <w:tabs>
          <w:tab w:val="left" w:pos="0"/>
        </w:tabs>
        <w:jc w:val="center"/>
        <w:rPr>
          <w:rFonts w:ascii="Times New Roman" w:hAnsi="Times New Roman"/>
          <w:sz w:val="18"/>
          <w:szCs w:val="18"/>
        </w:rPr>
      </w:pP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t xml:space="preserve">4.1. </w:t>
      </w:r>
      <w:r>
        <w:rPr>
          <w:sz w:val="18"/>
          <w:szCs w:val="18"/>
          <w:u w:val="single"/>
        </w:rPr>
        <w:t>Продавец обязуется: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</w:t>
      </w:r>
      <w:r>
        <w:rPr>
          <w:sz w:val="18"/>
          <w:szCs w:val="18"/>
        </w:rPr>
        <w:t>ы и совершить действия, необходимые для государственной регистрации перехода права собственности на земельный участок.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t>4.1.2. При получении сведений об изменении реквизитов, указанных в п. 2.3 настоящего договора, письменно своевременно уведомить о таком и</w:t>
      </w:r>
      <w:r>
        <w:rPr>
          <w:sz w:val="18"/>
          <w:szCs w:val="18"/>
        </w:rPr>
        <w:t>зменении Покупателя.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lastRenderedPageBreak/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</w:t>
      </w:r>
      <w:r>
        <w:rPr>
          <w:sz w:val="18"/>
          <w:szCs w:val="18"/>
        </w:rPr>
        <w:t>ния по требованию) об исполнении им обязательств по уплате цены продажи земельного участка по настоящему договору.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  <w:u w:val="single"/>
        </w:rPr>
        <w:t>4.2. Покупатель обязуется: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t xml:space="preserve">4.2.1. Полностью </w:t>
      </w:r>
      <w:proofErr w:type="gramStart"/>
      <w:r>
        <w:rPr>
          <w:sz w:val="18"/>
          <w:szCs w:val="18"/>
        </w:rPr>
        <w:t>оплатить цену земельного</w:t>
      </w:r>
      <w:proofErr w:type="gramEnd"/>
      <w:r>
        <w:rPr>
          <w:sz w:val="18"/>
          <w:szCs w:val="18"/>
        </w:rPr>
        <w:t xml:space="preserve"> участка в размере, порядке и сроки, установленным разделом 2 договора.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t>4</w:t>
      </w:r>
      <w:r>
        <w:rPr>
          <w:sz w:val="18"/>
          <w:szCs w:val="18"/>
        </w:rPr>
        <w:t>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</w:t>
      </w:r>
      <w:r>
        <w:rPr>
          <w:sz w:val="18"/>
          <w:szCs w:val="18"/>
        </w:rPr>
        <w:t>окупателю по реквизитам, указанным в договоре, считаются врученными Покупателю.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t xml:space="preserve"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</w:t>
      </w:r>
      <w:r>
        <w:rPr>
          <w:sz w:val="18"/>
          <w:szCs w:val="18"/>
        </w:rPr>
        <w:t>на недвижимость и сделок с ним в течени</w:t>
      </w:r>
      <w:proofErr w:type="gramStart"/>
      <w:r>
        <w:rPr>
          <w:sz w:val="18"/>
          <w:szCs w:val="18"/>
        </w:rPr>
        <w:t>и</w:t>
      </w:r>
      <w:proofErr w:type="gramEnd"/>
      <w:r>
        <w:rPr>
          <w:sz w:val="18"/>
          <w:szCs w:val="18"/>
        </w:rPr>
        <w:t xml:space="preserve"> пяти рабочих дней с момента оплаты и подписания акта приема-передачи земельного участка.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t xml:space="preserve">4.2.4. Принять от Продавца имущество по акту приема-передачи не позднее 7 календарных дней со дня поступления на расчетный </w:t>
      </w:r>
      <w:r>
        <w:rPr>
          <w:sz w:val="18"/>
          <w:szCs w:val="18"/>
        </w:rPr>
        <w:t>счет Продавца денежных средств за земельный участок.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622171">
      <w:pPr>
        <w:pStyle w:val="af"/>
        <w:tabs>
          <w:tab w:val="left" w:pos="0"/>
        </w:tabs>
        <w:jc w:val="center"/>
      </w:pPr>
      <w:r>
        <w:rPr>
          <w:rFonts w:ascii="Times New Roman" w:hAnsi="Times New Roman"/>
          <w:sz w:val="18"/>
          <w:szCs w:val="18"/>
        </w:rPr>
        <w:t>5. Ответственность сторон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t xml:space="preserve">5.1. За невыполнение или ненадлежащее </w:t>
      </w:r>
      <w:r>
        <w:rPr>
          <w:sz w:val="18"/>
          <w:szCs w:val="18"/>
        </w:rPr>
        <w:t>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t xml:space="preserve">5.2. За нарушение </w:t>
      </w:r>
      <w:proofErr w:type="gramStart"/>
      <w:r>
        <w:rPr>
          <w:sz w:val="18"/>
          <w:szCs w:val="18"/>
        </w:rPr>
        <w:t>сроков уплаты цены продажи земельного участка</w:t>
      </w:r>
      <w:proofErr w:type="gramEnd"/>
      <w:r>
        <w:rPr>
          <w:sz w:val="18"/>
          <w:szCs w:val="18"/>
        </w:rPr>
        <w:t xml:space="preserve"> по настоящему договору</w:t>
      </w:r>
      <w:r>
        <w:rPr>
          <w:sz w:val="18"/>
          <w:szCs w:val="18"/>
        </w:rPr>
        <w:t xml:space="preserve">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</w:t>
      </w:r>
      <w:r>
        <w:rPr>
          <w:sz w:val="18"/>
          <w:szCs w:val="18"/>
        </w:rPr>
        <w:t>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</w:t>
      </w:r>
      <w:r>
        <w:rPr>
          <w:sz w:val="18"/>
          <w:szCs w:val="18"/>
        </w:rPr>
        <w:t xml:space="preserve">ение, </w:t>
      </w:r>
      <w:proofErr w:type="gramStart"/>
      <w:r>
        <w:rPr>
          <w:sz w:val="18"/>
          <w:szCs w:val="18"/>
        </w:rPr>
        <w:t>с даты отправления</w:t>
      </w:r>
      <w:proofErr w:type="gramEnd"/>
      <w:r>
        <w:rPr>
          <w:sz w:val="18"/>
          <w:szCs w:val="18"/>
        </w:rPr>
        <w:t xml:space="preserve">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собственность Покупателю прекращаются</w:t>
      </w:r>
      <w:r>
        <w:rPr>
          <w:sz w:val="18"/>
          <w:szCs w:val="18"/>
        </w:rPr>
        <w:t>. Договор, в соответствии Гражданским кодексом РФ, считается расторгнутым по соглашению сторон.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t xml:space="preserve">5.3. Сторона настоящего договора не будет нести </w:t>
      </w:r>
      <w:proofErr w:type="gramStart"/>
      <w:r>
        <w:rPr>
          <w:sz w:val="18"/>
          <w:szCs w:val="18"/>
        </w:rPr>
        <w:t>ответственности</w:t>
      </w:r>
      <w:proofErr w:type="gramEnd"/>
      <w:r>
        <w:rPr>
          <w:sz w:val="18"/>
          <w:szCs w:val="18"/>
        </w:rPr>
        <w:t xml:space="preserve"> за какой бы то ни было ущерб или невыполнение принятых на себя обязательств в случае, если это п</w:t>
      </w:r>
      <w:r>
        <w:rPr>
          <w:sz w:val="18"/>
          <w:szCs w:val="18"/>
        </w:rPr>
        <w:t>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</w:t>
      </w:r>
      <w:r>
        <w:rPr>
          <w:sz w:val="18"/>
          <w:szCs w:val="18"/>
        </w:rPr>
        <w:t xml:space="preserve">ов и тому подобное, </w:t>
      </w:r>
      <w:proofErr w:type="gramStart"/>
      <w:r>
        <w:rPr>
          <w:sz w:val="18"/>
          <w:szCs w:val="18"/>
        </w:rPr>
        <w:t>которые</w:t>
      </w:r>
      <w:proofErr w:type="gramEnd"/>
      <w:r>
        <w:rPr>
          <w:sz w:val="18"/>
          <w:szCs w:val="18"/>
        </w:rPr>
        <w:t xml:space="preserve"> сторона не могла ни предотвратить, ни предвидеть (непреодолимая сила).</w:t>
      </w:r>
    </w:p>
    <w:p w:rsidR="00A957FB" w:rsidRDefault="00A957FB">
      <w:pPr>
        <w:pStyle w:val="af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ind w:firstLine="708"/>
        <w:jc w:val="center"/>
        <w:rPr>
          <w:rFonts w:ascii="Times New Roman" w:hAnsi="Times New Roman"/>
          <w:sz w:val="18"/>
          <w:szCs w:val="18"/>
        </w:rPr>
      </w:pPr>
    </w:p>
    <w:p w:rsidR="00A957FB" w:rsidRDefault="00622171">
      <w:pPr>
        <w:pStyle w:val="a7"/>
        <w:jc w:val="center"/>
      </w:pPr>
      <w:r>
        <w:rPr>
          <w:sz w:val="18"/>
          <w:szCs w:val="18"/>
        </w:rPr>
        <w:t>6. Рассмотрение споров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t xml:space="preserve">6.1. Настоящий </w:t>
      </w:r>
      <w:proofErr w:type="gramStart"/>
      <w:r>
        <w:rPr>
          <w:sz w:val="18"/>
          <w:szCs w:val="18"/>
        </w:rPr>
        <w:t>договор</w:t>
      </w:r>
      <w:proofErr w:type="gramEnd"/>
      <w:r>
        <w:rPr>
          <w:sz w:val="18"/>
          <w:szCs w:val="18"/>
        </w:rPr>
        <w:t xml:space="preserve"> может быть расторгнут по основаниям, установленным действующим законодательством, в том числе в связи с неопл</w:t>
      </w:r>
      <w:r>
        <w:rPr>
          <w:sz w:val="18"/>
          <w:szCs w:val="18"/>
        </w:rPr>
        <w:t>атой или неполной оплатой Покупателем стоимости земельного участка в сроки, установленные разделом 2 настоящего договора.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t>6.2. Все споры между сторонами, возникающие по настоящему договору, разрешаются в соответствии с законодательством РФ по месту нахожде</w:t>
      </w:r>
      <w:r>
        <w:rPr>
          <w:sz w:val="18"/>
          <w:szCs w:val="18"/>
        </w:rPr>
        <w:t>ния земельного участка.</w:t>
      </w:r>
    </w:p>
    <w:p w:rsidR="00A957FB" w:rsidRDefault="00A957FB">
      <w:pPr>
        <w:pStyle w:val="a7"/>
        <w:ind w:firstLine="851"/>
        <w:jc w:val="both"/>
        <w:rPr>
          <w:sz w:val="18"/>
          <w:szCs w:val="18"/>
        </w:rPr>
      </w:pPr>
    </w:p>
    <w:p w:rsidR="00A957FB" w:rsidRDefault="00622171">
      <w:pPr>
        <w:pStyle w:val="a7"/>
        <w:jc w:val="center"/>
      </w:pPr>
      <w:r>
        <w:rPr>
          <w:sz w:val="18"/>
          <w:szCs w:val="18"/>
        </w:rPr>
        <w:t>7. Особые условия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t>7.2. Переход права собственности на земельный участок по настоящему договор</w:t>
      </w:r>
      <w:r>
        <w:rPr>
          <w:sz w:val="18"/>
          <w:szCs w:val="18"/>
        </w:rPr>
        <w:t>у подлежит государственной регистрации в Управлении Федеральной службы государственной регистрации, кадастра и картографии по Челябинской области  после исполнения обязательств по оплате имущества в соответствии с разделом 2 настоящего договора. Расходы по</w:t>
      </w:r>
      <w:r>
        <w:rPr>
          <w:sz w:val="18"/>
          <w:szCs w:val="18"/>
        </w:rPr>
        <w:t xml:space="preserve"> государственной регистрации перехода права собственности несет Покупатель.</w:t>
      </w:r>
    </w:p>
    <w:p w:rsidR="00A957FB" w:rsidRDefault="00622171">
      <w:pPr>
        <w:pStyle w:val="a7"/>
        <w:ind w:firstLine="851"/>
        <w:jc w:val="both"/>
      </w:pPr>
      <w:r>
        <w:rPr>
          <w:sz w:val="18"/>
          <w:szCs w:val="18"/>
        </w:rPr>
        <w:lastRenderedPageBreak/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</w:t>
      </w:r>
      <w:r>
        <w:rPr>
          <w:sz w:val="18"/>
          <w:szCs w:val="18"/>
        </w:rPr>
        <w:t>осударственной регистрации, кадастра и картографии по Челябинской области.</w:t>
      </w:r>
    </w:p>
    <w:p w:rsidR="00A957FB" w:rsidRDefault="00A957FB">
      <w:pPr>
        <w:pStyle w:val="af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ind w:left="720"/>
        <w:jc w:val="both"/>
        <w:rPr>
          <w:rFonts w:ascii="Times New Roman" w:hAnsi="Times New Roman"/>
          <w:sz w:val="18"/>
          <w:szCs w:val="18"/>
        </w:rPr>
      </w:pPr>
    </w:p>
    <w:p w:rsidR="00A957FB" w:rsidRDefault="00622171">
      <w:pPr>
        <w:pStyle w:val="af"/>
        <w:ind w:left="720"/>
        <w:jc w:val="center"/>
      </w:pPr>
      <w:r>
        <w:rPr>
          <w:rFonts w:ascii="Times New Roman" w:hAnsi="Times New Roman"/>
          <w:sz w:val="18"/>
          <w:szCs w:val="18"/>
        </w:rPr>
        <w:t>8. Действие Договора</w:t>
      </w:r>
    </w:p>
    <w:p w:rsidR="00A957FB" w:rsidRDefault="00A957FB">
      <w:pPr>
        <w:pStyle w:val="af"/>
        <w:ind w:left="720"/>
        <w:jc w:val="center"/>
        <w:rPr>
          <w:rFonts w:ascii="Times New Roman" w:hAnsi="Times New Roman"/>
          <w:sz w:val="18"/>
          <w:szCs w:val="18"/>
        </w:rPr>
      </w:pPr>
    </w:p>
    <w:p w:rsidR="00A957FB" w:rsidRDefault="00622171">
      <w:pPr>
        <w:pStyle w:val="af"/>
        <w:ind w:firstLine="708"/>
        <w:jc w:val="both"/>
      </w:pPr>
      <w:r>
        <w:rPr>
          <w:rFonts w:ascii="Times New Roman" w:hAnsi="Times New Roman"/>
          <w:sz w:val="18"/>
          <w:szCs w:val="18"/>
        </w:rPr>
        <w:t xml:space="preserve">8.1. Настоящий Договор вступает в силу со дня его подписания сторонами и действует до полного исполнения ими обязательств по настоящему договору или до </w:t>
      </w:r>
      <w:r>
        <w:rPr>
          <w:rFonts w:ascii="Times New Roman" w:hAnsi="Times New Roman"/>
          <w:sz w:val="18"/>
          <w:szCs w:val="18"/>
        </w:rPr>
        <w:t>расторжения настоящего договора в случаях, предусмотренных законодательством.</w:t>
      </w:r>
    </w:p>
    <w:p w:rsidR="00A957FB" w:rsidRDefault="00A957FB">
      <w:pPr>
        <w:pStyle w:val="af"/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ind w:firstLine="720"/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ind w:firstLine="720"/>
        <w:jc w:val="both"/>
        <w:rPr>
          <w:rFonts w:ascii="Times New Roman" w:hAnsi="Times New Roman"/>
          <w:sz w:val="18"/>
          <w:szCs w:val="18"/>
        </w:rPr>
      </w:pPr>
    </w:p>
    <w:p w:rsidR="00A957FB" w:rsidRDefault="00622171">
      <w:pPr>
        <w:pStyle w:val="af"/>
        <w:tabs>
          <w:tab w:val="left" w:pos="0"/>
        </w:tabs>
        <w:jc w:val="center"/>
      </w:pPr>
      <w:r>
        <w:rPr>
          <w:rFonts w:ascii="Times New Roman" w:hAnsi="Times New Roman"/>
          <w:sz w:val="18"/>
          <w:szCs w:val="18"/>
        </w:rPr>
        <w:t>9. Подписи сторон</w:t>
      </w:r>
    </w:p>
    <w:p w:rsidR="00A957FB" w:rsidRDefault="00A957FB">
      <w:pPr>
        <w:pStyle w:val="af"/>
        <w:tabs>
          <w:tab w:val="left" w:pos="0"/>
        </w:tabs>
        <w:jc w:val="center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center"/>
        <w:rPr>
          <w:rFonts w:ascii="Times New Roman" w:hAnsi="Times New Roman"/>
          <w:sz w:val="18"/>
          <w:szCs w:val="18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784"/>
        <w:gridCol w:w="4786"/>
      </w:tblGrid>
      <w:tr w:rsidR="00A957FB">
        <w:trPr>
          <w:trHeight w:val="1438"/>
        </w:trPr>
        <w:tc>
          <w:tcPr>
            <w:tcW w:w="4784" w:type="dxa"/>
            <w:shd w:val="clear" w:color="auto" w:fill="auto"/>
          </w:tcPr>
          <w:p w:rsidR="00A957FB" w:rsidRDefault="00622171">
            <w:pPr>
              <w:pStyle w:val="af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ПРОДАВЕЦ: </w:t>
            </w:r>
          </w:p>
          <w:p w:rsidR="00A957FB" w:rsidRDefault="00622171">
            <w:pPr>
              <w:pStyle w:val="af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 w:rsidR="00A957FB" w:rsidRDefault="00622171">
            <w:pPr>
              <w:pStyle w:val="af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456830, Челябинская область, г. Касли, </w:t>
            </w:r>
            <w:r>
              <w:rPr>
                <w:rFonts w:ascii="Times New Roman" w:hAnsi="Times New Roman"/>
                <w:sz w:val="18"/>
                <w:szCs w:val="18"/>
              </w:rPr>
              <w:t>ул. Советская, 29</w:t>
            </w:r>
          </w:p>
          <w:p w:rsidR="00A957FB" w:rsidRDefault="00A957FB">
            <w:pPr>
              <w:pStyle w:val="af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5" w:type="dxa"/>
            <w:shd w:val="clear" w:color="auto" w:fill="auto"/>
          </w:tcPr>
          <w:p w:rsidR="00A957FB" w:rsidRDefault="00622171">
            <w:pPr>
              <w:pStyle w:val="af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ПОКУПАТЕЛЬ:</w:t>
            </w:r>
          </w:p>
          <w:p w:rsidR="00A957FB" w:rsidRDefault="00A957FB">
            <w:pPr>
              <w:pStyle w:val="af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57FB">
        <w:tc>
          <w:tcPr>
            <w:tcW w:w="4784" w:type="dxa"/>
            <w:shd w:val="clear" w:color="auto" w:fill="auto"/>
          </w:tcPr>
          <w:p w:rsidR="00A957FB" w:rsidRDefault="00622171">
            <w:pPr>
              <w:pStyle w:val="af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Председатель Комитета </w:t>
            </w:r>
          </w:p>
          <w:p w:rsidR="00A957FB" w:rsidRDefault="00A957FB">
            <w:pPr>
              <w:pStyle w:val="af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A957FB" w:rsidRDefault="00622171">
            <w:pPr>
              <w:pStyle w:val="af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A957FB" w:rsidRDefault="00622171">
            <w:pPr>
              <w:pStyle w:val="af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A957FB" w:rsidRDefault="00622171">
            <w:pPr>
              <w:pStyle w:val="af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A957FB" w:rsidRDefault="00622171">
            <w:pPr>
              <w:pStyle w:val="af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A957FB" w:rsidRDefault="00A957FB">
            <w:pPr>
              <w:pStyle w:val="af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both"/>
        <w:rPr>
          <w:rFonts w:ascii="Times New Roman" w:hAnsi="Times New Roman"/>
          <w:sz w:val="18"/>
          <w:szCs w:val="18"/>
        </w:rPr>
      </w:pPr>
    </w:p>
    <w:p w:rsidR="00A957FB" w:rsidRDefault="00622171">
      <w:pPr>
        <w:jc w:val="center"/>
      </w:pPr>
      <w:r>
        <w:rPr>
          <w:b/>
          <w:sz w:val="18"/>
          <w:szCs w:val="18"/>
        </w:rPr>
        <w:lastRenderedPageBreak/>
        <w:t>АКТ О ПЕРЕДАЧЕ ЗЕМЕЛЬНОГО УЧАСТКА</w:t>
      </w:r>
    </w:p>
    <w:p w:rsidR="00A957FB" w:rsidRDefault="00622171">
      <w:pPr>
        <w:pStyle w:val="af"/>
      </w:pPr>
      <w:r>
        <w:rPr>
          <w:rFonts w:ascii="Times New Roman" w:hAnsi="Times New Roman"/>
          <w:sz w:val="18"/>
          <w:szCs w:val="18"/>
        </w:rPr>
        <w:t xml:space="preserve">Город Касли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____________________  2022 года</w:t>
      </w:r>
    </w:p>
    <w:p w:rsidR="00A957FB" w:rsidRDefault="00A957FB">
      <w:pPr>
        <w:tabs>
          <w:tab w:val="left" w:pos="3540"/>
          <w:tab w:val="center" w:pos="4677"/>
        </w:tabs>
        <w:jc w:val="center"/>
        <w:rPr>
          <w:sz w:val="18"/>
          <w:szCs w:val="18"/>
        </w:rPr>
      </w:pPr>
    </w:p>
    <w:p w:rsidR="00A957FB" w:rsidRDefault="00622171">
      <w:pPr>
        <w:pStyle w:val="Style6"/>
        <w:widowControl/>
        <w:spacing w:before="38" w:line="274" w:lineRule="exact"/>
        <w:jc w:val="left"/>
      </w:pPr>
      <w:r>
        <w:rPr>
          <w:rStyle w:val="FontStyle15"/>
          <w:sz w:val="18"/>
          <w:szCs w:val="18"/>
        </w:rPr>
        <w:t>Мы, нижеподписавшиеся,</w:t>
      </w:r>
    </w:p>
    <w:p w:rsidR="00A957FB" w:rsidRDefault="00622171">
      <w:pPr>
        <w:pStyle w:val="3"/>
        <w:ind w:firstLine="708"/>
        <w:jc w:val="both"/>
      </w:pPr>
      <w:r>
        <w:rPr>
          <w:b/>
          <w:sz w:val="18"/>
          <w:szCs w:val="18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sz w:val="18"/>
          <w:szCs w:val="18"/>
        </w:rPr>
        <w:t xml:space="preserve">, именуемый в дальнейшем </w:t>
      </w:r>
      <w:r>
        <w:rPr>
          <w:b/>
          <w:sz w:val="18"/>
          <w:szCs w:val="18"/>
        </w:rPr>
        <w:t>«Продавец»</w:t>
      </w:r>
      <w:r>
        <w:rPr>
          <w:sz w:val="18"/>
          <w:szCs w:val="18"/>
        </w:rPr>
        <w:t>,  в лице председателя комитета Леоновой Галины Ивано</w:t>
      </w:r>
      <w:r>
        <w:rPr>
          <w:sz w:val="18"/>
          <w:szCs w:val="18"/>
        </w:rPr>
        <w:t>вны, действующего на основании Положения о комитете, с одной стороны</w:t>
      </w:r>
    </w:p>
    <w:p w:rsidR="00A957FB" w:rsidRDefault="00A957FB">
      <w:pPr>
        <w:pStyle w:val="af"/>
        <w:jc w:val="both"/>
        <w:rPr>
          <w:rFonts w:ascii="Times New Roman" w:hAnsi="Times New Roman"/>
          <w:sz w:val="18"/>
          <w:szCs w:val="18"/>
        </w:rPr>
      </w:pPr>
    </w:p>
    <w:p w:rsidR="00A957FB" w:rsidRDefault="00622171">
      <w:pPr>
        <w:pStyle w:val="af"/>
        <w:ind w:firstLine="708"/>
        <w:jc w:val="both"/>
      </w:pPr>
      <w:r>
        <w:rPr>
          <w:rFonts w:ascii="Times New Roman" w:hAnsi="Times New Roman"/>
          <w:sz w:val="18"/>
          <w:szCs w:val="18"/>
        </w:rPr>
        <w:t xml:space="preserve">и __________________________________________________,  именуемый в дальнейшем </w:t>
      </w:r>
      <w:r>
        <w:rPr>
          <w:rFonts w:ascii="Times New Roman" w:hAnsi="Times New Roman"/>
          <w:b/>
          <w:sz w:val="18"/>
          <w:szCs w:val="18"/>
        </w:rPr>
        <w:t>«Покупатель»</w:t>
      </w:r>
      <w:r>
        <w:rPr>
          <w:rFonts w:ascii="Times New Roman" w:hAnsi="Times New Roman"/>
          <w:sz w:val="18"/>
          <w:szCs w:val="18"/>
        </w:rPr>
        <w:t>, с другой стороны,</w:t>
      </w:r>
    </w:p>
    <w:p w:rsidR="00A957FB" w:rsidRDefault="00622171">
      <w:pPr>
        <w:pStyle w:val="Style6"/>
        <w:widowControl/>
        <w:spacing w:line="274" w:lineRule="exact"/>
        <w:ind w:firstLine="708"/>
      </w:pPr>
      <w:r>
        <w:rPr>
          <w:sz w:val="18"/>
          <w:szCs w:val="18"/>
        </w:rPr>
        <w:t xml:space="preserve">совместно именуемые «Стороны», на </w:t>
      </w:r>
      <w:proofErr w:type="gramStart"/>
      <w:r>
        <w:rPr>
          <w:sz w:val="18"/>
          <w:szCs w:val="18"/>
        </w:rPr>
        <w:t>основании</w:t>
      </w:r>
      <w:proofErr w:type="gramEnd"/>
      <w:r>
        <w:rPr>
          <w:sz w:val="18"/>
          <w:szCs w:val="18"/>
        </w:rPr>
        <w:t xml:space="preserve"> протокола __________ от «___» __</w:t>
      </w:r>
      <w:r>
        <w:rPr>
          <w:sz w:val="18"/>
          <w:szCs w:val="18"/>
        </w:rPr>
        <w:t>_______2022 г. № ______, заключили настоящий Договор о нижеследующем:</w:t>
      </w:r>
    </w:p>
    <w:p w:rsidR="00A957FB" w:rsidRDefault="00A957FB">
      <w:pPr>
        <w:ind w:firstLine="426"/>
        <w:jc w:val="both"/>
        <w:rPr>
          <w:b/>
          <w:sz w:val="18"/>
          <w:szCs w:val="18"/>
        </w:rPr>
      </w:pPr>
    </w:p>
    <w:p w:rsidR="00A957FB" w:rsidRDefault="00622171">
      <w:pPr>
        <w:widowControl w:val="0"/>
        <w:ind w:firstLine="708"/>
        <w:jc w:val="both"/>
      </w:pPr>
      <w:r>
        <w:rPr>
          <w:b/>
          <w:sz w:val="18"/>
          <w:szCs w:val="18"/>
        </w:rPr>
        <w:t>1.</w:t>
      </w:r>
      <w:r>
        <w:rPr>
          <w:sz w:val="18"/>
          <w:szCs w:val="18"/>
        </w:rPr>
        <w:t xml:space="preserve"> В соответствии с договором купли-продажи земельного участка от __________22 года</w:t>
      </w:r>
      <w:r>
        <w:rPr>
          <w:b/>
          <w:sz w:val="18"/>
          <w:szCs w:val="18"/>
        </w:rPr>
        <w:t xml:space="preserve"> Продавец </w:t>
      </w:r>
      <w:r>
        <w:rPr>
          <w:sz w:val="18"/>
          <w:szCs w:val="18"/>
        </w:rPr>
        <w:t>передает в собственность за плату</w:t>
      </w:r>
      <w:r>
        <w:rPr>
          <w:b/>
          <w:sz w:val="18"/>
          <w:szCs w:val="18"/>
        </w:rPr>
        <w:t xml:space="preserve"> Покупателю </w:t>
      </w:r>
      <w:r>
        <w:rPr>
          <w:sz w:val="18"/>
          <w:szCs w:val="18"/>
        </w:rPr>
        <w:t>земельный участок,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расположенный по адресу: </w:t>
      </w:r>
      <w:r>
        <w:rPr>
          <w:sz w:val="18"/>
          <w:szCs w:val="18"/>
        </w:rPr>
        <w:t>_____________________________</w:t>
      </w:r>
    </w:p>
    <w:p w:rsidR="00A957FB" w:rsidRDefault="00622171">
      <w:pPr>
        <w:widowControl w:val="0"/>
        <w:jc w:val="both"/>
      </w:pPr>
      <w:r>
        <w:rPr>
          <w:sz w:val="18"/>
          <w:szCs w:val="18"/>
        </w:rPr>
        <w:t>Площадь участка – _______________________________</w:t>
      </w:r>
    </w:p>
    <w:p w:rsidR="00A957FB" w:rsidRDefault="00622171">
      <w:pPr>
        <w:widowControl w:val="0"/>
        <w:jc w:val="both"/>
      </w:pPr>
      <w:r>
        <w:rPr>
          <w:sz w:val="18"/>
          <w:szCs w:val="18"/>
        </w:rPr>
        <w:t>Категория земель – _______________________________</w:t>
      </w:r>
    </w:p>
    <w:p w:rsidR="00A957FB" w:rsidRDefault="00622171">
      <w:pPr>
        <w:widowControl w:val="0"/>
        <w:jc w:val="both"/>
      </w:pPr>
      <w:r>
        <w:rPr>
          <w:sz w:val="18"/>
          <w:szCs w:val="18"/>
        </w:rPr>
        <w:t>Разрешенное использование – _______________________</w:t>
      </w:r>
    </w:p>
    <w:p w:rsidR="00A957FB" w:rsidRDefault="00622171">
      <w:pPr>
        <w:widowControl w:val="0"/>
        <w:jc w:val="both"/>
      </w:pPr>
      <w:r>
        <w:rPr>
          <w:sz w:val="18"/>
          <w:szCs w:val="18"/>
        </w:rPr>
        <w:t>Кадастровый номер участка- ____________________________</w:t>
      </w:r>
    </w:p>
    <w:p w:rsidR="00A957FB" w:rsidRDefault="00622171">
      <w:pPr>
        <w:widowControl w:val="0"/>
        <w:jc w:val="both"/>
      </w:pPr>
      <w:r>
        <w:rPr>
          <w:b/>
          <w:sz w:val="18"/>
          <w:szCs w:val="18"/>
        </w:rPr>
        <w:t xml:space="preserve">2. Продавец </w:t>
      </w:r>
      <w:r>
        <w:rPr>
          <w:sz w:val="18"/>
          <w:szCs w:val="18"/>
        </w:rPr>
        <w:t>передал, а</w:t>
      </w:r>
      <w:r>
        <w:rPr>
          <w:b/>
          <w:sz w:val="18"/>
          <w:szCs w:val="18"/>
        </w:rPr>
        <w:t xml:space="preserve"> Покупатель </w:t>
      </w:r>
      <w:r>
        <w:rPr>
          <w:sz w:val="18"/>
          <w:szCs w:val="18"/>
        </w:rPr>
        <w:t>принял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:rsidR="00A957FB" w:rsidRDefault="00622171">
      <w:pPr>
        <w:tabs>
          <w:tab w:val="left" w:pos="567"/>
        </w:tabs>
        <w:jc w:val="both"/>
      </w:pPr>
      <w:r>
        <w:rPr>
          <w:b/>
          <w:sz w:val="18"/>
          <w:szCs w:val="18"/>
        </w:rPr>
        <w:t>3.</w:t>
      </w:r>
      <w:r>
        <w:rPr>
          <w:sz w:val="18"/>
          <w:szCs w:val="18"/>
        </w:rPr>
        <w:t xml:space="preserve"> С момента подписания настоящего акта передачи недвижимости договор считается исполненным, на него распрос</w:t>
      </w:r>
      <w:r>
        <w:rPr>
          <w:sz w:val="18"/>
          <w:szCs w:val="18"/>
        </w:rPr>
        <w:t>траняются требования ст. 408 ГК РФ (прекращение исполнением).</w:t>
      </w:r>
    </w:p>
    <w:p w:rsidR="00A957FB" w:rsidRDefault="00A957FB">
      <w:pPr>
        <w:tabs>
          <w:tab w:val="left" w:pos="567"/>
        </w:tabs>
        <w:ind w:firstLine="567"/>
        <w:jc w:val="both"/>
        <w:rPr>
          <w:b/>
          <w:sz w:val="18"/>
          <w:szCs w:val="18"/>
        </w:rPr>
      </w:pPr>
    </w:p>
    <w:p w:rsidR="00A957FB" w:rsidRDefault="00622171">
      <w:pPr>
        <w:pStyle w:val="af"/>
        <w:tabs>
          <w:tab w:val="left" w:pos="0"/>
        </w:tabs>
        <w:jc w:val="center"/>
      </w:pPr>
      <w:r>
        <w:rPr>
          <w:rFonts w:ascii="Times New Roman" w:hAnsi="Times New Roman"/>
          <w:sz w:val="18"/>
          <w:szCs w:val="18"/>
        </w:rPr>
        <w:t>Подписи сторон</w:t>
      </w:r>
    </w:p>
    <w:p w:rsidR="00A957FB" w:rsidRDefault="00A957FB">
      <w:pPr>
        <w:pStyle w:val="af"/>
        <w:tabs>
          <w:tab w:val="left" w:pos="0"/>
        </w:tabs>
        <w:jc w:val="center"/>
        <w:rPr>
          <w:rFonts w:ascii="Times New Roman" w:hAnsi="Times New Roman"/>
          <w:sz w:val="18"/>
          <w:szCs w:val="18"/>
        </w:rPr>
      </w:pPr>
    </w:p>
    <w:p w:rsidR="00A957FB" w:rsidRDefault="00A957FB">
      <w:pPr>
        <w:pStyle w:val="af"/>
        <w:tabs>
          <w:tab w:val="left" w:pos="0"/>
        </w:tabs>
        <w:jc w:val="center"/>
        <w:rPr>
          <w:rFonts w:ascii="Times New Roman" w:hAnsi="Times New Roman"/>
          <w:sz w:val="18"/>
          <w:szCs w:val="18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784"/>
        <w:gridCol w:w="4786"/>
      </w:tblGrid>
      <w:tr w:rsidR="00A957FB">
        <w:trPr>
          <w:trHeight w:val="1438"/>
        </w:trPr>
        <w:tc>
          <w:tcPr>
            <w:tcW w:w="4784" w:type="dxa"/>
            <w:shd w:val="clear" w:color="auto" w:fill="auto"/>
          </w:tcPr>
          <w:p w:rsidR="00A957FB" w:rsidRDefault="00622171">
            <w:pPr>
              <w:pStyle w:val="af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ПРОДАВЕЦ: </w:t>
            </w:r>
          </w:p>
          <w:p w:rsidR="00A957FB" w:rsidRDefault="00622171">
            <w:pPr>
              <w:pStyle w:val="af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 w:rsidR="00A957FB" w:rsidRDefault="00622171">
            <w:pPr>
              <w:pStyle w:val="af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456830, Челябинская область, г. Касли, ул. Советская, 29</w:t>
            </w:r>
          </w:p>
          <w:p w:rsidR="00A957FB" w:rsidRDefault="00A957FB">
            <w:pPr>
              <w:pStyle w:val="af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5" w:type="dxa"/>
            <w:shd w:val="clear" w:color="auto" w:fill="auto"/>
          </w:tcPr>
          <w:p w:rsidR="00A957FB" w:rsidRDefault="00622171">
            <w:pPr>
              <w:pStyle w:val="af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ПО</w:t>
            </w:r>
            <w:r>
              <w:rPr>
                <w:rFonts w:ascii="Times New Roman" w:hAnsi="Times New Roman"/>
                <w:sz w:val="18"/>
                <w:szCs w:val="18"/>
              </w:rPr>
              <w:t>КУПАТЕЛЬ:</w:t>
            </w:r>
          </w:p>
          <w:p w:rsidR="00A957FB" w:rsidRDefault="00A957FB">
            <w:pPr>
              <w:pStyle w:val="af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57FB">
        <w:tc>
          <w:tcPr>
            <w:tcW w:w="4784" w:type="dxa"/>
            <w:shd w:val="clear" w:color="auto" w:fill="auto"/>
          </w:tcPr>
          <w:p w:rsidR="00A957FB" w:rsidRDefault="00622171">
            <w:pPr>
              <w:pStyle w:val="af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Председатель Комитета </w:t>
            </w:r>
          </w:p>
          <w:p w:rsidR="00A957FB" w:rsidRDefault="00A957FB">
            <w:pPr>
              <w:pStyle w:val="af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A957FB" w:rsidRDefault="00622171">
            <w:pPr>
              <w:pStyle w:val="af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Г.И.Леонова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A957FB" w:rsidRDefault="00622171">
            <w:pPr>
              <w:pStyle w:val="af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A957FB" w:rsidRDefault="00622171">
            <w:pPr>
              <w:pStyle w:val="af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A957FB" w:rsidRDefault="00622171">
            <w:pPr>
              <w:pStyle w:val="af"/>
              <w:tabs>
                <w:tab w:val="left" w:pos="0"/>
              </w:tabs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A957FB" w:rsidRDefault="00A957FB">
            <w:pPr>
              <w:pStyle w:val="af"/>
              <w:tabs>
                <w:tab w:val="left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957FB" w:rsidRDefault="00A957FB">
      <w:pPr>
        <w:tabs>
          <w:tab w:val="left" w:pos="6600"/>
        </w:tabs>
        <w:jc w:val="both"/>
        <w:rPr>
          <w:i/>
          <w:iCs/>
          <w:color w:val="C00000"/>
          <w:sz w:val="18"/>
          <w:szCs w:val="18"/>
        </w:rPr>
      </w:pPr>
    </w:p>
    <w:p w:rsidR="00A957FB" w:rsidRDefault="00622171">
      <w:pPr>
        <w:tabs>
          <w:tab w:val="left" w:pos="6600"/>
        </w:tabs>
        <w:jc w:val="both"/>
      </w:pPr>
      <w:r>
        <w:rPr>
          <w:b/>
          <w:i/>
          <w:iCs/>
          <w:color w:val="000000"/>
          <w:sz w:val="18"/>
          <w:szCs w:val="18"/>
        </w:rPr>
        <w:t xml:space="preserve">                                 </w:t>
      </w:r>
    </w:p>
    <w:p w:rsidR="00A957FB" w:rsidRDefault="00622171">
      <w:pPr>
        <w:tabs>
          <w:tab w:val="left" w:pos="6600"/>
        </w:tabs>
        <w:jc w:val="both"/>
      </w:pPr>
      <w:r>
        <w:rPr>
          <w:b/>
          <w:i/>
          <w:iCs/>
          <w:sz w:val="18"/>
          <w:szCs w:val="18"/>
        </w:rPr>
        <w:t>__________________________                              ___________________________</w:t>
      </w:r>
    </w:p>
    <w:p w:rsidR="00A957FB" w:rsidRDefault="00A957FB">
      <w:pPr>
        <w:ind w:firstLine="709"/>
        <w:jc w:val="both"/>
        <w:rPr>
          <w:sz w:val="18"/>
          <w:szCs w:val="18"/>
        </w:rPr>
      </w:pPr>
    </w:p>
    <w:p w:rsidR="00A957FB" w:rsidRDefault="00622171">
      <w:pPr>
        <w:ind w:firstLine="720"/>
        <w:jc w:val="both"/>
      </w:pPr>
      <w:r>
        <w:rPr>
          <w:b/>
          <w:bCs/>
          <w:sz w:val="18"/>
          <w:szCs w:val="18"/>
        </w:rPr>
        <w:t>Проекты договоров  по лоту №2  составляется аналогично.</w:t>
      </w:r>
    </w:p>
    <w:p w:rsidR="00A957FB" w:rsidRDefault="00A957FB">
      <w:pPr>
        <w:tabs>
          <w:tab w:val="left" w:pos="4180"/>
        </w:tabs>
        <w:contextualSpacing/>
        <w:rPr>
          <w:sz w:val="24"/>
        </w:rPr>
      </w:pPr>
    </w:p>
    <w:p w:rsidR="00A957FB" w:rsidRDefault="00A957FB">
      <w:pPr>
        <w:tabs>
          <w:tab w:val="left" w:pos="426"/>
        </w:tabs>
        <w:ind w:left="-142" w:right="-144" w:firstLine="568"/>
        <w:rPr>
          <w:b/>
          <w:sz w:val="24"/>
          <w:szCs w:val="24"/>
        </w:rPr>
      </w:pPr>
    </w:p>
    <w:p w:rsidR="00A957FB" w:rsidRDefault="00622171">
      <w:pPr>
        <w:tabs>
          <w:tab w:val="left" w:pos="426"/>
        </w:tabs>
        <w:ind w:left="-142" w:right="-144" w:firstLine="56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957FB" w:rsidRDefault="00A957FB"/>
    <w:sectPr w:rsidR="00A957FB">
      <w:pgSz w:w="11906" w:h="16838"/>
      <w:pgMar w:top="709" w:right="851" w:bottom="709" w:left="1701" w:header="0" w:footer="0" w:gutter="0"/>
      <w:cols w:space="720"/>
      <w:formProt w:val="0"/>
      <w:docGrid w:linePitch="326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24C4"/>
    <w:multiLevelType w:val="multilevel"/>
    <w:tmpl w:val="3DB249A8"/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21CE174E"/>
    <w:multiLevelType w:val="multilevel"/>
    <w:tmpl w:val="5E0C53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7FB"/>
    <w:rsid w:val="00622171"/>
    <w:rsid w:val="00A9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next w:val="a"/>
    <w:qFormat/>
    <w:pPr>
      <w:keepNext/>
      <w:overflowPunct/>
      <w:ind w:firstLine="72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45F9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qFormat/>
    <w:rsid w:val="006870DD"/>
  </w:style>
  <w:style w:type="character" w:customStyle="1" w:styleId="a4">
    <w:name w:val="Основной текст Знак"/>
    <w:basedOn w:val="a0"/>
    <w:qFormat/>
    <w:rsid w:val="00F70B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TML">
    <w:name w:val="Стандартный HTML Знак"/>
    <w:basedOn w:val="a0"/>
    <w:uiPriority w:val="99"/>
    <w:semiHidden/>
    <w:qFormat/>
    <w:rsid w:val="004A36B6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5">
    <w:name w:val="Текст Знак"/>
    <w:basedOn w:val="a0"/>
    <w:qFormat/>
    <w:rsid w:val="004A36B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4A36B6"/>
    <w:rPr>
      <w:rFonts w:ascii="Courier New" w:eastAsia="Times New Roman" w:hAnsi="Courier New" w:cs="Courier New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StarSymbol"/>
      <w:sz w:val="18"/>
      <w:szCs w:val="18"/>
      <w:lang w:eastAsia="ar-SA"/>
    </w:rPr>
  </w:style>
  <w:style w:type="character" w:customStyle="1" w:styleId="ListLabel5">
    <w:name w:val="ListLabel 5"/>
    <w:qFormat/>
    <w:rPr>
      <w:rFonts w:cs="StarSymbol"/>
      <w:sz w:val="18"/>
      <w:szCs w:val="18"/>
      <w:lang w:eastAsia="ar-SA"/>
    </w:rPr>
  </w:style>
  <w:style w:type="character" w:customStyle="1" w:styleId="ListLabel6">
    <w:name w:val="ListLabel 6"/>
    <w:qFormat/>
    <w:rPr>
      <w:rFonts w:cs="StarSymbol"/>
      <w:sz w:val="18"/>
      <w:szCs w:val="18"/>
      <w:lang w:eastAsia="ar-SA"/>
    </w:rPr>
  </w:style>
  <w:style w:type="character" w:customStyle="1" w:styleId="ListLabel7">
    <w:name w:val="ListLabel 7"/>
    <w:qFormat/>
    <w:rPr>
      <w:rFonts w:cs="StarSymbol"/>
      <w:sz w:val="18"/>
      <w:szCs w:val="18"/>
      <w:lang w:eastAsia="ar-SA"/>
    </w:rPr>
  </w:style>
  <w:style w:type="character" w:customStyle="1" w:styleId="ListLabel8">
    <w:name w:val="ListLabel 8"/>
    <w:qFormat/>
    <w:rPr>
      <w:rFonts w:cs="StarSymbol"/>
      <w:sz w:val="18"/>
      <w:szCs w:val="18"/>
      <w:lang w:eastAsia="ar-SA"/>
    </w:rPr>
  </w:style>
  <w:style w:type="character" w:customStyle="1" w:styleId="ListLabel9">
    <w:name w:val="ListLabel 9"/>
    <w:qFormat/>
    <w:rPr>
      <w:rFonts w:cs="StarSymbol"/>
      <w:sz w:val="18"/>
      <w:szCs w:val="18"/>
      <w:lang w:eastAsia="ar-SA"/>
    </w:rPr>
  </w:style>
  <w:style w:type="character" w:customStyle="1" w:styleId="ListLabel10">
    <w:name w:val="ListLabel 10"/>
    <w:qFormat/>
    <w:rPr>
      <w:rFonts w:cs="StarSymbol"/>
      <w:sz w:val="18"/>
      <w:szCs w:val="18"/>
      <w:lang w:eastAsia="ar-SA"/>
    </w:rPr>
  </w:style>
  <w:style w:type="character" w:customStyle="1" w:styleId="ListLabel11">
    <w:name w:val="ListLabel 11"/>
    <w:qFormat/>
    <w:rPr>
      <w:rFonts w:cs="StarSymbol"/>
      <w:sz w:val="18"/>
      <w:szCs w:val="18"/>
      <w:lang w:eastAsia="ar-SA"/>
    </w:rPr>
  </w:style>
  <w:style w:type="character" w:customStyle="1" w:styleId="ListLabel12">
    <w:name w:val="ListLabel 12"/>
    <w:qFormat/>
    <w:rPr>
      <w:rFonts w:cs="StarSymbol"/>
      <w:sz w:val="18"/>
      <w:szCs w:val="18"/>
      <w:lang w:eastAsia="ar-SA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  <w:b/>
      <w:bCs/>
      <w:i/>
      <w:iCs/>
      <w:sz w:val="28"/>
      <w:szCs w:val="28"/>
    </w:rPr>
  </w:style>
  <w:style w:type="character" w:customStyle="1" w:styleId="ListLabel31">
    <w:name w:val="ListLabel 31"/>
    <w:qFormat/>
    <w:rPr>
      <w:rFonts w:cs="Times New Roman"/>
      <w:b w:val="0"/>
      <w:bCs w:val="0"/>
      <w:i w:val="0"/>
      <w:iCs w:val="0"/>
      <w:sz w:val="24"/>
      <w:szCs w:val="24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sz w:val="24"/>
      <w:szCs w:val="24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Symbol"/>
      <w:b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Symbol"/>
      <w:b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Symbol"/>
      <w:b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Symbol"/>
      <w:b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Symbol"/>
      <w:b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Symbol"/>
      <w:b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Times New Roman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cs="Times New Roman"/>
    </w:rPr>
  </w:style>
  <w:style w:type="character" w:customStyle="1" w:styleId="ListLabel163">
    <w:name w:val="ListLabel 163"/>
    <w:qFormat/>
    <w:rPr>
      <w:rFonts w:cs="Symbol"/>
      <w:b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Symbol"/>
      <w:b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cs="Times New Roman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cs="Times New Roman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Symbol"/>
      <w:b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sz w:val="24"/>
      <w:szCs w:val="24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Times New Roman"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cs="Times New Roman"/>
    </w:rPr>
  </w:style>
  <w:style w:type="character" w:customStyle="1" w:styleId="ListLabel218">
    <w:name w:val="ListLabel 218"/>
    <w:qFormat/>
    <w:rPr>
      <w:rFonts w:cs="Times New Roman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Symbol"/>
      <w:b/>
    </w:rPr>
  </w:style>
  <w:style w:type="character" w:customStyle="1" w:styleId="ListLabel221">
    <w:name w:val="ListLabel 221"/>
    <w:qFormat/>
    <w:rPr>
      <w:rFonts w:cs="Times New Roman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rFonts w:cs="Times New Roman"/>
    </w:rPr>
  </w:style>
  <w:style w:type="character" w:customStyle="1" w:styleId="ListLabel226">
    <w:name w:val="ListLabel 226"/>
    <w:qFormat/>
    <w:rPr>
      <w:rFonts w:cs="Times New Roman"/>
    </w:rPr>
  </w:style>
  <w:style w:type="character" w:customStyle="1" w:styleId="ListLabel227">
    <w:name w:val="ListLabel 227"/>
    <w:qFormat/>
    <w:rPr>
      <w:rFonts w:cs="Times New Roman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Symbol"/>
      <w:b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cs="Times New Roman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rFonts w:cs="Times New Roman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</w:rPr>
  </w:style>
  <w:style w:type="character" w:customStyle="1" w:styleId="ListLabel254">
    <w:name w:val="ListLabel 254"/>
    <w:qFormat/>
    <w:rPr>
      <w:rFonts w:cs="Times New Roman"/>
    </w:rPr>
  </w:style>
  <w:style w:type="character" w:customStyle="1" w:styleId="ListLabel255">
    <w:name w:val="ListLabel 255"/>
    <w:qFormat/>
    <w:rPr>
      <w:rFonts w:cs="Times New Roman"/>
    </w:rPr>
  </w:style>
  <w:style w:type="character" w:customStyle="1" w:styleId="ListLabel256">
    <w:name w:val="ListLabel 256"/>
    <w:qFormat/>
    <w:rPr>
      <w:rFonts w:cs="Times New Roman"/>
    </w:rPr>
  </w:style>
  <w:style w:type="character" w:customStyle="1" w:styleId="ListLabel257">
    <w:name w:val="ListLabel 257"/>
    <w:qFormat/>
    <w:rPr>
      <w:rFonts w:cs="Times New Roman"/>
    </w:rPr>
  </w:style>
  <w:style w:type="character" w:customStyle="1" w:styleId="ListLabel258">
    <w:name w:val="ListLabel 258"/>
    <w:qFormat/>
    <w:rPr>
      <w:rFonts w:cs="Symbol"/>
      <w:b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Times New Roman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2"/>
      <w:szCs w:val="22"/>
    </w:rPr>
  </w:style>
  <w:style w:type="character" w:customStyle="1" w:styleId="ListLabel268">
    <w:name w:val="ListLabel 268"/>
    <w:qFormat/>
    <w:rPr>
      <w:rFonts w:cs="Times New Roman"/>
      <w:sz w:val="24"/>
      <w:szCs w:val="24"/>
    </w:rPr>
  </w:style>
  <w:style w:type="character" w:customStyle="1" w:styleId="ListLabel269">
    <w:name w:val="ListLabel 269"/>
    <w:qFormat/>
    <w:rPr>
      <w:rFonts w:cs="Times New Roman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Times New Roman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Times New Roman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rFonts w:ascii="Times New Roman" w:hAnsi="Times New Roman" w:cs="Times New Roman"/>
      <w:lang w:val="en-US"/>
    </w:rPr>
  </w:style>
  <w:style w:type="character" w:customStyle="1" w:styleId="ListLabel279">
    <w:name w:val="ListLabel 279"/>
    <w:qFormat/>
    <w:rPr>
      <w:rFonts w:ascii="Times New Roman" w:hAnsi="Times New Roman" w:cs="Times New Roman"/>
    </w:rPr>
  </w:style>
  <w:style w:type="character" w:customStyle="1" w:styleId="ListLabel363">
    <w:name w:val="ListLabel 363"/>
    <w:qFormat/>
    <w:rPr>
      <w:sz w:val="24"/>
      <w:szCs w:val="24"/>
    </w:rPr>
  </w:style>
  <w:style w:type="character" w:customStyle="1" w:styleId="ListLabel364">
    <w:name w:val="ListLabel 364"/>
    <w:qFormat/>
    <w:rPr>
      <w:rFonts w:cs="Times New Roman"/>
      <w:sz w:val="24"/>
      <w:szCs w:val="24"/>
    </w:rPr>
  </w:style>
  <w:style w:type="character" w:customStyle="1" w:styleId="ListLabel365">
    <w:name w:val="ListLabel 365"/>
    <w:qFormat/>
    <w:rPr>
      <w:rFonts w:cs="Times New Roman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Times New Roman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Times New Roman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rFonts w:ascii="Times New Roman" w:hAnsi="Times New Roman" w:cs="Times New Roman"/>
      <w:lang w:val="en-US"/>
    </w:rPr>
  </w:style>
  <w:style w:type="character" w:customStyle="1" w:styleId="ListLabel375">
    <w:name w:val="ListLabel 375"/>
    <w:qFormat/>
    <w:rPr>
      <w:rFonts w:ascii="Times New Roman" w:hAnsi="Times New Roman" w:cs="Times New Roman"/>
    </w:rPr>
  </w:style>
  <w:style w:type="character" w:customStyle="1" w:styleId="ListLabel376">
    <w:name w:val="ListLabel 376"/>
    <w:qFormat/>
    <w:rPr>
      <w:rFonts w:cs="Times New Roman"/>
      <w:sz w:val="24"/>
      <w:szCs w:val="24"/>
    </w:rPr>
  </w:style>
  <w:style w:type="character" w:customStyle="1" w:styleId="ListLabel377">
    <w:name w:val="ListLabel 377"/>
    <w:qFormat/>
    <w:rPr>
      <w:rFonts w:cs="Times New Roman"/>
    </w:rPr>
  </w:style>
  <w:style w:type="character" w:customStyle="1" w:styleId="ListLabel378">
    <w:name w:val="ListLabel 378"/>
    <w:qFormat/>
    <w:rPr>
      <w:rFonts w:cs="Wingdings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ListLabel380">
    <w:name w:val="ListLabel 380"/>
    <w:qFormat/>
    <w:rPr>
      <w:rFonts w:cs="Times New Roman"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Times New Roman"/>
    </w:rPr>
  </w:style>
  <w:style w:type="character" w:customStyle="1" w:styleId="ListLabel384">
    <w:name w:val="ListLabel 384"/>
    <w:qFormat/>
    <w:rPr>
      <w:rFonts w:cs="Wingdings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rFonts w:ascii="Times New Roman" w:hAnsi="Times New Roman" w:cs="Times New Roman"/>
      <w:lang w:val="en-US"/>
    </w:rPr>
  </w:style>
  <w:style w:type="character" w:customStyle="1" w:styleId="ListLabel387">
    <w:name w:val="ListLabel 387"/>
    <w:qFormat/>
    <w:rPr>
      <w:rFonts w:ascii="Times New Roman" w:hAnsi="Times New Roman" w:cs="Times New Roman"/>
    </w:rPr>
  </w:style>
  <w:style w:type="character" w:customStyle="1" w:styleId="ListLabel388">
    <w:name w:val="ListLabel 388"/>
    <w:qFormat/>
    <w:rPr>
      <w:rFonts w:cs="Times New Roman"/>
      <w:sz w:val="24"/>
      <w:szCs w:val="24"/>
    </w:rPr>
  </w:style>
  <w:style w:type="character" w:customStyle="1" w:styleId="ListLabel389">
    <w:name w:val="ListLabel 389"/>
    <w:qFormat/>
    <w:rPr>
      <w:rFonts w:cs="Times New Roman"/>
    </w:rPr>
  </w:style>
  <w:style w:type="character" w:customStyle="1" w:styleId="ListLabel390">
    <w:name w:val="ListLabel 390"/>
    <w:qFormat/>
    <w:rPr>
      <w:rFonts w:cs="Wingdings"/>
    </w:rPr>
  </w:style>
  <w:style w:type="character" w:customStyle="1" w:styleId="ListLabel391">
    <w:name w:val="ListLabel 391"/>
    <w:qFormat/>
    <w:rPr>
      <w:rFonts w:cs="Symbol"/>
    </w:rPr>
  </w:style>
  <w:style w:type="character" w:customStyle="1" w:styleId="ListLabel392">
    <w:name w:val="ListLabel 392"/>
    <w:qFormat/>
    <w:rPr>
      <w:rFonts w:cs="Times New Roman"/>
    </w:rPr>
  </w:style>
  <w:style w:type="character" w:customStyle="1" w:styleId="ListLabel393">
    <w:name w:val="ListLabel 393"/>
    <w:qFormat/>
    <w:rPr>
      <w:rFonts w:cs="Wingdings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Times New Roman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rFonts w:ascii="Times New Roman" w:hAnsi="Times New Roman" w:cs="Times New Roman"/>
      <w:lang w:val="en-US"/>
    </w:rPr>
  </w:style>
  <w:style w:type="character" w:customStyle="1" w:styleId="ListLabel399">
    <w:name w:val="ListLabel 399"/>
    <w:qFormat/>
    <w:rPr>
      <w:rFonts w:ascii="Times New Roman" w:hAnsi="Times New Roman" w:cs="Times New Roman"/>
    </w:rPr>
  </w:style>
  <w:style w:type="character" w:customStyle="1" w:styleId="ListLabel400">
    <w:name w:val="ListLabel 400"/>
    <w:qFormat/>
    <w:rPr>
      <w:rFonts w:cs="Times New Roman"/>
      <w:sz w:val="24"/>
      <w:szCs w:val="24"/>
    </w:rPr>
  </w:style>
  <w:style w:type="character" w:customStyle="1" w:styleId="ListLabel401">
    <w:name w:val="ListLabel 401"/>
    <w:qFormat/>
    <w:rPr>
      <w:rFonts w:cs="Times New Roman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Times New Roman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Times New Roman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rFonts w:ascii="Times New Roman" w:hAnsi="Times New Roman" w:cs="Times New Roman"/>
      <w:lang w:val="en-US"/>
    </w:rPr>
  </w:style>
  <w:style w:type="character" w:customStyle="1" w:styleId="ListLabel411">
    <w:name w:val="ListLabel 411"/>
    <w:qFormat/>
    <w:rPr>
      <w:rFonts w:ascii="Times New Roman" w:hAnsi="Times New Roman" w:cs="Times New Roma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7">
    <w:name w:val="Body Text"/>
    <w:basedOn w:val="a"/>
    <w:rsid w:val="00F70B24"/>
    <w:pPr>
      <w:suppressAutoHyphens/>
      <w:spacing w:after="140" w:line="288" w:lineRule="auto"/>
      <w:textAlignment w:val="baseline"/>
    </w:pPr>
    <w:rPr>
      <w:lang w:eastAsia="zh-CN"/>
    </w:rPr>
  </w:style>
  <w:style w:type="paragraph" w:styleId="a8">
    <w:name w:val="List"/>
    <w:basedOn w:val="a7"/>
    <w:rPr>
      <w:rFonts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FreeSans"/>
    </w:rPr>
  </w:style>
  <w:style w:type="paragraph" w:styleId="ab">
    <w:name w:val="Normal (Web)"/>
    <w:basedOn w:val="a"/>
    <w:unhideWhenUsed/>
    <w:qFormat/>
    <w:rsid w:val="009345F9"/>
    <w:pPr>
      <w:overflowPunct/>
      <w:spacing w:beforeAutospacing="1" w:afterAutospacing="1"/>
    </w:pPr>
    <w:rPr>
      <w:sz w:val="24"/>
      <w:szCs w:val="24"/>
    </w:rPr>
  </w:style>
  <w:style w:type="paragraph" w:styleId="ac">
    <w:name w:val="No Spacing"/>
    <w:uiPriority w:val="1"/>
    <w:qFormat/>
    <w:rsid w:val="009345F9"/>
    <w:rPr>
      <w:rFonts w:cs="Times New Roman"/>
    </w:rPr>
  </w:style>
  <w:style w:type="paragraph" w:styleId="ad">
    <w:name w:val="Balloon Text"/>
    <w:basedOn w:val="a"/>
    <w:uiPriority w:val="99"/>
    <w:semiHidden/>
    <w:unhideWhenUsed/>
    <w:qFormat/>
    <w:rsid w:val="00913736"/>
    <w:rPr>
      <w:rFonts w:ascii="Tahoma" w:hAnsi="Tahoma" w:cs="Tahoma"/>
      <w:sz w:val="16"/>
      <w:szCs w:val="16"/>
    </w:rPr>
  </w:style>
  <w:style w:type="paragraph" w:styleId="ae">
    <w:name w:val="List Paragraph"/>
    <w:basedOn w:val="a"/>
    <w:qFormat/>
    <w:rsid w:val="00F70B24"/>
    <w:pPr>
      <w:suppressAutoHyphens/>
      <w:ind w:left="720"/>
      <w:contextualSpacing/>
      <w:textAlignment w:val="baseline"/>
    </w:pPr>
    <w:rPr>
      <w:sz w:val="24"/>
      <w:szCs w:val="24"/>
      <w:lang w:eastAsia="zh-CN"/>
    </w:rPr>
  </w:style>
  <w:style w:type="paragraph" w:customStyle="1" w:styleId="ConsPlusNormal">
    <w:name w:val="ConsPlusNormal"/>
    <w:qFormat/>
    <w:rsid w:val="00F70B24"/>
    <w:pPr>
      <w:widowControl w:val="0"/>
      <w:suppressAutoHyphens/>
      <w:ind w:firstLine="720"/>
    </w:pPr>
    <w:rPr>
      <w:rFonts w:ascii="Arial" w:eastAsia="Times New Roman" w:hAnsi="Arial" w:cs="Arial"/>
      <w:szCs w:val="20"/>
      <w:lang w:eastAsia="zh-CN"/>
    </w:rPr>
  </w:style>
  <w:style w:type="paragraph" w:customStyle="1" w:styleId="Normal1">
    <w:name w:val="Normal1"/>
    <w:uiPriority w:val="99"/>
    <w:qFormat/>
    <w:rsid w:val="00D60688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HTML0">
    <w:name w:val="HTML Preformatted"/>
    <w:basedOn w:val="a"/>
    <w:link w:val="HTML1"/>
    <w:semiHidden/>
    <w:unhideWhenUsed/>
    <w:qFormat/>
    <w:rsid w:val="004A3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spacing w:after="60"/>
      <w:jc w:val="both"/>
    </w:pPr>
    <w:rPr>
      <w:rFonts w:ascii="Courier New" w:hAnsi="Courier New" w:cs="Courier New"/>
      <w:sz w:val="22"/>
      <w:szCs w:val="22"/>
    </w:rPr>
  </w:style>
  <w:style w:type="paragraph" w:styleId="af">
    <w:name w:val="Plain Text"/>
    <w:basedOn w:val="a"/>
    <w:unhideWhenUsed/>
    <w:qFormat/>
    <w:rsid w:val="004A36B6"/>
    <w:pPr>
      <w:overflowPunct/>
    </w:pPr>
    <w:rPr>
      <w:rFonts w:ascii="Courier New" w:hAnsi="Courier New"/>
    </w:rPr>
  </w:style>
  <w:style w:type="paragraph" w:customStyle="1" w:styleId="consplusnormal0">
    <w:name w:val="consplusnormal"/>
    <w:basedOn w:val="a"/>
    <w:qFormat/>
    <w:rsid w:val="004A36B6"/>
    <w:pPr>
      <w:overflowPunct/>
      <w:spacing w:beforeAutospacing="1" w:afterAutospacing="1"/>
    </w:pPr>
    <w:rPr>
      <w:rFonts w:ascii="Tahoma" w:hAnsi="Tahoma" w:cs="Tahoma"/>
      <w:sz w:val="16"/>
      <w:szCs w:val="16"/>
    </w:rPr>
  </w:style>
  <w:style w:type="paragraph" w:customStyle="1" w:styleId="af0">
    <w:name w:val="Содержимое врезки"/>
    <w:basedOn w:val="a"/>
    <w:qFormat/>
  </w:style>
  <w:style w:type="paragraph" w:customStyle="1" w:styleId="Style6">
    <w:name w:val="Style6"/>
    <w:basedOn w:val="a"/>
    <w:qFormat/>
    <w:pPr>
      <w:widowControl w:val="0"/>
      <w:overflowPunct/>
      <w:spacing w:line="276" w:lineRule="exact"/>
      <w:jc w:val="both"/>
    </w:pPr>
    <w:rPr>
      <w:sz w:val="24"/>
      <w:szCs w:val="24"/>
    </w:rPr>
  </w:style>
  <w:style w:type="paragraph" w:styleId="af1">
    <w:name w:val="Title"/>
    <w:basedOn w:val="a"/>
    <w:qFormat/>
    <w:pPr>
      <w:widowControl w:val="0"/>
      <w:overflowPunct/>
      <w:ind w:left="40"/>
      <w:jc w:val="center"/>
    </w:pPr>
    <w:rPr>
      <w:b/>
      <w:bCs/>
      <w:sz w:val="32"/>
      <w:szCs w:val="3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eastAsia="Times New Roman" w:hAnsi="Courier New" w:cs="Courier New"/>
      <w:szCs w:val="20"/>
      <w:lang w:eastAsia="zh-CN"/>
    </w:rPr>
  </w:style>
  <w:style w:type="table" w:styleId="af2">
    <w:name w:val="Table Grid"/>
    <w:basedOn w:val="a1"/>
    <w:uiPriority w:val="99"/>
    <w:rsid w:val="00047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next w:val="a"/>
    <w:qFormat/>
    <w:pPr>
      <w:keepNext/>
      <w:overflowPunct/>
      <w:ind w:firstLine="72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45F9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qFormat/>
    <w:rsid w:val="006870DD"/>
  </w:style>
  <w:style w:type="character" w:customStyle="1" w:styleId="a4">
    <w:name w:val="Основной текст Знак"/>
    <w:basedOn w:val="a0"/>
    <w:qFormat/>
    <w:rsid w:val="00F70B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TML">
    <w:name w:val="Стандартный HTML Знак"/>
    <w:basedOn w:val="a0"/>
    <w:uiPriority w:val="99"/>
    <w:semiHidden/>
    <w:qFormat/>
    <w:rsid w:val="004A36B6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5">
    <w:name w:val="Текст Знак"/>
    <w:basedOn w:val="a0"/>
    <w:qFormat/>
    <w:rsid w:val="004A36B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4A36B6"/>
    <w:rPr>
      <w:rFonts w:ascii="Courier New" w:eastAsia="Times New Roman" w:hAnsi="Courier New" w:cs="Courier New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StarSymbol"/>
      <w:sz w:val="18"/>
      <w:szCs w:val="18"/>
      <w:lang w:eastAsia="ar-SA"/>
    </w:rPr>
  </w:style>
  <w:style w:type="character" w:customStyle="1" w:styleId="ListLabel5">
    <w:name w:val="ListLabel 5"/>
    <w:qFormat/>
    <w:rPr>
      <w:rFonts w:cs="StarSymbol"/>
      <w:sz w:val="18"/>
      <w:szCs w:val="18"/>
      <w:lang w:eastAsia="ar-SA"/>
    </w:rPr>
  </w:style>
  <w:style w:type="character" w:customStyle="1" w:styleId="ListLabel6">
    <w:name w:val="ListLabel 6"/>
    <w:qFormat/>
    <w:rPr>
      <w:rFonts w:cs="StarSymbol"/>
      <w:sz w:val="18"/>
      <w:szCs w:val="18"/>
      <w:lang w:eastAsia="ar-SA"/>
    </w:rPr>
  </w:style>
  <w:style w:type="character" w:customStyle="1" w:styleId="ListLabel7">
    <w:name w:val="ListLabel 7"/>
    <w:qFormat/>
    <w:rPr>
      <w:rFonts w:cs="StarSymbol"/>
      <w:sz w:val="18"/>
      <w:szCs w:val="18"/>
      <w:lang w:eastAsia="ar-SA"/>
    </w:rPr>
  </w:style>
  <w:style w:type="character" w:customStyle="1" w:styleId="ListLabel8">
    <w:name w:val="ListLabel 8"/>
    <w:qFormat/>
    <w:rPr>
      <w:rFonts w:cs="StarSymbol"/>
      <w:sz w:val="18"/>
      <w:szCs w:val="18"/>
      <w:lang w:eastAsia="ar-SA"/>
    </w:rPr>
  </w:style>
  <w:style w:type="character" w:customStyle="1" w:styleId="ListLabel9">
    <w:name w:val="ListLabel 9"/>
    <w:qFormat/>
    <w:rPr>
      <w:rFonts w:cs="StarSymbol"/>
      <w:sz w:val="18"/>
      <w:szCs w:val="18"/>
      <w:lang w:eastAsia="ar-SA"/>
    </w:rPr>
  </w:style>
  <w:style w:type="character" w:customStyle="1" w:styleId="ListLabel10">
    <w:name w:val="ListLabel 10"/>
    <w:qFormat/>
    <w:rPr>
      <w:rFonts w:cs="StarSymbol"/>
      <w:sz w:val="18"/>
      <w:szCs w:val="18"/>
      <w:lang w:eastAsia="ar-SA"/>
    </w:rPr>
  </w:style>
  <w:style w:type="character" w:customStyle="1" w:styleId="ListLabel11">
    <w:name w:val="ListLabel 11"/>
    <w:qFormat/>
    <w:rPr>
      <w:rFonts w:cs="StarSymbol"/>
      <w:sz w:val="18"/>
      <w:szCs w:val="18"/>
      <w:lang w:eastAsia="ar-SA"/>
    </w:rPr>
  </w:style>
  <w:style w:type="character" w:customStyle="1" w:styleId="ListLabel12">
    <w:name w:val="ListLabel 12"/>
    <w:qFormat/>
    <w:rPr>
      <w:rFonts w:cs="StarSymbol"/>
      <w:sz w:val="18"/>
      <w:szCs w:val="18"/>
      <w:lang w:eastAsia="ar-SA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  <w:b/>
      <w:bCs/>
      <w:i/>
      <w:iCs/>
      <w:sz w:val="28"/>
      <w:szCs w:val="28"/>
    </w:rPr>
  </w:style>
  <w:style w:type="character" w:customStyle="1" w:styleId="ListLabel31">
    <w:name w:val="ListLabel 31"/>
    <w:qFormat/>
    <w:rPr>
      <w:rFonts w:cs="Times New Roman"/>
      <w:b w:val="0"/>
      <w:bCs w:val="0"/>
      <w:i w:val="0"/>
      <w:iCs w:val="0"/>
      <w:sz w:val="24"/>
      <w:szCs w:val="24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sz w:val="24"/>
      <w:szCs w:val="24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Symbol"/>
      <w:b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Symbol"/>
      <w:b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Symbol"/>
      <w:b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Symbol"/>
      <w:b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Symbol"/>
      <w:b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Symbol"/>
      <w:b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Times New Roman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cs="Times New Roman"/>
    </w:rPr>
  </w:style>
  <w:style w:type="character" w:customStyle="1" w:styleId="ListLabel163">
    <w:name w:val="ListLabel 163"/>
    <w:qFormat/>
    <w:rPr>
      <w:rFonts w:cs="Symbol"/>
      <w:b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Symbol"/>
      <w:b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cs="Times New Roman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cs="Times New Roman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Symbol"/>
      <w:b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sz w:val="24"/>
      <w:szCs w:val="24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Times New Roman"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cs="Times New Roman"/>
    </w:rPr>
  </w:style>
  <w:style w:type="character" w:customStyle="1" w:styleId="ListLabel218">
    <w:name w:val="ListLabel 218"/>
    <w:qFormat/>
    <w:rPr>
      <w:rFonts w:cs="Times New Roman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Symbol"/>
      <w:b/>
    </w:rPr>
  </w:style>
  <w:style w:type="character" w:customStyle="1" w:styleId="ListLabel221">
    <w:name w:val="ListLabel 221"/>
    <w:qFormat/>
    <w:rPr>
      <w:rFonts w:cs="Times New Roman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rFonts w:cs="Times New Roman"/>
    </w:rPr>
  </w:style>
  <w:style w:type="character" w:customStyle="1" w:styleId="ListLabel226">
    <w:name w:val="ListLabel 226"/>
    <w:qFormat/>
    <w:rPr>
      <w:rFonts w:cs="Times New Roman"/>
    </w:rPr>
  </w:style>
  <w:style w:type="character" w:customStyle="1" w:styleId="ListLabel227">
    <w:name w:val="ListLabel 227"/>
    <w:qFormat/>
    <w:rPr>
      <w:rFonts w:cs="Times New Roman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Symbol"/>
      <w:b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cs="Times New Roman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rFonts w:cs="Times New Roman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</w:rPr>
  </w:style>
  <w:style w:type="character" w:customStyle="1" w:styleId="ListLabel254">
    <w:name w:val="ListLabel 254"/>
    <w:qFormat/>
    <w:rPr>
      <w:rFonts w:cs="Times New Roman"/>
    </w:rPr>
  </w:style>
  <w:style w:type="character" w:customStyle="1" w:styleId="ListLabel255">
    <w:name w:val="ListLabel 255"/>
    <w:qFormat/>
    <w:rPr>
      <w:rFonts w:cs="Times New Roman"/>
    </w:rPr>
  </w:style>
  <w:style w:type="character" w:customStyle="1" w:styleId="ListLabel256">
    <w:name w:val="ListLabel 256"/>
    <w:qFormat/>
    <w:rPr>
      <w:rFonts w:cs="Times New Roman"/>
    </w:rPr>
  </w:style>
  <w:style w:type="character" w:customStyle="1" w:styleId="ListLabel257">
    <w:name w:val="ListLabel 257"/>
    <w:qFormat/>
    <w:rPr>
      <w:rFonts w:cs="Times New Roman"/>
    </w:rPr>
  </w:style>
  <w:style w:type="character" w:customStyle="1" w:styleId="ListLabel258">
    <w:name w:val="ListLabel 258"/>
    <w:qFormat/>
    <w:rPr>
      <w:rFonts w:cs="Symbol"/>
      <w:b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Times New Roman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2"/>
      <w:szCs w:val="22"/>
    </w:rPr>
  </w:style>
  <w:style w:type="character" w:customStyle="1" w:styleId="ListLabel268">
    <w:name w:val="ListLabel 268"/>
    <w:qFormat/>
    <w:rPr>
      <w:rFonts w:cs="Times New Roman"/>
      <w:sz w:val="24"/>
      <w:szCs w:val="24"/>
    </w:rPr>
  </w:style>
  <w:style w:type="character" w:customStyle="1" w:styleId="ListLabel269">
    <w:name w:val="ListLabel 269"/>
    <w:qFormat/>
    <w:rPr>
      <w:rFonts w:cs="Times New Roman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Times New Roman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Times New Roman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rFonts w:ascii="Times New Roman" w:hAnsi="Times New Roman" w:cs="Times New Roman"/>
      <w:lang w:val="en-US"/>
    </w:rPr>
  </w:style>
  <w:style w:type="character" w:customStyle="1" w:styleId="ListLabel279">
    <w:name w:val="ListLabel 279"/>
    <w:qFormat/>
    <w:rPr>
      <w:rFonts w:ascii="Times New Roman" w:hAnsi="Times New Roman" w:cs="Times New Roman"/>
    </w:rPr>
  </w:style>
  <w:style w:type="character" w:customStyle="1" w:styleId="ListLabel363">
    <w:name w:val="ListLabel 363"/>
    <w:qFormat/>
    <w:rPr>
      <w:sz w:val="24"/>
      <w:szCs w:val="24"/>
    </w:rPr>
  </w:style>
  <w:style w:type="character" w:customStyle="1" w:styleId="ListLabel364">
    <w:name w:val="ListLabel 364"/>
    <w:qFormat/>
    <w:rPr>
      <w:rFonts w:cs="Times New Roman"/>
      <w:sz w:val="24"/>
      <w:szCs w:val="24"/>
    </w:rPr>
  </w:style>
  <w:style w:type="character" w:customStyle="1" w:styleId="ListLabel365">
    <w:name w:val="ListLabel 365"/>
    <w:qFormat/>
    <w:rPr>
      <w:rFonts w:cs="Times New Roman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Times New Roman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Times New Roman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rFonts w:ascii="Times New Roman" w:hAnsi="Times New Roman" w:cs="Times New Roman"/>
      <w:lang w:val="en-US"/>
    </w:rPr>
  </w:style>
  <w:style w:type="character" w:customStyle="1" w:styleId="ListLabel375">
    <w:name w:val="ListLabel 375"/>
    <w:qFormat/>
    <w:rPr>
      <w:rFonts w:ascii="Times New Roman" w:hAnsi="Times New Roman" w:cs="Times New Roman"/>
    </w:rPr>
  </w:style>
  <w:style w:type="character" w:customStyle="1" w:styleId="ListLabel376">
    <w:name w:val="ListLabel 376"/>
    <w:qFormat/>
    <w:rPr>
      <w:rFonts w:cs="Times New Roman"/>
      <w:sz w:val="24"/>
      <w:szCs w:val="24"/>
    </w:rPr>
  </w:style>
  <w:style w:type="character" w:customStyle="1" w:styleId="ListLabel377">
    <w:name w:val="ListLabel 377"/>
    <w:qFormat/>
    <w:rPr>
      <w:rFonts w:cs="Times New Roman"/>
    </w:rPr>
  </w:style>
  <w:style w:type="character" w:customStyle="1" w:styleId="ListLabel378">
    <w:name w:val="ListLabel 378"/>
    <w:qFormat/>
    <w:rPr>
      <w:rFonts w:cs="Wingdings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ListLabel380">
    <w:name w:val="ListLabel 380"/>
    <w:qFormat/>
    <w:rPr>
      <w:rFonts w:cs="Times New Roman"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Times New Roman"/>
    </w:rPr>
  </w:style>
  <w:style w:type="character" w:customStyle="1" w:styleId="ListLabel384">
    <w:name w:val="ListLabel 384"/>
    <w:qFormat/>
    <w:rPr>
      <w:rFonts w:cs="Wingdings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rFonts w:ascii="Times New Roman" w:hAnsi="Times New Roman" w:cs="Times New Roman"/>
      <w:lang w:val="en-US"/>
    </w:rPr>
  </w:style>
  <w:style w:type="character" w:customStyle="1" w:styleId="ListLabel387">
    <w:name w:val="ListLabel 387"/>
    <w:qFormat/>
    <w:rPr>
      <w:rFonts w:ascii="Times New Roman" w:hAnsi="Times New Roman" w:cs="Times New Roman"/>
    </w:rPr>
  </w:style>
  <w:style w:type="character" w:customStyle="1" w:styleId="ListLabel388">
    <w:name w:val="ListLabel 388"/>
    <w:qFormat/>
    <w:rPr>
      <w:rFonts w:cs="Times New Roman"/>
      <w:sz w:val="24"/>
      <w:szCs w:val="24"/>
    </w:rPr>
  </w:style>
  <w:style w:type="character" w:customStyle="1" w:styleId="ListLabel389">
    <w:name w:val="ListLabel 389"/>
    <w:qFormat/>
    <w:rPr>
      <w:rFonts w:cs="Times New Roman"/>
    </w:rPr>
  </w:style>
  <w:style w:type="character" w:customStyle="1" w:styleId="ListLabel390">
    <w:name w:val="ListLabel 390"/>
    <w:qFormat/>
    <w:rPr>
      <w:rFonts w:cs="Wingdings"/>
    </w:rPr>
  </w:style>
  <w:style w:type="character" w:customStyle="1" w:styleId="ListLabel391">
    <w:name w:val="ListLabel 391"/>
    <w:qFormat/>
    <w:rPr>
      <w:rFonts w:cs="Symbol"/>
    </w:rPr>
  </w:style>
  <w:style w:type="character" w:customStyle="1" w:styleId="ListLabel392">
    <w:name w:val="ListLabel 392"/>
    <w:qFormat/>
    <w:rPr>
      <w:rFonts w:cs="Times New Roman"/>
    </w:rPr>
  </w:style>
  <w:style w:type="character" w:customStyle="1" w:styleId="ListLabel393">
    <w:name w:val="ListLabel 393"/>
    <w:qFormat/>
    <w:rPr>
      <w:rFonts w:cs="Wingdings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Times New Roman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rFonts w:ascii="Times New Roman" w:hAnsi="Times New Roman" w:cs="Times New Roman"/>
      <w:lang w:val="en-US"/>
    </w:rPr>
  </w:style>
  <w:style w:type="character" w:customStyle="1" w:styleId="ListLabel399">
    <w:name w:val="ListLabel 399"/>
    <w:qFormat/>
    <w:rPr>
      <w:rFonts w:ascii="Times New Roman" w:hAnsi="Times New Roman" w:cs="Times New Roman"/>
    </w:rPr>
  </w:style>
  <w:style w:type="character" w:customStyle="1" w:styleId="ListLabel400">
    <w:name w:val="ListLabel 400"/>
    <w:qFormat/>
    <w:rPr>
      <w:rFonts w:cs="Times New Roman"/>
      <w:sz w:val="24"/>
      <w:szCs w:val="24"/>
    </w:rPr>
  </w:style>
  <w:style w:type="character" w:customStyle="1" w:styleId="ListLabel401">
    <w:name w:val="ListLabel 401"/>
    <w:qFormat/>
    <w:rPr>
      <w:rFonts w:cs="Times New Roman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Times New Roman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Times New Roman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rFonts w:ascii="Times New Roman" w:hAnsi="Times New Roman" w:cs="Times New Roman"/>
      <w:lang w:val="en-US"/>
    </w:rPr>
  </w:style>
  <w:style w:type="character" w:customStyle="1" w:styleId="ListLabel411">
    <w:name w:val="ListLabel 411"/>
    <w:qFormat/>
    <w:rPr>
      <w:rFonts w:ascii="Times New Roman" w:hAnsi="Times New Roman" w:cs="Times New Roma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7">
    <w:name w:val="Body Text"/>
    <w:basedOn w:val="a"/>
    <w:rsid w:val="00F70B24"/>
    <w:pPr>
      <w:suppressAutoHyphens/>
      <w:spacing w:after="140" w:line="288" w:lineRule="auto"/>
      <w:textAlignment w:val="baseline"/>
    </w:pPr>
    <w:rPr>
      <w:lang w:eastAsia="zh-CN"/>
    </w:rPr>
  </w:style>
  <w:style w:type="paragraph" w:styleId="a8">
    <w:name w:val="List"/>
    <w:basedOn w:val="a7"/>
    <w:rPr>
      <w:rFonts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FreeSans"/>
    </w:rPr>
  </w:style>
  <w:style w:type="paragraph" w:styleId="ab">
    <w:name w:val="Normal (Web)"/>
    <w:basedOn w:val="a"/>
    <w:unhideWhenUsed/>
    <w:qFormat/>
    <w:rsid w:val="009345F9"/>
    <w:pPr>
      <w:overflowPunct/>
      <w:spacing w:beforeAutospacing="1" w:afterAutospacing="1"/>
    </w:pPr>
    <w:rPr>
      <w:sz w:val="24"/>
      <w:szCs w:val="24"/>
    </w:rPr>
  </w:style>
  <w:style w:type="paragraph" w:styleId="ac">
    <w:name w:val="No Spacing"/>
    <w:uiPriority w:val="1"/>
    <w:qFormat/>
    <w:rsid w:val="009345F9"/>
    <w:rPr>
      <w:rFonts w:cs="Times New Roman"/>
    </w:rPr>
  </w:style>
  <w:style w:type="paragraph" w:styleId="ad">
    <w:name w:val="Balloon Text"/>
    <w:basedOn w:val="a"/>
    <w:uiPriority w:val="99"/>
    <w:semiHidden/>
    <w:unhideWhenUsed/>
    <w:qFormat/>
    <w:rsid w:val="00913736"/>
    <w:rPr>
      <w:rFonts w:ascii="Tahoma" w:hAnsi="Tahoma" w:cs="Tahoma"/>
      <w:sz w:val="16"/>
      <w:szCs w:val="16"/>
    </w:rPr>
  </w:style>
  <w:style w:type="paragraph" w:styleId="ae">
    <w:name w:val="List Paragraph"/>
    <w:basedOn w:val="a"/>
    <w:qFormat/>
    <w:rsid w:val="00F70B24"/>
    <w:pPr>
      <w:suppressAutoHyphens/>
      <w:ind w:left="720"/>
      <w:contextualSpacing/>
      <w:textAlignment w:val="baseline"/>
    </w:pPr>
    <w:rPr>
      <w:sz w:val="24"/>
      <w:szCs w:val="24"/>
      <w:lang w:eastAsia="zh-CN"/>
    </w:rPr>
  </w:style>
  <w:style w:type="paragraph" w:customStyle="1" w:styleId="ConsPlusNormal">
    <w:name w:val="ConsPlusNormal"/>
    <w:qFormat/>
    <w:rsid w:val="00F70B24"/>
    <w:pPr>
      <w:widowControl w:val="0"/>
      <w:suppressAutoHyphens/>
      <w:ind w:firstLine="720"/>
    </w:pPr>
    <w:rPr>
      <w:rFonts w:ascii="Arial" w:eastAsia="Times New Roman" w:hAnsi="Arial" w:cs="Arial"/>
      <w:szCs w:val="20"/>
      <w:lang w:eastAsia="zh-CN"/>
    </w:rPr>
  </w:style>
  <w:style w:type="paragraph" w:customStyle="1" w:styleId="Normal1">
    <w:name w:val="Normal1"/>
    <w:uiPriority w:val="99"/>
    <w:qFormat/>
    <w:rsid w:val="00D60688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HTML0">
    <w:name w:val="HTML Preformatted"/>
    <w:basedOn w:val="a"/>
    <w:link w:val="HTML1"/>
    <w:semiHidden/>
    <w:unhideWhenUsed/>
    <w:qFormat/>
    <w:rsid w:val="004A3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spacing w:after="60"/>
      <w:jc w:val="both"/>
    </w:pPr>
    <w:rPr>
      <w:rFonts w:ascii="Courier New" w:hAnsi="Courier New" w:cs="Courier New"/>
      <w:sz w:val="22"/>
      <w:szCs w:val="22"/>
    </w:rPr>
  </w:style>
  <w:style w:type="paragraph" w:styleId="af">
    <w:name w:val="Plain Text"/>
    <w:basedOn w:val="a"/>
    <w:unhideWhenUsed/>
    <w:qFormat/>
    <w:rsid w:val="004A36B6"/>
    <w:pPr>
      <w:overflowPunct/>
    </w:pPr>
    <w:rPr>
      <w:rFonts w:ascii="Courier New" w:hAnsi="Courier New"/>
    </w:rPr>
  </w:style>
  <w:style w:type="paragraph" w:customStyle="1" w:styleId="consplusnormal0">
    <w:name w:val="consplusnormal"/>
    <w:basedOn w:val="a"/>
    <w:qFormat/>
    <w:rsid w:val="004A36B6"/>
    <w:pPr>
      <w:overflowPunct/>
      <w:spacing w:beforeAutospacing="1" w:afterAutospacing="1"/>
    </w:pPr>
    <w:rPr>
      <w:rFonts w:ascii="Tahoma" w:hAnsi="Tahoma" w:cs="Tahoma"/>
      <w:sz w:val="16"/>
      <w:szCs w:val="16"/>
    </w:rPr>
  </w:style>
  <w:style w:type="paragraph" w:customStyle="1" w:styleId="af0">
    <w:name w:val="Содержимое врезки"/>
    <w:basedOn w:val="a"/>
    <w:qFormat/>
  </w:style>
  <w:style w:type="paragraph" w:customStyle="1" w:styleId="Style6">
    <w:name w:val="Style6"/>
    <w:basedOn w:val="a"/>
    <w:qFormat/>
    <w:pPr>
      <w:widowControl w:val="0"/>
      <w:overflowPunct/>
      <w:spacing w:line="276" w:lineRule="exact"/>
      <w:jc w:val="both"/>
    </w:pPr>
    <w:rPr>
      <w:sz w:val="24"/>
      <w:szCs w:val="24"/>
    </w:rPr>
  </w:style>
  <w:style w:type="paragraph" w:styleId="af1">
    <w:name w:val="Title"/>
    <w:basedOn w:val="a"/>
    <w:qFormat/>
    <w:pPr>
      <w:widowControl w:val="0"/>
      <w:overflowPunct/>
      <w:ind w:left="40"/>
      <w:jc w:val="center"/>
    </w:pPr>
    <w:rPr>
      <w:b/>
      <w:bCs/>
      <w:sz w:val="32"/>
      <w:szCs w:val="3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eastAsia="Times New Roman" w:hAnsi="Courier New" w:cs="Courier New"/>
      <w:szCs w:val="20"/>
      <w:lang w:eastAsia="zh-CN"/>
    </w:rPr>
  </w:style>
  <w:style w:type="table" w:styleId="af2">
    <w:name w:val="Table Grid"/>
    <w:basedOn w:val="a1"/>
    <w:uiPriority w:val="99"/>
    <w:rsid w:val="00047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6AF4C-F2D1-4C07-B83F-76E1A7957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2667</TotalTime>
  <Pages>11</Pages>
  <Words>4245</Words>
  <Characters>24199</Characters>
  <Application>Microsoft Office Word</Application>
  <DocSecurity>0</DocSecurity>
  <Lines>201</Lines>
  <Paragraphs>56</Paragraphs>
  <ScaleCrop>false</ScaleCrop>
  <Company/>
  <LinksUpToDate>false</LinksUpToDate>
  <CharactersWithSpaces>28388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98</cp:revision>
  <cp:lastPrinted>2022-07-11T11:59:00Z</cp:lastPrinted>
  <dcterms:created xsi:type="dcterms:W3CDTF">2019-03-22T12:12:00Z</dcterms:created>
  <dcterms:modified xsi:type="dcterms:W3CDTF">2022-07-20T10:49:00Z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