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457" w:rsidRDefault="00783457" w:rsidP="0078345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83457">
        <w:rPr>
          <w:rFonts w:ascii="Times New Roman" w:hAnsi="Times New Roman" w:cs="Times New Roman"/>
          <w:b/>
          <w:bCs/>
          <w:sz w:val="28"/>
          <w:szCs w:val="28"/>
          <w:u w:val="single"/>
        </w:rPr>
        <w:drawing>
          <wp:inline distT="0" distB="0" distL="0" distR="0">
            <wp:extent cx="3810000" cy="2857500"/>
            <wp:effectExtent l="19050" t="0" r="0" b="0"/>
            <wp:docPr id="14" name="Рисунок 1" descr="https://adm-severouralsk.ru/media/project_mo_96/36/ee/57/de/73/9f/1_2.jp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dm-severouralsk.ru/media/project_mo_96/36/ee/57/de/73/9f/1_2.jp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3457" w:rsidRPr="00C76735" w:rsidRDefault="00783457" w:rsidP="00F50D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F50DEC" w:rsidRDefault="00F50DEC" w:rsidP="00F50D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0DEC" w:rsidRPr="00C76735" w:rsidRDefault="00F50DEC" w:rsidP="00F50D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6735">
        <w:rPr>
          <w:rFonts w:ascii="Times New Roman" w:hAnsi="Times New Roman" w:cs="Times New Roman"/>
          <w:b/>
          <w:bCs/>
          <w:sz w:val="28"/>
          <w:szCs w:val="28"/>
        </w:rPr>
        <w:t xml:space="preserve">Алгоритм обращения в муниципальную комиссию </w:t>
      </w:r>
    </w:p>
    <w:p w:rsidR="00F50DEC" w:rsidRPr="00C76735" w:rsidRDefault="00F50DEC" w:rsidP="00F50DE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6735">
        <w:rPr>
          <w:rFonts w:ascii="Times New Roman" w:hAnsi="Times New Roman" w:cs="Times New Roman"/>
          <w:b/>
          <w:bCs/>
          <w:sz w:val="28"/>
          <w:szCs w:val="28"/>
        </w:rPr>
        <w:t xml:space="preserve">по обследованию жилых помещений инвалидов и общего имущества </w:t>
      </w:r>
    </w:p>
    <w:p w:rsidR="00F50DEC" w:rsidRDefault="00F50DEC" w:rsidP="00F50DEC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76735">
        <w:rPr>
          <w:rFonts w:ascii="Times New Roman" w:hAnsi="Times New Roman" w:cs="Times New Roman"/>
          <w:b/>
          <w:bCs/>
          <w:sz w:val="28"/>
          <w:szCs w:val="28"/>
        </w:rPr>
        <w:t>в многоквартирных домах, в которых проживают инвалиды</w:t>
      </w:r>
      <w:r w:rsidRPr="00521ECB">
        <w:rPr>
          <w:rFonts w:ascii="Times New Roman" w:hAnsi="Times New Roman" w:cs="Times New Roman"/>
          <w:sz w:val="28"/>
        </w:rPr>
        <w:t>   </w:t>
      </w:r>
    </w:p>
    <w:p w:rsidR="00F50DEC" w:rsidRDefault="00F50DEC" w:rsidP="00F5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</w:p>
    <w:p w:rsidR="00783457" w:rsidRPr="00CC4E49" w:rsidRDefault="00CC4E49" w:rsidP="00CC4E4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783457" w:rsidRP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территории </w:t>
      </w:r>
      <w:proofErr w:type="spellStart"/>
      <w:r w:rsidR="00783457" w:rsidRP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>Каслинского</w:t>
      </w:r>
      <w:proofErr w:type="spellEnd"/>
      <w:r w:rsidR="00783457" w:rsidRP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действует единый Алгоритм обращения граждан в комиссию по обследованию жилого помещения инвалида и общего имущества в многоквартирном доме, в котором проживает инвалид, входящий в состав муниципального и частного жилищных фондов </w:t>
      </w:r>
      <w:proofErr w:type="spellStart"/>
      <w:r w:rsidR="00783457" w:rsidRP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>Каслинского</w:t>
      </w:r>
      <w:proofErr w:type="spellEnd"/>
      <w:r w:rsidR="00783457" w:rsidRP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района, на предмет его доступности с указанием контактной информации.</w:t>
      </w:r>
    </w:p>
    <w:p w:rsidR="00F50DEC" w:rsidRDefault="00F50DEC" w:rsidP="00CC4E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 w:rsidRPr="008C3046">
        <w:rPr>
          <w:rFonts w:ascii="Times New Roman" w:hAnsi="Times New Roman" w:cs="Times New Roman"/>
          <w:bCs/>
          <w:sz w:val="28"/>
          <w:szCs w:val="28"/>
        </w:rPr>
        <w:t>Доступность для инвалида жилого помещения инвалида и общего имущества в многоквартирном доме, в котором проживает инвалид, обеспечивается посредством приспособления жилого помещения инвалида и общего имущества в многоквартирном доме, в котором проживает инвалид, с учетом потребностей инвалида. Под указанным приспособлением понимается изменение и переоборудование жилого помещения инвалида в зависимости от особенностей ограничения жизнедеятельности, обусловленного инвалидностью лица, проживающего в указанном помещении, а также общего имущества в многоквартирном доме, в котором проживает инвалид, для обеспечения беспрепятственного доступа инвалида к жилому помещению.</w:t>
      </w:r>
    </w:p>
    <w:p w:rsidR="00F50DEC" w:rsidRPr="00521ECB" w:rsidRDefault="00F50DEC" w:rsidP="00F50DE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</w:t>
      </w:r>
      <w:r w:rsidRPr="00521ECB">
        <w:rPr>
          <w:rFonts w:ascii="Times New Roman" w:hAnsi="Times New Roman" w:cs="Times New Roman"/>
          <w:sz w:val="28"/>
        </w:rPr>
        <w:t>а органы местного самоуправления возложено обследование жилых помещений инвалидов и общего имущества в многоквартирных домах, в которых проживают инвалиды, входящих в состав муниципального жилищного фонда, а также частного жилищного фонда.       </w:t>
      </w:r>
    </w:p>
    <w:p w:rsidR="00F50DEC" w:rsidRDefault="00F50DEC" w:rsidP="00F50DE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21ECB">
        <w:rPr>
          <w:rFonts w:ascii="Times New Roman" w:hAnsi="Times New Roman" w:cs="Times New Roman"/>
          <w:sz w:val="28"/>
        </w:rPr>
        <w:t>     Обследование осуществляется муниципальной комиссией по обследованию жилых помещений инвалидов и общего имущества в многоквартирных домах, в которых проживают инвалиды, в целях</w:t>
      </w:r>
      <w:r w:rsidR="00C96798">
        <w:rPr>
          <w:rFonts w:ascii="Times New Roman" w:hAnsi="Times New Roman" w:cs="Times New Roman"/>
          <w:sz w:val="28"/>
        </w:rPr>
        <w:t xml:space="preserve"> обеспечения требований по</w:t>
      </w:r>
      <w:r w:rsidRPr="00521ECB">
        <w:rPr>
          <w:rFonts w:ascii="Times New Roman" w:hAnsi="Times New Roman" w:cs="Times New Roman"/>
          <w:sz w:val="28"/>
        </w:rPr>
        <w:t xml:space="preserve"> приспособлени</w:t>
      </w:r>
      <w:r w:rsidR="00C96798">
        <w:rPr>
          <w:rFonts w:ascii="Times New Roman" w:hAnsi="Times New Roman" w:cs="Times New Roman"/>
          <w:sz w:val="28"/>
        </w:rPr>
        <w:t xml:space="preserve">ю жилых помещений и общего </w:t>
      </w:r>
      <w:r w:rsidR="00C96798">
        <w:rPr>
          <w:rFonts w:ascii="Times New Roman" w:hAnsi="Times New Roman" w:cs="Times New Roman"/>
          <w:sz w:val="28"/>
        </w:rPr>
        <w:lastRenderedPageBreak/>
        <w:t xml:space="preserve">имущества в многоквартирных домах с учетом потребностей </w:t>
      </w:r>
      <w:r w:rsidRPr="00521ECB">
        <w:rPr>
          <w:rFonts w:ascii="Times New Roman" w:hAnsi="Times New Roman" w:cs="Times New Roman"/>
          <w:sz w:val="28"/>
        </w:rPr>
        <w:t xml:space="preserve">инвалидов и обеспечения условий их доступности для инвалидов. </w:t>
      </w:r>
    </w:p>
    <w:p w:rsidR="00F50DEC" w:rsidRDefault="00F50DEC" w:rsidP="00F5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3046">
        <w:rPr>
          <w:rFonts w:ascii="Times New Roman" w:hAnsi="Times New Roman" w:cs="Times New Roman"/>
          <w:sz w:val="28"/>
          <w:szCs w:val="28"/>
        </w:rPr>
        <w:t>Обследование жилого помещения инвалида и общего имущества в многоквартирном доме, в котором проживает инвалид, осуществляется в целях оценки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обусловленного</w:t>
      </w:r>
      <w:proofErr w:type="gramEnd"/>
      <w:r w:rsidRPr="008C3046">
        <w:rPr>
          <w:rFonts w:ascii="Times New Roman" w:hAnsi="Times New Roman" w:cs="Times New Roman"/>
          <w:sz w:val="28"/>
          <w:szCs w:val="28"/>
        </w:rPr>
        <w:t xml:space="preserve"> инвалидностью лица, проживающего в таком помещении (далее - обследование), в том числе ограничений, вызванных:</w:t>
      </w:r>
    </w:p>
    <w:p w:rsidR="00F50DEC" w:rsidRDefault="00F50DEC" w:rsidP="00F5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3046">
        <w:rPr>
          <w:rFonts w:ascii="Times New Roman" w:hAnsi="Times New Roman" w:cs="Times New Roman"/>
          <w:sz w:val="28"/>
          <w:szCs w:val="28"/>
        </w:rPr>
        <w:t>а) стойкими расстройствами двигательной функции, сопряженными с необходимостью использования кресла-коляски, иных вспомогательных средств передвижения;</w:t>
      </w:r>
    </w:p>
    <w:p w:rsidR="00F50DEC" w:rsidRDefault="00F50DEC" w:rsidP="00F5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3046">
        <w:rPr>
          <w:rFonts w:ascii="Times New Roman" w:hAnsi="Times New Roman" w:cs="Times New Roman"/>
          <w:sz w:val="28"/>
          <w:szCs w:val="28"/>
        </w:rPr>
        <w:t>б) стойкими расстройствами функции слуха, сопряженными с необходимостью использования вспомогательных средств;</w:t>
      </w:r>
    </w:p>
    <w:p w:rsidR="00F50DEC" w:rsidRDefault="00F50DEC" w:rsidP="00F5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3046">
        <w:rPr>
          <w:rFonts w:ascii="Times New Roman" w:hAnsi="Times New Roman" w:cs="Times New Roman"/>
          <w:sz w:val="28"/>
          <w:szCs w:val="28"/>
        </w:rPr>
        <w:t>в) стойкими расстройствами функции зрения, сопряженными с необходимостью использования собаки-проводника, иных вспомогательных средств;</w:t>
      </w:r>
    </w:p>
    <w:p w:rsidR="00F50DEC" w:rsidRPr="008C3046" w:rsidRDefault="00F50DEC" w:rsidP="00F5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3046">
        <w:rPr>
          <w:rFonts w:ascii="Times New Roman" w:hAnsi="Times New Roman" w:cs="Times New Roman"/>
          <w:sz w:val="28"/>
          <w:szCs w:val="28"/>
        </w:rPr>
        <w:t>г) задержками в развитии и другими нарушениями функций организма человека.</w:t>
      </w:r>
    </w:p>
    <w:p w:rsidR="000D132F" w:rsidRPr="00CF5619" w:rsidRDefault="00CF5619" w:rsidP="00CF561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0D132F" w:rsidRPr="00CF5619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Граждане имеют право обращаться лично, а также направлять индивидуальные обращения в Комиссию по адресу: 45683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D132F" w:rsidRPr="00CF5619">
        <w:rPr>
          <w:rFonts w:ascii="Times New Roman" w:eastAsia="Times New Roman" w:hAnsi="Times New Roman" w:cs="Times New Roman"/>
          <w:color w:val="000000"/>
          <w:sz w:val="28"/>
          <w:szCs w:val="28"/>
        </w:rPr>
        <w:t>, Челябинская область, г. Касли, ул</w:t>
      </w:r>
      <w:proofErr w:type="gramStart"/>
      <w:r w:rsidR="000D132F" w:rsidRPr="00CF5619">
        <w:rPr>
          <w:rFonts w:ascii="Times New Roman" w:eastAsia="Times New Roman" w:hAnsi="Times New Roman" w:cs="Times New Roman"/>
          <w:color w:val="000000"/>
          <w:sz w:val="28"/>
          <w:szCs w:val="28"/>
        </w:rPr>
        <w:t>.С</w:t>
      </w:r>
      <w:proofErr w:type="gramEnd"/>
      <w:r w:rsidR="000D132F" w:rsidRPr="00CF5619">
        <w:rPr>
          <w:rFonts w:ascii="Times New Roman" w:eastAsia="Times New Roman" w:hAnsi="Times New Roman" w:cs="Times New Roman"/>
          <w:color w:val="000000"/>
          <w:sz w:val="28"/>
          <w:szCs w:val="28"/>
        </w:rPr>
        <w:t>тадионная, 89, пом.1 (</w:t>
      </w:r>
      <w:proofErr w:type="spellStart"/>
      <w:r w:rsidR="000D132F" w:rsidRPr="00CF5619">
        <w:rPr>
          <w:rFonts w:ascii="Times New Roman" w:eastAsia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0D132F" w:rsidRPr="00CF56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№ 5,6) по тел. 8(35149) 2-16-43, 8(35149) 2-39-72 (Управление социальной защиты населения администрации </w:t>
      </w:r>
      <w:proofErr w:type="spellStart"/>
      <w:r w:rsidR="000D132F" w:rsidRPr="00CF5619">
        <w:rPr>
          <w:rFonts w:ascii="Times New Roman" w:eastAsia="Times New Roman" w:hAnsi="Times New Roman" w:cs="Times New Roman"/>
          <w:color w:val="000000"/>
          <w:sz w:val="28"/>
          <w:szCs w:val="28"/>
        </w:rPr>
        <w:t>Каслинского</w:t>
      </w:r>
      <w:proofErr w:type="spellEnd"/>
      <w:r w:rsidR="000D132F" w:rsidRPr="00CF56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</w:t>
      </w:r>
      <w:r w:rsid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Контактное лицо – </w:t>
      </w:r>
      <w:proofErr w:type="spellStart"/>
      <w:r w:rsid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>Мишарина</w:t>
      </w:r>
      <w:proofErr w:type="spellEnd"/>
      <w:r w:rsid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Татьяна Владимировна</w:t>
      </w:r>
      <w:r w:rsidR="000D132F" w:rsidRPr="00CF5619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proofErr w:type="gramEnd"/>
      <w:r w:rsidR="000D132F" w:rsidRPr="00CF56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Также обращения можно направлять на адрес электронной почты</w:t>
      </w:r>
      <w:r w:rsidR="000D132F" w:rsidRPr="00CF5619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0D132F" w:rsidRPr="00CF5619">
          <w:rPr>
            <w:rStyle w:val="a4"/>
            <w:rFonts w:ascii="Times New Roman" w:hAnsi="Times New Roman" w:cs="Times New Roman"/>
            <w:sz w:val="28"/>
            <w:szCs w:val="28"/>
          </w:rPr>
          <w:t>uszn40@minsoc74.ru</w:t>
        </w:r>
      </w:hyperlink>
      <w:r w:rsidR="000D132F" w:rsidRPr="00CF561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50DEC" w:rsidRDefault="00F50DEC" w:rsidP="00F50DEC">
      <w:pPr>
        <w:spacing w:line="240" w:lineRule="auto"/>
        <w:jc w:val="both"/>
        <w:rPr>
          <w:rFonts w:ascii="Verdana" w:hAnsi="Verdana"/>
          <w:color w:val="333333"/>
          <w:sz w:val="18"/>
          <w:szCs w:val="18"/>
          <w:shd w:val="clear" w:color="auto" w:fill="FFFFFF"/>
        </w:rPr>
      </w:pPr>
      <w:r w:rsidRPr="00521ECB">
        <w:rPr>
          <w:rFonts w:ascii="Times New Roman" w:hAnsi="Times New Roman" w:cs="Times New Roman"/>
          <w:sz w:val="28"/>
        </w:rPr>
        <w:t>     </w:t>
      </w:r>
      <w:r w:rsidR="00CF5619">
        <w:rPr>
          <w:rFonts w:ascii="Times New Roman" w:hAnsi="Times New Roman" w:cs="Times New Roman"/>
          <w:sz w:val="28"/>
        </w:rPr>
        <w:t xml:space="preserve"> </w:t>
      </w:r>
      <w:r w:rsidRPr="00521ECB">
        <w:rPr>
          <w:rFonts w:ascii="Times New Roman" w:hAnsi="Times New Roman" w:cs="Times New Roman"/>
          <w:sz w:val="28"/>
        </w:rPr>
        <w:t>В обращении необходимо указать суть вопроса и контактные данные инвалида для оперативной связи и согласования даты и времени обследования</w:t>
      </w:r>
      <w:r w:rsidR="000D132F">
        <w:rPr>
          <w:rFonts w:ascii="Times New Roman" w:hAnsi="Times New Roman" w:cs="Times New Roman"/>
          <w:sz w:val="28"/>
        </w:rPr>
        <w:t xml:space="preserve"> </w:t>
      </w:r>
      <w:r w:rsidRPr="008C3046">
        <w:rPr>
          <w:rFonts w:ascii="Times New Roman" w:hAnsi="Times New Roman" w:cs="Times New Roman"/>
          <w:sz w:val="28"/>
          <w:szCs w:val="28"/>
        </w:rPr>
        <w:t>жилого помещения и общего имущества в многоквартирном доме</w:t>
      </w:r>
      <w:r w:rsidRPr="00521ECB">
        <w:rPr>
          <w:rFonts w:ascii="Times New Roman" w:hAnsi="Times New Roman" w:cs="Times New Roman"/>
          <w:sz w:val="28"/>
        </w:rPr>
        <w:t>.</w:t>
      </w:r>
    </w:p>
    <w:p w:rsidR="00CC4E49" w:rsidRPr="00CC4E49" w:rsidRDefault="00CC4E49" w:rsidP="00CC4E49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П</w:t>
      </w:r>
      <w:r w:rsidRP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>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необходимых документов</w:t>
      </w:r>
      <w:r w:rsidRP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CC4E49" w:rsidRPr="00CC4E49" w:rsidRDefault="00CC4E49" w:rsidP="00CC4E49">
      <w:pPr>
        <w:numPr>
          <w:ilvl w:val="0"/>
          <w:numId w:val="1"/>
        </w:numPr>
        <w:shd w:val="clear" w:color="auto" w:fill="FFFFFF"/>
        <w:spacing w:after="0" w:line="240" w:lineRule="auto"/>
        <w:ind w:left="0" w:right="-1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>аявление о проведении обследования жилого помещения инвалида и общего имущества в многоквартирном доме, в котором проживает инвалид;</w:t>
      </w:r>
    </w:p>
    <w:p w:rsidR="00CC4E49" w:rsidRPr="00CC4E49" w:rsidRDefault="00CC4E49" w:rsidP="00CC4E49">
      <w:pPr>
        <w:numPr>
          <w:ilvl w:val="0"/>
          <w:numId w:val="1"/>
        </w:numPr>
        <w:shd w:val="clear" w:color="auto" w:fill="FFFFFF"/>
        <w:spacing w:after="0" w:line="240" w:lineRule="auto"/>
        <w:ind w:left="0" w:right="-1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>арактеристика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CC4E49" w:rsidRPr="00CC4E49" w:rsidRDefault="00CC4E49" w:rsidP="00CC4E49">
      <w:pPr>
        <w:numPr>
          <w:ilvl w:val="0"/>
          <w:numId w:val="1"/>
        </w:numPr>
        <w:shd w:val="clear" w:color="auto" w:fill="FFFFFF"/>
        <w:spacing w:after="0" w:line="240" w:lineRule="auto"/>
        <w:ind w:left="0" w:right="-1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>окумент о признании гражданина инвалидом, в том числе выписки из акта медико-социальной экспертизы гражданина, признанного инвалидом;</w:t>
      </w:r>
    </w:p>
    <w:p w:rsidR="00CC4E49" w:rsidRPr="00CC4E49" w:rsidRDefault="00CC4E49" w:rsidP="00CC4E49">
      <w:pPr>
        <w:numPr>
          <w:ilvl w:val="0"/>
          <w:numId w:val="1"/>
        </w:numPr>
        <w:shd w:val="clear" w:color="auto" w:fill="FFFFFF"/>
        <w:spacing w:after="0" w:line="240" w:lineRule="auto"/>
        <w:ind w:left="0" w:right="-1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>окумент</w:t>
      </w:r>
      <w:proofErr w:type="gramEnd"/>
      <w:r w:rsidRPr="00CC4E4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удостоверяющий личность гражданина (паспорт, свидетельство о рождении).</w:t>
      </w:r>
    </w:p>
    <w:p w:rsidR="00F50DEC" w:rsidRPr="00CC4E49" w:rsidRDefault="00F50DEC" w:rsidP="00CC4E49">
      <w:pPr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F50DEC" w:rsidRPr="00CC4E49" w:rsidRDefault="00F50DEC" w:rsidP="00CC4E4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50DEC" w:rsidRPr="00CC4E49" w:rsidSect="00CC4E4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B03C9"/>
    <w:multiLevelType w:val="multilevel"/>
    <w:tmpl w:val="B3F44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50DEC"/>
    <w:rsid w:val="000D132F"/>
    <w:rsid w:val="003C5FDF"/>
    <w:rsid w:val="00783457"/>
    <w:rsid w:val="00C96798"/>
    <w:rsid w:val="00CC4E49"/>
    <w:rsid w:val="00CF5619"/>
    <w:rsid w:val="00F50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E49"/>
  </w:style>
  <w:style w:type="paragraph" w:styleId="1">
    <w:name w:val="heading 1"/>
    <w:basedOn w:val="a"/>
    <w:link w:val="10"/>
    <w:uiPriority w:val="9"/>
    <w:qFormat/>
    <w:rsid w:val="00C967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9679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C9679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96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67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1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0213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42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6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1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680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72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78115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31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szn40@minsoc74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adm-severouralsk.ru/media/project_mo_96/36/ee/57/de/73/9f/1_2.jp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МишаринаТВ</dc:creator>
  <cp:keywords/>
  <dc:description/>
  <cp:lastModifiedBy>МишаринаТВ</cp:lastModifiedBy>
  <cp:revision>4</cp:revision>
  <dcterms:created xsi:type="dcterms:W3CDTF">2023-05-30T12:00:00Z</dcterms:created>
  <dcterms:modified xsi:type="dcterms:W3CDTF">2023-05-31T09:08:00Z</dcterms:modified>
</cp:coreProperties>
</file>