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56E" w:rsidRPr="00FD0347" w:rsidRDefault="00DA456E" w:rsidP="00DA456E">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DA456E" w:rsidRPr="00FD0347" w:rsidRDefault="00DA456E" w:rsidP="00DA456E">
      <w:pPr>
        <w:spacing w:after="0" w:line="240" w:lineRule="auto"/>
        <w:ind w:firstLine="709"/>
        <w:jc w:val="both"/>
        <w:rPr>
          <w:rFonts w:ascii="Times New Roman" w:hAnsi="Times New Roman" w:cs="Times New Roman"/>
          <w:color w:val="auto"/>
          <w:sz w:val="24"/>
          <w:szCs w:val="24"/>
        </w:rPr>
      </w:pPr>
    </w:p>
    <w:p w:rsidR="00DA456E" w:rsidRPr="00FD0347" w:rsidRDefault="00DA456E" w:rsidP="00DA456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«Р</w:t>
      </w:r>
      <w:r>
        <w:rPr>
          <w:rFonts w:ascii="Times New Roman" w:hAnsi="Times New Roman" w:cs="Times New Roman"/>
          <w:color w:val="auto"/>
          <w:sz w:val="24"/>
          <w:szCs w:val="24"/>
        </w:rPr>
        <w:t>остелеком</w:t>
      </w:r>
      <w:r w:rsidRPr="00FD0347">
        <w:rPr>
          <w:rFonts w:ascii="Times New Roman" w:hAnsi="Times New Roman" w:cs="Times New Roman"/>
          <w:color w:val="auto"/>
          <w:sz w:val="24"/>
          <w:szCs w:val="24"/>
        </w:rPr>
        <w:t>»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о </w:t>
      </w:r>
      <w:r w:rsidRPr="00FD0347">
        <w:rPr>
          <w:rFonts w:ascii="Times New Roman" w:hAnsi="Times New Roman" w:cs="Times New Roman"/>
          <w:color w:val="auto"/>
          <w:sz w:val="24"/>
          <w:szCs w:val="24"/>
        </w:rPr>
        <w:t xml:space="preserve">ст.3.6 Федерального закона от 25 октября 2001 г. №137-ФЗ </w:t>
      </w:r>
      <w:r w:rsidRPr="00FD2DDD">
        <w:rPr>
          <w:rFonts w:ascii="Times New Roman" w:hAnsi="Times New Roman" w:cs="Times New Roman"/>
          <w:color w:val="auto"/>
          <w:sz w:val="24"/>
          <w:szCs w:val="24"/>
        </w:rPr>
        <w:t xml:space="preserve">в целях </w:t>
      </w:r>
      <w:r>
        <w:rPr>
          <w:rFonts w:ascii="Times New Roman" w:hAnsi="Times New Roman" w:cs="Times New Roman"/>
          <w:color w:val="auto"/>
          <w:sz w:val="24"/>
          <w:szCs w:val="24"/>
        </w:rPr>
        <w:t xml:space="preserve">строительства и эксплуатации объекта электросетевого хозяйства «ВЛ-10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№17 ПС «Касли», ТП-10/0,4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ВЛ-0,4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приборов учета (электроснабжение ВРУ)</w:t>
      </w:r>
      <w:r>
        <w:rPr>
          <w:rFonts w:ascii="Times New Roman" w:hAnsi="Times New Roman" w:cs="Times New Roman"/>
          <w:sz w:val="24"/>
          <w:szCs w:val="24"/>
        </w:rPr>
        <w:t>,</w:t>
      </w:r>
      <w:r w:rsidRPr="001D49CC">
        <w:rPr>
          <w:rFonts w:ascii="Times New Roman" w:hAnsi="Times New Roman" w:cs="Times New Roman"/>
          <w:color w:val="auto"/>
          <w:sz w:val="24"/>
          <w:szCs w:val="24"/>
        </w:rPr>
        <w:t xml:space="preserve">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516</w:t>
      </w:r>
      <w:r w:rsidRPr="0055720D">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proofErr w:type="spellStart"/>
      <w:r>
        <w:rPr>
          <w:rFonts w:ascii="Times New Roman" w:hAnsi="Times New Roman" w:cs="Times New Roman"/>
          <w:color w:val="auto"/>
          <w:sz w:val="24"/>
          <w:szCs w:val="24"/>
        </w:rPr>
        <w:t>г.касли</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ул</w:t>
      </w:r>
      <w:proofErr w:type="gramStart"/>
      <w:r>
        <w:rPr>
          <w:rFonts w:ascii="Times New Roman" w:hAnsi="Times New Roman" w:cs="Times New Roman"/>
          <w:color w:val="auto"/>
          <w:sz w:val="24"/>
          <w:szCs w:val="24"/>
        </w:rPr>
        <w:t>.Л</w:t>
      </w:r>
      <w:proofErr w:type="gramEnd"/>
      <w:r>
        <w:rPr>
          <w:rFonts w:ascii="Times New Roman" w:hAnsi="Times New Roman" w:cs="Times New Roman"/>
          <w:color w:val="auto"/>
          <w:sz w:val="24"/>
          <w:szCs w:val="24"/>
        </w:rPr>
        <w:t>обашова</w:t>
      </w:r>
      <w:proofErr w:type="spellEnd"/>
      <w:r w:rsidRPr="00F82E7A">
        <w:rPr>
          <w:rFonts w:ascii="Times New Roman" w:hAnsi="Times New Roman" w:cs="Times New Roman"/>
          <w:color w:val="auto"/>
          <w:sz w:val="24"/>
          <w:szCs w:val="24"/>
        </w:rPr>
        <w:t>,</w:t>
      </w:r>
      <w:r w:rsidRPr="00FD0347">
        <w:rPr>
          <w:rFonts w:ascii="Times New Roman" w:hAnsi="Times New Roman" w:cs="Times New Roman"/>
          <w:color w:val="auto"/>
          <w:sz w:val="24"/>
          <w:szCs w:val="24"/>
        </w:rPr>
        <w:t xml:space="preserve"> испрашиваемый срок публичного сервитута – 49 лет.</w:t>
      </w:r>
    </w:p>
    <w:p w:rsidR="00DA456E" w:rsidRDefault="00DA456E" w:rsidP="00DA456E">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w:t>
      </w:r>
      <w:r w:rsidRPr="00EE0247">
        <w:rPr>
          <w:rFonts w:ascii="Times New Roman" w:hAnsi="Times New Roman" w:cs="Times New Roman"/>
          <w:color w:val="auto"/>
          <w:sz w:val="24"/>
          <w:szCs w:val="24"/>
        </w:rPr>
        <w:t xml:space="preserve">ется в отношении </w:t>
      </w:r>
      <w:r>
        <w:rPr>
          <w:rFonts w:ascii="Times New Roman" w:hAnsi="Times New Roman" w:cs="Times New Roman"/>
          <w:color w:val="auto"/>
          <w:sz w:val="24"/>
          <w:szCs w:val="24"/>
        </w:rPr>
        <w:t>части земель кадастрового квартала 74:09:</w:t>
      </w:r>
      <w:r w:rsidR="00B27976">
        <w:rPr>
          <w:rFonts w:ascii="Times New Roman" w:hAnsi="Times New Roman" w:cs="Times New Roman"/>
          <w:color w:val="auto"/>
          <w:sz w:val="24"/>
          <w:szCs w:val="24"/>
        </w:rPr>
        <w:t>1101049 и части земельных участков с кадастровыми номерами 74:09:0000000:851, 74:09:1101063:34</w:t>
      </w:r>
      <w:r>
        <w:rPr>
          <w:rFonts w:ascii="Times New Roman" w:hAnsi="Times New Roman" w:cs="Times New Roman"/>
          <w:color w:val="auto"/>
          <w:sz w:val="24"/>
          <w:szCs w:val="24"/>
        </w:rPr>
        <w:t>.</w:t>
      </w:r>
    </w:p>
    <w:p w:rsidR="00DA456E" w:rsidRPr="00FD0347" w:rsidRDefault="00DA456E" w:rsidP="00DA456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w:t>
      </w:r>
      <w:r w:rsidR="005364CE">
        <w:rPr>
          <w:rFonts w:ascii="Times New Roman" w:hAnsi="Times New Roman" w:cs="Times New Roman"/>
          <w:color w:val="auto"/>
          <w:sz w:val="24"/>
          <w:szCs w:val="24"/>
        </w:rPr>
        <w:t>ния границ публичного сервитута</w:t>
      </w:r>
      <w:r w:rsidRPr="00FD0347">
        <w:rPr>
          <w:rFonts w:ascii="Times New Roman" w:hAnsi="Times New Roman" w:cs="Times New Roman"/>
          <w:color w:val="auto"/>
          <w:sz w:val="24"/>
          <w:szCs w:val="24"/>
        </w:rPr>
        <w:t xml:space="preserve"> </w:t>
      </w:r>
      <w:proofErr w:type="gramStart"/>
      <w:r w:rsidRPr="00FD0347">
        <w:rPr>
          <w:rFonts w:ascii="Times New Roman" w:hAnsi="Times New Roman" w:cs="Times New Roman"/>
          <w:color w:val="auto"/>
          <w:sz w:val="24"/>
          <w:szCs w:val="24"/>
        </w:rPr>
        <w:t xml:space="preserve">согласно </w:t>
      </w:r>
      <w:r w:rsidR="005364CE">
        <w:rPr>
          <w:rFonts w:ascii="Times New Roman" w:hAnsi="Times New Roman" w:cs="Times New Roman"/>
          <w:color w:val="auto"/>
          <w:sz w:val="24"/>
          <w:szCs w:val="24"/>
        </w:rPr>
        <w:t>схемы</w:t>
      </w:r>
      <w:bookmarkStart w:id="0" w:name="_GoBack"/>
      <w:bookmarkEnd w:id="0"/>
      <w:proofErr w:type="gramEnd"/>
      <w:r w:rsidRPr="00FD0347">
        <w:rPr>
          <w:rFonts w:ascii="Times New Roman" w:hAnsi="Times New Roman" w:cs="Times New Roman"/>
          <w:color w:val="auto"/>
          <w:sz w:val="24"/>
          <w:szCs w:val="24"/>
        </w:rPr>
        <w:t>.</w:t>
      </w:r>
    </w:p>
    <w:p w:rsidR="00DA456E" w:rsidRPr="00FD0347" w:rsidRDefault="00DA456E" w:rsidP="00DA456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Адрес, по которому заинтересованные лица могут ознакомиться с </w:t>
      </w:r>
      <w:proofErr w:type="gramStart"/>
      <w:r w:rsidRPr="00FD0347">
        <w:rPr>
          <w:rFonts w:ascii="Times New Roman" w:hAnsi="Times New Roman" w:cs="Times New Roman"/>
          <w:color w:val="auto"/>
          <w:sz w:val="24"/>
          <w:szCs w:val="24"/>
        </w:rPr>
        <w:t>поступившим</w:t>
      </w:r>
      <w:proofErr w:type="gramEnd"/>
      <w:r w:rsidRPr="00FD0347">
        <w:rPr>
          <w:rFonts w:ascii="Times New Roman" w:hAnsi="Times New Roman" w:cs="Times New Roman"/>
          <w:color w:val="auto"/>
          <w:sz w:val="24"/>
          <w:szCs w:val="24"/>
        </w:rPr>
        <w:t xml:space="preserve">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w:t>
      </w:r>
      <w:proofErr w:type="gramStart"/>
      <w:r w:rsidRPr="00FD0347">
        <w:rPr>
          <w:rFonts w:ascii="Times New Roman" w:hAnsi="Times New Roman" w:cs="Times New Roman"/>
          <w:color w:val="auto"/>
          <w:sz w:val="24"/>
          <w:szCs w:val="24"/>
        </w:rPr>
        <w:t xml:space="preserve">Челябинская область, г. Касли, ул. </w:t>
      </w:r>
      <w:r>
        <w:rPr>
          <w:rFonts w:ascii="Times New Roman" w:hAnsi="Times New Roman" w:cs="Times New Roman"/>
          <w:color w:val="auto"/>
          <w:sz w:val="24"/>
          <w:szCs w:val="24"/>
        </w:rPr>
        <w:t>Ленина, д.32</w:t>
      </w:r>
      <w:r w:rsidRPr="00FD0347">
        <w:rPr>
          <w:rFonts w:ascii="Times New Roman" w:hAnsi="Times New Roman" w:cs="Times New Roman"/>
          <w:color w:val="auto"/>
          <w:sz w:val="24"/>
          <w:szCs w:val="24"/>
        </w:rPr>
        <w:t>).</w:t>
      </w:r>
      <w:proofErr w:type="gramEnd"/>
    </w:p>
    <w:p w:rsidR="00DA456E" w:rsidRPr="00FD0347" w:rsidRDefault="00DA456E" w:rsidP="00DA456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DA456E" w:rsidRPr="00FD0347" w:rsidRDefault="00DA456E" w:rsidP="00DA456E">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DA456E" w:rsidRPr="00FD0347" w:rsidRDefault="00DA456E" w:rsidP="00DA456E">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DA456E" w:rsidRPr="00FD0347" w:rsidRDefault="00DA456E" w:rsidP="00DA456E">
      <w:pPr>
        <w:spacing w:after="0" w:line="240" w:lineRule="auto"/>
        <w:ind w:firstLine="709"/>
        <w:jc w:val="both"/>
        <w:rPr>
          <w:sz w:val="24"/>
          <w:szCs w:val="24"/>
        </w:rPr>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DA456E" w:rsidRDefault="00DA456E" w:rsidP="00DA456E"/>
    <w:p w:rsidR="00845CC3" w:rsidRDefault="00845CC3"/>
    <w:sectPr w:rsidR="00845CC3">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6E"/>
    <w:rsid w:val="004623D7"/>
    <w:rsid w:val="005364CE"/>
    <w:rsid w:val="00845CC3"/>
    <w:rsid w:val="00B27976"/>
    <w:rsid w:val="00DA4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56E"/>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456E"/>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Pages>
  <Words>443</Words>
  <Characters>2529</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2</cp:revision>
  <dcterms:created xsi:type="dcterms:W3CDTF">2025-07-22T09:58:00Z</dcterms:created>
  <dcterms:modified xsi:type="dcterms:W3CDTF">2025-07-23T11:39:00Z</dcterms:modified>
</cp:coreProperties>
</file>