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8CA" w:rsidRDefault="001A68CA" w:rsidP="001A68C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ИЗВЕЩЕНИЕ</w:t>
      </w:r>
    </w:p>
    <w:p w:rsidR="001A68CA" w:rsidRDefault="001A68CA" w:rsidP="001A68CA">
      <w:pPr>
        <w:pStyle w:val="paragraph"/>
        <w:spacing w:before="0" w:beforeAutospacing="0" w:after="0" w:afterAutospacing="0"/>
        <w:ind w:firstLine="13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  ПРЕДВАРИТЕЛЬНОМ СОГЛАСОВАНИИ ПРЕДОСТАВЛЕНИЯ ЗЕМЕЛЬНОГО УЧАСТКА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</w:rPr>
        <w:t>Комитет по управлению имуществом и земельным отношениям администрации Каслинского муниципального района сообщает о предварительном согласовании места размещения земельных участков:</w:t>
      </w:r>
      <w:r>
        <w:rPr>
          <w:rStyle w:val="eop"/>
        </w:rPr>
        <w:t> </w:t>
      </w:r>
    </w:p>
    <w:p w:rsidR="00B24B6E" w:rsidRDefault="000D5EC0" w:rsidP="007C0BA0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в границах кадастров</w:t>
      </w:r>
      <w:r w:rsidR="000F06DB">
        <w:rPr>
          <w:sz w:val="24"/>
          <w:szCs w:val="24"/>
        </w:rPr>
        <w:t>ых</w:t>
      </w:r>
      <w:r>
        <w:rPr>
          <w:sz w:val="24"/>
          <w:szCs w:val="24"/>
        </w:rPr>
        <w:t xml:space="preserve"> квартал</w:t>
      </w:r>
      <w:r w:rsidR="000F06DB">
        <w:rPr>
          <w:sz w:val="24"/>
          <w:szCs w:val="24"/>
        </w:rPr>
        <w:t>ов</w:t>
      </w:r>
      <w:r>
        <w:rPr>
          <w:sz w:val="24"/>
          <w:szCs w:val="24"/>
        </w:rPr>
        <w:t xml:space="preserve"> </w:t>
      </w:r>
      <w:r w:rsidR="006C2D14">
        <w:rPr>
          <w:sz w:val="24"/>
          <w:szCs w:val="24"/>
        </w:rPr>
        <w:t xml:space="preserve">74:09:0910001, по адресу - Челябинская область, Каслинский район, </w:t>
      </w:r>
      <w:proofErr w:type="spellStart"/>
      <w:r w:rsidR="006C2D14">
        <w:rPr>
          <w:sz w:val="24"/>
          <w:szCs w:val="24"/>
        </w:rPr>
        <w:t>с</w:t>
      </w:r>
      <w:proofErr w:type="gramStart"/>
      <w:r w:rsidR="006C2D14">
        <w:rPr>
          <w:sz w:val="24"/>
          <w:szCs w:val="24"/>
        </w:rPr>
        <w:t>.В</w:t>
      </w:r>
      <w:proofErr w:type="gramEnd"/>
      <w:r w:rsidR="006C2D14">
        <w:rPr>
          <w:sz w:val="24"/>
          <w:szCs w:val="24"/>
        </w:rPr>
        <w:t>оскресенское</w:t>
      </w:r>
      <w:proofErr w:type="spellEnd"/>
      <w:r w:rsidR="006C2D14">
        <w:rPr>
          <w:sz w:val="24"/>
          <w:szCs w:val="24"/>
        </w:rPr>
        <w:t>, примыкает с запада к земельного участка с кадастровым номером 74:09:0910001:773</w:t>
      </w:r>
      <w:r w:rsidR="00B24B6E">
        <w:rPr>
          <w:sz w:val="24"/>
          <w:szCs w:val="24"/>
        </w:rPr>
        <w:t xml:space="preserve">, площадью – </w:t>
      </w:r>
      <w:r w:rsidR="009815B4">
        <w:rPr>
          <w:sz w:val="24"/>
          <w:szCs w:val="24"/>
        </w:rPr>
        <w:t>1</w:t>
      </w:r>
      <w:r w:rsidR="006C2D14">
        <w:rPr>
          <w:sz w:val="24"/>
          <w:szCs w:val="24"/>
        </w:rPr>
        <w:t>491</w:t>
      </w:r>
      <w:r w:rsidR="009815B4">
        <w:rPr>
          <w:sz w:val="24"/>
          <w:szCs w:val="24"/>
        </w:rPr>
        <w:t xml:space="preserve"> </w:t>
      </w:r>
      <w:proofErr w:type="spellStart"/>
      <w:r w:rsidR="00B24B6E">
        <w:rPr>
          <w:sz w:val="24"/>
          <w:szCs w:val="24"/>
        </w:rPr>
        <w:t>кв.м</w:t>
      </w:r>
      <w:proofErr w:type="spellEnd"/>
      <w:r w:rsidR="00B24B6E">
        <w:rPr>
          <w:sz w:val="24"/>
          <w:szCs w:val="24"/>
        </w:rPr>
        <w:t xml:space="preserve">., </w:t>
      </w:r>
      <w:r>
        <w:rPr>
          <w:sz w:val="24"/>
          <w:szCs w:val="24"/>
        </w:rPr>
        <w:t>для ведения личного подсобного хозяйства (без права капитального строительства)</w:t>
      </w:r>
      <w:r w:rsidR="00B24B6E">
        <w:rPr>
          <w:sz w:val="24"/>
          <w:szCs w:val="24"/>
        </w:rPr>
        <w:t>, из земель населенных пунктов, форма собственности: государственная, неразграниченная</w:t>
      </w:r>
      <w:r w:rsidR="008D0B70">
        <w:rPr>
          <w:sz w:val="24"/>
          <w:szCs w:val="24"/>
        </w:rPr>
        <w:t>;</w:t>
      </w:r>
    </w:p>
    <w:p w:rsidR="000B1ABF" w:rsidRPr="007C0BA0" w:rsidRDefault="000B1ABF" w:rsidP="000B1ABF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в границах кадастрового квартала </w:t>
      </w:r>
      <w:r w:rsidR="00C265FF">
        <w:rPr>
          <w:sz w:val="24"/>
          <w:szCs w:val="24"/>
        </w:rPr>
        <w:t>74:09:</w:t>
      </w:r>
      <w:r w:rsidR="009815B4">
        <w:rPr>
          <w:sz w:val="24"/>
          <w:szCs w:val="24"/>
        </w:rPr>
        <w:t>0</w:t>
      </w:r>
      <w:r w:rsidR="0068019A">
        <w:rPr>
          <w:sz w:val="24"/>
          <w:szCs w:val="24"/>
        </w:rPr>
        <w:t>910001</w:t>
      </w:r>
      <w:r w:rsidR="00AE46BA">
        <w:rPr>
          <w:sz w:val="24"/>
          <w:szCs w:val="24"/>
        </w:rPr>
        <w:t xml:space="preserve">, по адресу - Челябинская область, Каслинский район, </w:t>
      </w:r>
      <w:proofErr w:type="spellStart"/>
      <w:r w:rsidR="0068019A">
        <w:rPr>
          <w:sz w:val="24"/>
          <w:szCs w:val="24"/>
        </w:rPr>
        <w:t>с</w:t>
      </w:r>
      <w:proofErr w:type="gramStart"/>
      <w:r w:rsidR="0068019A">
        <w:rPr>
          <w:sz w:val="24"/>
          <w:szCs w:val="24"/>
        </w:rPr>
        <w:t>.В</w:t>
      </w:r>
      <w:proofErr w:type="gramEnd"/>
      <w:r w:rsidR="0068019A">
        <w:rPr>
          <w:sz w:val="24"/>
          <w:szCs w:val="24"/>
        </w:rPr>
        <w:t>оскресенское</w:t>
      </w:r>
      <w:proofErr w:type="spellEnd"/>
      <w:r w:rsidR="00AE46BA">
        <w:rPr>
          <w:sz w:val="24"/>
          <w:szCs w:val="24"/>
        </w:rPr>
        <w:t xml:space="preserve">, </w:t>
      </w:r>
      <w:r w:rsidR="006C2D14">
        <w:rPr>
          <w:sz w:val="24"/>
          <w:szCs w:val="24"/>
        </w:rPr>
        <w:t>примыкает с запада к</w:t>
      </w:r>
      <w:r w:rsidR="0068019A">
        <w:rPr>
          <w:sz w:val="24"/>
          <w:szCs w:val="24"/>
        </w:rPr>
        <w:t xml:space="preserve"> земельного участка с кадастровым номером 74:09:</w:t>
      </w:r>
      <w:r w:rsidR="006C2D14">
        <w:rPr>
          <w:sz w:val="24"/>
          <w:szCs w:val="24"/>
        </w:rPr>
        <w:t>0910001:787</w:t>
      </w:r>
      <w:r w:rsidR="00AE46BA">
        <w:rPr>
          <w:sz w:val="24"/>
          <w:szCs w:val="24"/>
        </w:rPr>
        <w:t xml:space="preserve">, площадью – </w:t>
      </w:r>
      <w:r w:rsidR="0068019A">
        <w:rPr>
          <w:sz w:val="24"/>
          <w:szCs w:val="24"/>
        </w:rPr>
        <w:t>1</w:t>
      </w:r>
      <w:r w:rsidR="006C2D14">
        <w:rPr>
          <w:sz w:val="24"/>
          <w:szCs w:val="24"/>
        </w:rPr>
        <w:t>491</w:t>
      </w:r>
      <w:r w:rsidR="00AE46BA">
        <w:rPr>
          <w:sz w:val="24"/>
          <w:szCs w:val="24"/>
        </w:rPr>
        <w:t xml:space="preserve"> </w:t>
      </w:r>
      <w:proofErr w:type="spellStart"/>
      <w:r w:rsidR="00AE46BA">
        <w:rPr>
          <w:sz w:val="24"/>
          <w:szCs w:val="24"/>
        </w:rPr>
        <w:t>кв.м</w:t>
      </w:r>
      <w:proofErr w:type="spellEnd"/>
      <w:r w:rsidR="00AE46BA">
        <w:rPr>
          <w:sz w:val="24"/>
          <w:szCs w:val="24"/>
        </w:rPr>
        <w:t>., для ведения личного подсобного хозяйства (без права капитального строительства), из земель населенных пунктов, форма собственности: государственная, неразграниченная</w:t>
      </w:r>
      <w:r>
        <w:rPr>
          <w:sz w:val="24"/>
          <w:szCs w:val="24"/>
        </w:rPr>
        <w:t>;</w:t>
      </w:r>
    </w:p>
    <w:p w:rsidR="00360CEC" w:rsidRDefault="00C265FF" w:rsidP="00360CEC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в границах кадастрового квартала 74:09:</w:t>
      </w:r>
      <w:r w:rsidR="006C2D14">
        <w:rPr>
          <w:sz w:val="24"/>
          <w:szCs w:val="24"/>
        </w:rPr>
        <w:t>0107001</w:t>
      </w:r>
      <w:r>
        <w:rPr>
          <w:sz w:val="24"/>
          <w:szCs w:val="24"/>
        </w:rPr>
        <w:t xml:space="preserve">, по адресу - Челябинская область, Каслинский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</w:t>
      </w:r>
      <w:r w:rsidR="006C2D14">
        <w:rPr>
          <w:sz w:val="24"/>
          <w:szCs w:val="24"/>
        </w:rPr>
        <w:t>К</w:t>
      </w:r>
      <w:proofErr w:type="gramEnd"/>
      <w:r w:rsidR="006C2D14">
        <w:rPr>
          <w:sz w:val="24"/>
          <w:szCs w:val="24"/>
        </w:rPr>
        <w:t>олпакова</w:t>
      </w:r>
      <w:proofErr w:type="spellEnd"/>
      <w:r>
        <w:rPr>
          <w:sz w:val="24"/>
          <w:szCs w:val="24"/>
        </w:rPr>
        <w:t xml:space="preserve">, площадью – </w:t>
      </w:r>
      <w:r w:rsidR="006C2D14">
        <w:rPr>
          <w:sz w:val="24"/>
          <w:szCs w:val="24"/>
        </w:rPr>
        <w:t>2178</w:t>
      </w:r>
      <w:r w:rsidR="009815B4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для ведения личного подсобного хозяйства (без права капитального строительства), из земель населенных пунктов, форма собственности: государственная, неразграниченная</w:t>
      </w:r>
      <w:r w:rsidR="00360CEC">
        <w:rPr>
          <w:sz w:val="24"/>
          <w:szCs w:val="24"/>
        </w:rPr>
        <w:t>;</w:t>
      </w:r>
    </w:p>
    <w:p w:rsidR="006C2D14" w:rsidRDefault="006C2D14" w:rsidP="00360CEC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в границах кадастрового квартала 74:09:0103001, по адресу - Челябинская область, Каслинский район, </w:t>
      </w:r>
      <w:proofErr w:type="spellStart"/>
      <w:r>
        <w:rPr>
          <w:sz w:val="24"/>
          <w:szCs w:val="24"/>
        </w:rPr>
        <w:t>д</w:t>
      </w:r>
      <w:proofErr w:type="gramStart"/>
      <w:r>
        <w:rPr>
          <w:sz w:val="24"/>
          <w:szCs w:val="24"/>
        </w:rPr>
        <w:t>.Ж</w:t>
      </w:r>
      <w:proofErr w:type="gramEnd"/>
      <w:r>
        <w:rPr>
          <w:sz w:val="24"/>
          <w:szCs w:val="24"/>
        </w:rPr>
        <w:t>уково</w:t>
      </w:r>
      <w:proofErr w:type="spellEnd"/>
      <w:r>
        <w:rPr>
          <w:sz w:val="24"/>
          <w:szCs w:val="24"/>
        </w:rPr>
        <w:t xml:space="preserve">, в 75 м южнее земельного участка с кадастровым номером 74:09:0103001:36, площадью – 1000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для ведения личного подсобного хозяйства (без права капитального строительства), из земель населенных пунктов, форма собственности: государственная, неразграниченная;</w:t>
      </w:r>
    </w:p>
    <w:p w:rsidR="006C2D14" w:rsidRDefault="006C2D14" w:rsidP="00360CEC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в границах кадастрового квартала 74:09:0103001, по адресу - Челябинская область, Каслинский район, </w:t>
      </w:r>
      <w:proofErr w:type="spellStart"/>
      <w:r>
        <w:rPr>
          <w:sz w:val="24"/>
          <w:szCs w:val="24"/>
        </w:rPr>
        <w:t>д</w:t>
      </w:r>
      <w:proofErr w:type="gramStart"/>
      <w:r>
        <w:rPr>
          <w:sz w:val="24"/>
          <w:szCs w:val="24"/>
        </w:rPr>
        <w:t>.Ж</w:t>
      </w:r>
      <w:proofErr w:type="gramEnd"/>
      <w:r>
        <w:rPr>
          <w:sz w:val="24"/>
          <w:szCs w:val="24"/>
        </w:rPr>
        <w:t>уково</w:t>
      </w:r>
      <w:proofErr w:type="spellEnd"/>
      <w:r>
        <w:rPr>
          <w:sz w:val="24"/>
          <w:szCs w:val="24"/>
        </w:rPr>
        <w:t xml:space="preserve">, в 107 м юго-восточнее земельного участка с кадастровым номером 74:09:0000000:432, площадью – 650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., для </w:t>
      </w:r>
      <w:r w:rsidR="004F7C2B">
        <w:rPr>
          <w:sz w:val="24"/>
          <w:szCs w:val="24"/>
        </w:rPr>
        <w:t>индивидуального жилищного строительства</w:t>
      </w:r>
      <w:r>
        <w:rPr>
          <w:sz w:val="24"/>
          <w:szCs w:val="24"/>
        </w:rPr>
        <w:t>, из земель населенных пунктов, форма собственности: государственная, неразграниченная;</w:t>
      </w:r>
    </w:p>
    <w:p w:rsidR="006C2D14" w:rsidRDefault="006C2D14" w:rsidP="00360CEC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в границах кадастрового квартала 74:09:0103001, по адресу - Челябинская область, Каслинский район, </w:t>
      </w:r>
      <w:proofErr w:type="spellStart"/>
      <w:r>
        <w:rPr>
          <w:sz w:val="24"/>
          <w:szCs w:val="24"/>
        </w:rPr>
        <w:t>д</w:t>
      </w:r>
      <w:proofErr w:type="gramStart"/>
      <w:r>
        <w:rPr>
          <w:sz w:val="24"/>
          <w:szCs w:val="24"/>
        </w:rPr>
        <w:t>.Ж</w:t>
      </w:r>
      <w:proofErr w:type="gramEnd"/>
      <w:r>
        <w:rPr>
          <w:sz w:val="24"/>
          <w:szCs w:val="24"/>
        </w:rPr>
        <w:t>уково</w:t>
      </w:r>
      <w:proofErr w:type="spellEnd"/>
      <w:r>
        <w:rPr>
          <w:sz w:val="24"/>
          <w:szCs w:val="24"/>
        </w:rPr>
        <w:t xml:space="preserve">, в 55 м юго-восточнее земельного участка с кадастровым номером 74:09:0000000:432, площадью – 1150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., </w:t>
      </w:r>
      <w:r w:rsidR="004F7C2B">
        <w:rPr>
          <w:sz w:val="24"/>
          <w:szCs w:val="24"/>
        </w:rPr>
        <w:t>для индивидуального жилищного строительства</w:t>
      </w:r>
      <w:r>
        <w:rPr>
          <w:sz w:val="24"/>
          <w:szCs w:val="24"/>
        </w:rPr>
        <w:t>, из земель населенных пунктов, форма собственности: государственная, неразграниченная;</w:t>
      </w:r>
    </w:p>
    <w:p w:rsidR="006C2D14" w:rsidRPr="007C0BA0" w:rsidRDefault="006C2D14" w:rsidP="00360CEC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в границах кадастрового квартала 74:09:0901</w:t>
      </w:r>
      <w:bookmarkStart w:id="0" w:name="_GoBack"/>
      <w:bookmarkEnd w:id="0"/>
      <w:r>
        <w:rPr>
          <w:sz w:val="24"/>
          <w:szCs w:val="24"/>
        </w:rPr>
        <w:t>002, по адресу - Челябинская область, Каслинский район, с.</w:t>
      </w:r>
      <w:r w:rsidR="00D31FB6">
        <w:rPr>
          <w:sz w:val="24"/>
          <w:szCs w:val="24"/>
        </w:rPr>
        <w:t>Тюбук</w:t>
      </w:r>
      <w:r>
        <w:rPr>
          <w:sz w:val="24"/>
          <w:szCs w:val="24"/>
        </w:rPr>
        <w:t>,</w:t>
      </w:r>
      <w:r w:rsidR="00D31FB6">
        <w:rPr>
          <w:sz w:val="24"/>
          <w:szCs w:val="24"/>
        </w:rPr>
        <w:t xml:space="preserve"> </w:t>
      </w:r>
      <w:proofErr w:type="spellStart"/>
      <w:r w:rsidR="00D31FB6">
        <w:rPr>
          <w:sz w:val="24"/>
          <w:szCs w:val="24"/>
        </w:rPr>
        <w:t>ул</w:t>
      </w:r>
      <w:proofErr w:type="gramStart"/>
      <w:r w:rsidR="00D31FB6">
        <w:rPr>
          <w:sz w:val="24"/>
          <w:szCs w:val="24"/>
        </w:rPr>
        <w:t>.Н</w:t>
      </w:r>
      <w:proofErr w:type="gramEnd"/>
      <w:r w:rsidR="00D31FB6">
        <w:rPr>
          <w:sz w:val="24"/>
          <w:szCs w:val="24"/>
        </w:rPr>
        <w:t>овая</w:t>
      </w:r>
      <w:proofErr w:type="spellEnd"/>
      <w:r w:rsidR="00D31FB6">
        <w:rPr>
          <w:sz w:val="24"/>
          <w:szCs w:val="24"/>
        </w:rPr>
        <w:t>, в 70 м на восток от домовладения №19</w:t>
      </w:r>
      <w:r>
        <w:rPr>
          <w:sz w:val="24"/>
          <w:szCs w:val="24"/>
        </w:rPr>
        <w:t>, площадью – 1</w:t>
      </w:r>
      <w:r w:rsidR="00D31FB6">
        <w:rPr>
          <w:sz w:val="24"/>
          <w:szCs w:val="24"/>
        </w:rPr>
        <w:t>374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для ведения личного подсобного хозяйства (без права капитального строительства), из земель населенных пунктов, форма собственности: государственная, неразграниченная;</w:t>
      </w:r>
    </w:p>
    <w:p w:rsidR="006E61D2" w:rsidRDefault="006E61D2" w:rsidP="001A68C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Заявления принимаются</w:t>
      </w:r>
      <w:r>
        <w:t xml:space="preserve"> </w:t>
      </w:r>
      <w:r>
        <w:rPr>
          <w:b/>
        </w:rPr>
        <w:t>лично</w:t>
      </w:r>
      <w: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>
        <w:rPr>
          <w:rStyle w:val="normaltextrun"/>
        </w:rPr>
        <w:t xml:space="preserve"> по рабочим дням с 08-00 до 13-00 и с 14-00 до 17-00 по местному времени, по адресу: Челябинская область, г. 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 31.</w:t>
      </w:r>
      <w:r>
        <w:rPr>
          <w:rStyle w:val="eop"/>
        </w:rPr>
        <w:t> </w:t>
      </w:r>
    </w:p>
    <w:p w:rsidR="006E61D2" w:rsidRDefault="006E61D2" w:rsidP="006E61D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начала приема заявлений: «</w:t>
      </w:r>
      <w:r w:rsidR="00D31FB6">
        <w:rPr>
          <w:rStyle w:val="normaltextrun"/>
        </w:rPr>
        <w:t>04</w:t>
      </w:r>
      <w:r>
        <w:rPr>
          <w:rStyle w:val="normaltextrun"/>
        </w:rPr>
        <w:t>»</w:t>
      </w:r>
      <w:r w:rsidR="006A1FEB">
        <w:rPr>
          <w:rStyle w:val="normaltextrun"/>
        </w:rPr>
        <w:t xml:space="preserve"> </w:t>
      </w:r>
      <w:r w:rsidR="00D31FB6">
        <w:rPr>
          <w:rStyle w:val="normaltextrun"/>
        </w:rPr>
        <w:t xml:space="preserve">июня </w:t>
      </w:r>
      <w:r>
        <w:rPr>
          <w:rStyle w:val="normaltextrun"/>
        </w:rPr>
        <w:t>20</w:t>
      </w:r>
      <w:r w:rsidR="006A1FEB">
        <w:rPr>
          <w:rStyle w:val="normaltextrun"/>
        </w:rPr>
        <w:t>20</w:t>
      </w:r>
      <w:r>
        <w:rPr>
          <w:rStyle w:val="normaltextrun"/>
        </w:rPr>
        <w:t xml:space="preserve"> г.</w:t>
      </w:r>
      <w:r>
        <w:rPr>
          <w:rStyle w:val="eop"/>
        </w:rPr>
        <w:t> </w:t>
      </w:r>
    </w:p>
    <w:p w:rsidR="006E61D2" w:rsidRDefault="006E61D2" w:rsidP="006E61D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Дата окончания приема заявлений: «</w:t>
      </w:r>
      <w:r w:rsidR="00D31FB6">
        <w:rPr>
          <w:rStyle w:val="normaltextrun"/>
        </w:rPr>
        <w:t>03</w:t>
      </w:r>
      <w:r>
        <w:rPr>
          <w:rStyle w:val="normaltextrun"/>
        </w:rPr>
        <w:t>» </w:t>
      </w:r>
      <w:r w:rsidR="009815B4">
        <w:rPr>
          <w:rStyle w:val="normaltextrun"/>
        </w:rPr>
        <w:t>ию</w:t>
      </w:r>
      <w:r w:rsidR="00D31FB6">
        <w:rPr>
          <w:rStyle w:val="normaltextrun"/>
        </w:rPr>
        <w:t>л</w:t>
      </w:r>
      <w:r w:rsidR="009815B4">
        <w:rPr>
          <w:rStyle w:val="normaltextrun"/>
        </w:rPr>
        <w:t xml:space="preserve">я </w:t>
      </w:r>
      <w:r>
        <w:rPr>
          <w:rStyle w:val="normaltextrun"/>
        </w:rPr>
        <w:t>2020 г.</w:t>
      </w:r>
    </w:p>
    <w:p w:rsidR="001A68CA" w:rsidRDefault="001A68CA" w:rsidP="006E61D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lastRenderedPageBreak/>
        <w:t>Адрес и время приема граждан для ознакомления со схемой расположения участка: Челябинская область, г. 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 7 по рабочим дням с 08-00 до 13-00 и с 14-00 до 17-00 по местному времени.  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z w:val="32"/>
          <w:szCs w:val="32"/>
        </w:rPr>
        <w:t> </w:t>
      </w:r>
      <w:r>
        <w:rPr>
          <w:rStyle w:val="normaltextrun"/>
        </w:rPr>
        <w:t xml:space="preserve">  Председатель Комитета </w:t>
      </w:r>
      <w:r w:rsidR="006A1FEB">
        <w:rPr>
          <w:rStyle w:val="normaltextrun"/>
        </w:rPr>
        <w:t>М.А. Черемисин</w:t>
      </w:r>
    </w:p>
    <w:p w:rsidR="00020721" w:rsidRPr="001A68CA" w:rsidRDefault="00020721" w:rsidP="001A68CA"/>
    <w:sectPr w:rsidR="00020721" w:rsidRPr="001A6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34A28"/>
    <w:multiLevelType w:val="hybridMultilevel"/>
    <w:tmpl w:val="412205C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08"/>
    <w:rsid w:val="00020721"/>
    <w:rsid w:val="000534EB"/>
    <w:rsid w:val="000B1ABF"/>
    <w:rsid w:val="000C12A6"/>
    <w:rsid w:val="000D5EC0"/>
    <w:rsid w:val="000F06DB"/>
    <w:rsid w:val="001041B1"/>
    <w:rsid w:val="00136559"/>
    <w:rsid w:val="0017580C"/>
    <w:rsid w:val="001A68CA"/>
    <w:rsid w:val="00204E05"/>
    <w:rsid w:val="002A7C86"/>
    <w:rsid w:val="002B5676"/>
    <w:rsid w:val="00316F24"/>
    <w:rsid w:val="00360CEC"/>
    <w:rsid w:val="00386AED"/>
    <w:rsid w:val="003C2EB4"/>
    <w:rsid w:val="0045250A"/>
    <w:rsid w:val="004B0502"/>
    <w:rsid w:val="004B0CA4"/>
    <w:rsid w:val="004F7C2B"/>
    <w:rsid w:val="00535E47"/>
    <w:rsid w:val="00560CD0"/>
    <w:rsid w:val="005A7380"/>
    <w:rsid w:val="006257F3"/>
    <w:rsid w:val="00662793"/>
    <w:rsid w:val="0068019A"/>
    <w:rsid w:val="006A1FEB"/>
    <w:rsid w:val="006C2D14"/>
    <w:rsid w:val="006E61D2"/>
    <w:rsid w:val="00716384"/>
    <w:rsid w:val="0072084A"/>
    <w:rsid w:val="00743531"/>
    <w:rsid w:val="00753008"/>
    <w:rsid w:val="00774E9B"/>
    <w:rsid w:val="007C0BA0"/>
    <w:rsid w:val="007F1192"/>
    <w:rsid w:val="008238AB"/>
    <w:rsid w:val="00852460"/>
    <w:rsid w:val="00856A43"/>
    <w:rsid w:val="0086497A"/>
    <w:rsid w:val="008D0B70"/>
    <w:rsid w:val="008E041E"/>
    <w:rsid w:val="0095371E"/>
    <w:rsid w:val="009815B4"/>
    <w:rsid w:val="00996364"/>
    <w:rsid w:val="00A42F5B"/>
    <w:rsid w:val="00AA126B"/>
    <w:rsid w:val="00AE46BA"/>
    <w:rsid w:val="00AF63C7"/>
    <w:rsid w:val="00B02FFE"/>
    <w:rsid w:val="00B24B6E"/>
    <w:rsid w:val="00B41D3F"/>
    <w:rsid w:val="00B55D27"/>
    <w:rsid w:val="00BA0A33"/>
    <w:rsid w:val="00BA4236"/>
    <w:rsid w:val="00C102B5"/>
    <w:rsid w:val="00C265FF"/>
    <w:rsid w:val="00C43276"/>
    <w:rsid w:val="00D12F08"/>
    <w:rsid w:val="00D25F11"/>
    <w:rsid w:val="00D31FB6"/>
    <w:rsid w:val="00DA2EE1"/>
    <w:rsid w:val="00DD2688"/>
    <w:rsid w:val="00F04DFB"/>
    <w:rsid w:val="00F94706"/>
    <w:rsid w:val="00FC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546</TotalTime>
  <Pages>2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Никитина</cp:lastModifiedBy>
  <cp:revision>81</cp:revision>
  <cp:lastPrinted>2020-06-02T05:21:00Z</cp:lastPrinted>
  <dcterms:created xsi:type="dcterms:W3CDTF">2019-02-25T04:44:00Z</dcterms:created>
  <dcterms:modified xsi:type="dcterms:W3CDTF">2020-06-02T05:37:00Z</dcterms:modified>
</cp:coreProperties>
</file>