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34049" w:rsidRDefault="00834049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8D1CF6">
        <w:rPr>
          <w:sz w:val="24"/>
          <w:szCs w:val="24"/>
        </w:rPr>
        <w:t>0</w:t>
      </w:r>
      <w:r w:rsidR="00EB2527">
        <w:rPr>
          <w:sz w:val="24"/>
          <w:szCs w:val="24"/>
        </w:rPr>
        <w:t>201001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EB2527">
        <w:rPr>
          <w:sz w:val="24"/>
          <w:szCs w:val="24"/>
        </w:rPr>
        <w:t>п</w:t>
      </w:r>
      <w:proofErr w:type="gramStart"/>
      <w:r w:rsidR="00EB2527">
        <w:rPr>
          <w:sz w:val="24"/>
          <w:szCs w:val="24"/>
        </w:rPr>
        <w:t>.Б</w:t>
      </w:r>
      <w:proofErr w:type="gramEnd"/>
      <w:r w:rsidR="00EB2527">
        <w:rPr>
          <w:sz w:val="24"/>
          <w:szCs w:val="24"/>
        </w:rPr>
        <w:t>ереговой</w:t>
      </w:r>
      <w:proofErr w:type="spellEnd"/>
      <w:r w:rsidR="00EB2527">
        <w:rPr>
          <w:sz w:val="24"/>
          <w:szCs w:val="24"/>
        </w:rPr>
        <w:t xml:space="preserve">, </w:t>
      </w:r>
      <w:proofErr w:type="spellStart"/>
      <w:r w:rsidR="00EB2527">
        <w:rPr>
          <w:sz w:val="24"/>
          <w:szCs w:val="24"/>
        </w:rPr>
        <w:t>ул.Березовая</w:t>
      </w:r>
      <w:proofErr w:type="spellEnd"/>
      <w:r w:rsidR="00EB2527">
        <w:rPr>
          <w:sz w:val="24"/>
          <w:szCs w:val="24"/>
        </w:rPr>
        <w:t xml:space="preserve"> уч.13</w:t>
      </w:r>
      <w:r w:rsidR="00474073">
        <w:rPr>
          <w:sz w:val="24"/>
          <w:szCs w:val="24"/>
        </w:rPr>
        <w:t xml:space="preserve">, </w:t>
      </w:r>
      <w:r>
        <w:rPr>
          <w:sz w:val="24"/>
          <w:szCs w:val="24"/>
        </w:rPr>
        <w:t>площадью –</w:t>
      </w:r>
      <w:r w:rsidR="00EB2527">
        <w:rPr>
          <w:sz w:val="24"/>
          <w:szCs w:val="24"/>
        </w:rPr>
        <w:t>2000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F3307D">
        <w:rPr>
          <w:sz w:val="24"/>
          <w:szCs w:val="24"/>
        </w:rPr>
        <w:t>;</w:t>
      </w:r>
    </w:p>
    <w:p w:rsidR="0051031C" w:rsidRDefault="008D1CF6" w:rsidP="0051031C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EB2527">
        <w:rPr>
          <w:sz w:val="24"/>
          <w:szCs w:val="24"/>
        </w:rPr>
        <w:t>0201002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EB2527">
        <w:rPr>
          <w:sz w:val="24"/>
          <w:szCs w:val="24"/>
        </w:rPr>
        <w:t>п</w:t>
      </w:r>
      <w:proofErr w:type="gramStart"/>
      <w:r w:rsidR="00EB2527">
        <w:rPr>
          <w:sz w:val="24"/>
          <w:szCs w:val="24"/>
        </w:rPr>
        <w:t>.Б</w:t>
      </w:r>
      <w:proofErr w:type="gramEnd"/>
      <w:r w:rsidR="00EB2527"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EB2527">
        <w:rPr>
          <w:sz w:val="24"/>
          <w:szCs w:val="24"/>
        </w:rPr>
        <w:t>ул.Садовая</w:t>
      </w:r>
      <w:proofErr w:type="spellEnd"/>
      <w:r w:rsidR="00EB2527">
        <w:rPr>
          <w:sz w:val="24"/>
          <w:szCs w:val="24"/>
        </w:rPr>
        <w:t>, в 23 м  на запад от домовладения №28</w:t>
      </w:r>
      <w:r>
        <w:rPr>
          <w:sz w:val="24"/>
          <w:szCs w:val="24"/>
        </w:rPr>
        <w:t>, площадью –</w:t>
      </w:r>
      <w:r w:rsidR="00EB2527">
        <w:rPr>
          <w:sz w:val="24"/>
          <w:szCs w:val="24"/>
        </w:rPr>
        <w:t>2</w:t>
      </w:r>
      <w:r>
        <w:rPr>
          <w:sz w:val="24"/>
          <w:szCs w:val="24"/>
        </w:rPr>
        <w:t xml:space="preserve">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8D1CF6" w:rsidRDefault="008D1CF6" w:rsidP="008D1CF6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EB2527">
        <w:rPr>
          <w:sz w:val="24"/>
          <w:szCs w:val="24"/>
        </w:rPr>
        <w:t>110001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EB2527">
        <w:rPr>
          <w:sz w:val="24"/>
          <w:szCs w:val="24"/>
        </w:rPr>
        <w:t>п</w:t>
      </w:r>
      <w:proofErr w:type="gramStart"/>
      <w:r w:rsidR="00EB2527">
        <w:rPr>
          <w:sz w:val="24"/>
          <w:szCs w:val="24"/>
        </w:rPr>
        <w:t>.Ч</w:t>
      </w:r>
      <w:proofErr w:type="gramEnd"/>
      <w:r w:rsidR="00EB2527">
        <w:rPr>
          <w:sz w:val="24"/>
          <w:szCs w:val="24"/>
        </w:rPr>
        <w:t>ерноозерская</w:t>
      </w:r>
      <w:proofErr w:type="spellEnd"/>
      <w:r w:rsidR="00EB2527">
        <w:rPr>
          <w:sz w:val="24"/>
          <w:szCs w:val="24"/>
        </w:rPr>
        <w:t>, примыкает к юго-западной границе земельного участка с кадастровым номером 74:09:0110001:48</w:t>
      </w:r>
      <w:r>
        <w:rPr>
          <w:sz w:val="24"/>
          <w:szCs w:val="24"/>
        </w:rPr>
        <w:t>, площадью –</w:t>
      </w:r>
      <w:r w:rsidR="00EB2527">
        <w:rPr>
          <w:sz w:val="24"/>
          <w:szCs w:val="24"/>
        </w:rPr>
        <w:t>2499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EB2527" w:rsidRDefault="00EB2527" w:rsidP="008D1CF6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74:09:0206002,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 xml:space="preserve">, в 115 м на северо-запад от земельного участка с кадастровым номером 74:09:0206002:13, площадью –1064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D56A7A">
        <w:rPr>
          <w:sz w:val="24"/>
          <w:szCs w:val="24"/>
        </w:rPr>
        <w:t>;</w:t>
      </w:r>
    </w:p>
    <w:p w:rsidR="00D56A7A" w:rsidRDefault="00D56A7A" w:rsidP="008D1CF6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903003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примыкает с запада к земельному участку с кадастровым номером 74:09:0903003:455</w:t>
      </w:r>
      <w:r>
        <w:rPr>
          <w:sz w:val="24"/>
          <w:szCs w:val="24"/>
        </w:rPr>
        <w:t>, площадью –</w:t>
      </w:r>
      <w:r>
        <w:rPr>
          <w:sz w:val="24"/>
          <w:szCs w:val="24"/>
        </w:rPr>
        <w:t>926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</w:p>
    <w:p w:rsidR="008D1CF6" w:rsidRDefault="008D1CF6" w:rsidP="008D1CF6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F3307D" w:rsidRDefault="00F3307D" w:rsidP="0051031C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D56A7A">
        <w:rPr>
          <w:rStyle w:val="normaltextrun"/>
        </w:rPr>
        <w:t>26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8D1CF6">
        <w:rPr>
          <w:rStyle w:val="normaltextrun"/>
        </w:rPr>
        <w:t xml:space="preserve">ноября </w:t>
      </w:r>
      <w:r>
        <w:rPr>
          <w:rStyle w:val="normaltextrun"/>
        </w:rPr>
        <w:t>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D56A7A">
        <w:rPr>
          <w:rStyle w:val="normaltextrun"/>
        </w:rPr>
        <w:t>25</w:t>
      </w:r>
      <w:bookmarkStart w:id="0" w:name="_GoBack"/>
      <w:bookmarkEnd w:id="0"/>
      <w:r>
        <w:rPr>
          <w:rStyle w:val="normaltextrun"/>
        </w:rPr>
        <w:t>»</w:t>
      </w:r>
      <w:r w:rsidR="00D32065">
        <w:rPr>
          <w:rStyle w:val="normaltextrun"/>
        </w:rPr>
        <w:t xml:space="preserve"> </w:t>
      </w:r>
      <w:r w:rsidR="008D1CF6">
        <w:rPr>
          <w:rStyle w:val="normaltextrun"/>
        </w:rPr>
        <w:t>декабря</w:t>
      </w:r>
      <w:r w:rsidR="00834049">
        <w:rPr>
          <w:rStyle w:val="normaltextrun"/>
        </w:rPr>
        <w:t xml:space="preserve"> 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85096"/>
    <w:rsid w:val="001A68CA"/>
    <w:rsid w:val="00202D17"/>
    <w:rsid w:val="00204E05"/>
    <w:rsid w:val="002710D9"/>
    <w:rsid w:val="002A7C86"/>
    <w:rsid w:val="002B5676"/>
    <w:rsid w:val="00316F24"/>
    <w:rsid w:val="00360CEC"/>
    <w:rsid w:val="00363C19"/>
    <w:rsid w:val="00386AED"/>
    <w:rsid w:val="003C2EB4"/>
    <w:rsid w:val="0045250A"/>
    <w:rsid w:val="00474073"/>
    <w:rsid w:val="004B0502"/>
    <w:rsid w:val="004B0CA4"/>
    <w:rsid w:val="0051031C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53008"/>
    <w:rsid w:val="00774E9B"/>
    <w:rsid w:val="0077642D"/>
    <w:rsid w:val="007C0BA0"/>
    <w:rsid w:val="007F1192"/>
    <w:rsid w:val="008238AB"/>
    <w:rsid w:val="00834049"/>
    <w:rsid w:val="00852460"/>
    <w:rsid w:val="00856A43"/>
    <w:rsid w:val="0086497A"/>
    <w:rsid w:val="008D0B70"/>
    <w:rsid w:val="008D1CF6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32065"/>
    <w:rsid w:val="00D56A7A"/>
    <w:rsid w:val="00DA2EE1"/>
    <w:rsid w:val="00DD2688"/>
    <w:rsid w:val="00EB2527"/>
    <w:rsid w:val="00F00B32"/>
    <w:rsid w:val="00F04DFB"/>
    <w:rsid w:val="00F3307D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cp:lastPrinted>2020-11-12T14:19:00Z</cp:lastPrinted>
  <dcterms:created xsi:type="dcterms:W3CDTF">2019-02-25T04:44:00Z</dcterms:created>
  <dcterms:modified xsi:type="dcterms:W3CDTF">2020-11-17T13:43:00Z</dcterms:modified>
</cp:coreProperties>
</file>