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BF6" w:rsidRPr="00C52C4C" w:rsidRDefault="00B570BF" w:rsidP="00142BF6">
      <w:pPr>
        <w:widowControl w:val="0"/>
        <w:spacing w:after="0" w:line="240" w:lineRule="auto"/>
        <w:jc w:val="center"/>
        <w:rPr>
          <w:rFonts w:eastAsia="Times New Roman"/>
          <w:sz w:val="20"/>
          <w:szCs w:val="20"/>
          <w:lang w:eastAsia="ru-RU"/>
        </w:rPr>
      </w:pPr>
      <w:r w:rsidRPr="00B570BF">
        <w:rPr>
          <w:rFonts w:eastAsia="Times New Roman"/>
          <w:noProof/>
          <w:sz w:val="36"/>
          <w:szCs w:val="20"/>
          <w:lang w:eastAsia="ru-RU"/>
        </w:rPr>
        <w:pict>
          <v:rect id="Rectangle 2" o:spid="_x0000_s1026" style="position:absolute;left:0;text-align:left;margin-left:3in;margin-top:0;width:57.6pt;height:57.6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" strokecolor="white">
            <v:textbox>
              <w:txbxContent>
                <w:p w:rsidR="00EA10A7" w:rsidRDefault="00EA10A7" w:rsidP="00142BF6">
                  <w:pPr>
                    <w:keepNext/>
                  </w:pPr>
                  <w:r>
                    <w:rPr>
                      <w:noProof/>
                      <w:lang w:eastAsia="ru-RU"/>
                    </w:rPr>
                    <w:drawing>
                      <wp:inline distT="0" distB="0" distL="0" distR="0">
                        <wp:extent cx="526415" cy="650875"/>
                        <wp:effectExtent l="19050" t="0" r="6985" b="0"/>
                        <wp:docPr id="1" name="Рисунок 1" descr="Герб_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новый"/>
                                <pic:cNvPicPr>
                                  <a:picLocks noChangeAspect="1" noChangeArrowheads="1"/>
                                </pic:cNvPicPr>
                              </pic:nvPicPr>
                              <pic:blipFill>
                                <a:blip r:embed="rId8"/>
                                <a:srcRect/>
                                <a:stretch>
                                  <a:fillRect/>
                                </a:stretch>
                              </pic:blipFill>
                              <pic:spPr bwMode="auto">
                                <a:xfrm>
                                  <a:off x="0" y="0"/>
                                  <a:ext cx="526415" cy="650875"/>
                                </a:xfrm>
                                <a:prstGeom prst="rect">
                                  <a:avLst/>
                                </a:prstGeom>
                                <a:noFill/>
                                <a:ln w="9525">
                                  <a:noFill/>
                                  <a:miter lim="800000"/>
                                  <a:headEnd/>
                                  <a:tailEnd/>
                                </a:ln>
                              </pic:spPr>
                            </pic:pic>
                          </a:graphicData>
                        </a:graphic>
                      </wp:inline>
                    </w:drawing>
                  </w:r>
                </w:p>
                <w:p w:rsidR="00EA10A7" w:rsidRDefault="00EA10A7" w:rsidP="00142BF6">
                  <w:pPr>
                    <w:pStyle w:val="a3"/>
                  </w:pPr>
                </w:p>
                <w:p w:rsidR="00EA10A7" w:rsidRDefault="00EA10A7" w:rsidP="00142BF6"/>
              </w:txbxContent>
            </v:textbox>
          </v:rect>
        </w:pict>
      </w:r>
    </w:p>
    <w:p w:rsidR="00142BF6" w:rsidRPr="00C52C4C" w:rsidRDefault="00142BF6" w:rsidP="00142BF6">
      <w:pPr>
        <w:widowControl w:val="0"/>
        <w:spacing w:after="0" w:line="240" w:lineRule="auto"/>
        <w:jc w:val="center"/>
        <w:rPr>
          <w:rFonts w:eastAsia="Times New Roman"/>
          <w:sz w:val="20"/>
          <w:szCs w:val="20"/>
          <w:lang w:eastAsia="ru-RU"/>
        </w:rPr>
      </w:pPr>
    </w:p>
    <w:p w:rsidR="00142BF6" w:rsidRPr="00C52C4C" w:rsidRDefault="00142BF6" w:rsidP="00142BF6">
      <w:pPr>
        <w:widowControl w:val="0"/>
        <w:spacing w:after="0" w:line="240" w:lineRule="auto"/>
        <w:jc w:val="center"/>
        <w:rPr>
          <w:rFonts w:eastAsia="Times New Roman"/>
          <w:sz w:val="36"/>
          <w:szCs w:val="20"/>
          <w:lang w:eastAsia="ru-RU"/>
        </w:rPr>
      </w:pPr>
    </w:p>
    <w:p w:rsidR="00142BF6" w:rsidRPr="00C52C4C" w:rsidRDefault="00142BF6" w:rsidP="00142BF6">
      <w:pPr>
        <w:widowControl w:val="0"/>
        <w:spacing w:after="0" w:line="240" w:lineRule="auto"/>
        <w:jc w:val="center"/>
        <w:rPr>
          <w:rFonts w:eastAsia="Times New Roman"/>
          <w:sz w:val="20"/>
          <w:szCs w:val="20"/>
          <w:lang w:eastAsia="ru-RU"/>
        </w:rPr>
      </w:pPr>
    </w:p>
    <w:p w:rsidR="00142BF6" w:rsidRPr="00C52C4C" w:rsidRDefault="00142BF6" w:rsidP="00142BF6">
      <w:pPr>
        <w:widowControl w:val="0"/>
        <w:spacing w:after="0" w:line="240" w:lineRule="auto"/>
        <w:jc w:val="center"/>
        <w:rPr>
          <w:rFonts w:eastAsia="Times New Roman"/>
          <w:b/>
          <w:caps/>
          <w:sz w:val="28"/>
          <w:szCs w:val="28"/>
          <w:lang w:eastAsia="ru-RU"/>
        </w:rPr>
      </w:pPr>
      <w:r w:rsidRPr="00C52C4C">
        <w:rPr>
          <w:rFonts w:eastAsia="Times New Roman"/>
          <w:b/>
          <w:caps/>
          <w:sz w:val="28"/>
          <w:szCs w:val="28"/>
          <w:lang w:eastAsia="ru-RU"/>
        </w:rPr>
        <w:t xml:space="preserve">Собрание депутатов </w:t>
      </w:r>
    </w:p>
    <w:p w:rsidR="00142BF6" w:rsidRPr="00C52C4C" w:rsidRDefault="00142BF6" w:rsidP="00142BF6">
      <w:pPr>
        <w:widowControl w:val="0"/>
        <w:spacing w:after="0" w:line="240" w:lineRule="auto"/>
        <w:jc w:val="center"/>
        <w:rPr>
          <w:rFonts w:eastAsia="Times New Roman"/>
          <w:b/>
          <w:caps/>
          <w:sz w:val="28"/>
          <w:szCs w:val="28"/>
          <w:lang w:eastAsia="ru-RU"/>
        </w:rPr>
      </w:pPr>
      <w:r w:rsidRPr="00C52C4C">
        <w:rPr>
          <w:rFonts w:eastAsia="Times New Roman"/>
          <w:b/>
          <w:caps/>
          <w:sz w:val="28"/>
          <w:szCs w:val="28"/>
          <w:lang w:eastAsia="ru-RU"/>
        </w:rPr>
        <w:t>Каслинского муниципального района</w:t>
      </w:r>
    </w:p>
    <w:p w:rsidR="00142BF6" w:rsidRPr="00C52C4C" w:rsidRDefault="00142BF6" w:rsidP="00142BF6">
      <w:pPr>
        <w:keepNext/>
        <w:widowControl w:val="0"/>
        <w:spacing w:after="0" w:line="240" w:lineRule="auto"/>
        <w:jc w:val="center"/>
        <w:rPr>
          <w:rFonts w:eastAsia="Times New Roman"/>
          <w:sz w:val="28"/>
          <w:szCs w:val="28"/>
          <w:lang w:eastAsia="ru-RU"/>
        </w:rPr>
      </w:pPr>
      <w:r w:rsidRPr="00C52C4C">
        <w:rPr>
          <w:rFonts w:eastAsia="Times New Roman"/>
          <w:sz w:val="28"/>
          <w:szCs w:val="28"/>
          <w:lang w:eastAsia="ru-RU"/>
        </w:rPr>
        <w:t>Челябинской области</w:t>
      </w:r>
    </w:p>
    <w:p w:rsidR="00142BF6" w:rsidRPr="00C52C4C" w:rsidRDefault="00142BF6" w:rsidP="00142BF6">
      <w:pPr>
        <w:keepNext/>
        <w:widowControl w:val="0"/>
        <w:spacing w:after="0" w:line="240" w:lineRule="auto"/>
        <w:jc w:val="center"/>
        <w:rPr>
          <w:rFonts w:eastAsia="Times New Roman"/>
          <w:b/>
          <w:sz w:val="40"/>
          <w:szCs w:val="20"/>
          <w:lang w:eastAsia="ru-RU"/>
        </w:rPr>
      </w:pPr>
      <w:proofErr w:type="gramStart"/>
      <w:r w:rsidRPr="00C52C4C">
        <w:rPr>
          <w:rFonts w:eastAsia="Times New Roman"/>
          <w:b/>
          <w:sz w:val="40"/>
          <w:szCs w:val="20"/>
          <w:lang w:eastAsia="ru-RU"/>
        </w:rPr>
        <w:t>Р</w:t>
      </w:r>
      <w:proofErr w:type="gramEnd"/>
      <w:r w:rsidRPr="00C52C4C">
        <w:rPr>
          <w:rFonts w:eastAsia="Times New Roman"/>
          <w:b/>
          <w:sz w:val="40"/>
          <w:szCs w:val="20"/>
          <w:lang w:eastAsia="ru-RU"/>
        </w:rPr>
        <w:t xml:space="preserve"> Е Ш Е Н И Е </w:t>
      </w:r>
    </w:p>
    <w:p w:rsidR="00142BF6" w:rsidRPr="00C52C4C" w:rsidRDefault="00142BF6" w:rsidP="00142BF6">
      <w:pPr>
        <w:widowControl w:val="0"/>
        <w:pBdr>
          <w:top w:val="thinThickSmallGap" w:sz="24" w:space="1" w:color="auto"/>
        </w:pBdr>
        <w:spacing w:after="0" w:line="240" w:lineRule="auto"/>
        <w:rPr>
          <w:rFonts w:eastAsia="Times New Roman"/>
          <w:sz w:val="16"/>
          <w:szCs w:val="16"/>
          <w:lang w:eastAsia="ru-RU"/>
        </w:rPr>
      </w:pPr>
    </w:p>
    <w:p w:rsidR="00142BF6" w:rsidRPr="00C52C4C" w:rsidRDefault="00142BF6" w:rsidP="00142BF6">
      <w:pPr>
        <w:widowControl w:val="0"/>
        <w:spacing w:after="0" w:line="240" w:lineRule="auto"/>
        <w:rPr>
          <w:rFonts w:eastAsia="Times New Roman"/>
          <w:lang w:eastAsia="ru-RU"/>
        </w:rPr>
      </w:pPr>
      <w:r w:rsidRPr="00C52C4C">
        <w:rPr>
          <w:rFonts w:eastAsia="Times New Roman"/>
          <w:lang w:eastAsia="ru-RU"/>
        </w:rPr>
        <w:t xml:space="preserve">от «07» апреля </w:t>
      </w:r>
      <w:smartTag w:uri="urn:schemas-microsoft-com:office:smarttags" w:element="metricconverter">
        <w:smartTagPr>
          <w:attr w:name="ProductID" w:val="2009 г"/>
        </w:smartTagPr>
        <w:r w:rsidRPr="00C52C4C">
          <w:rPr>
            <w:rFonts w:eastAsia="Times New Roman"/>
            <w:lang w:eastAsia="ru-RU"/>
          </w:rPr>
          <w:t>2009 г</w:t>
        </w:r>
      </w:smartTag>
      <w:r w:rsidRPr="00C52C4C">
        <w:rPr>
          <w:rFonts w:eastAsia="Times New Roman"/>
          <w:lang w:eastAsia="ru-RU"/>
        </w:rPr>
        <w:t xml:space="preserve">. № 473 </w:t>
      </w:r>
    </w:p>
    <w:p w:rsidR="00142BF6" w:rsidRPr="00C52C4C" w:rsidRDefault="00142BF6" w:rsidP="00142BF6">
      <w:pPr>
        <w:widowControl w:val="0"/>
        <w:spacing w:after="0" w:line="240" w:lineRule="auto"/>
        <w:rPr>
          <w:rFonts w:eastAsia="Times New Roman"/>
          <w:spacing w:val="20"/>
          <w:sz w:val="26"/>
          <w:szCs w:val="26"/>
          <w:lang w:eastAsia="ru-RU"/>
        </w:rPr>
      </w:pPr>
      <w:r w:rsidRPr="00C52C4C">
        <w:rPr>
          <w:rFonts w:eastAsia="Times New Roman"/>
          <w:spacing w:val="20"/>
          <w:lang w:eastAsia="ru-RU"/>
        </w:rPr>
        <w:t>г. Касли</w:t>
      </w:r>
    </w:p>
    <w:p w:rsidR="00142BF6" w:rsidRPr="00C52C4C" w:rsidRDefault="00142BF6" w:rsidP="00142BF6">
      <w:pPr>
        <w:widowControl w:val="0"/>
        <w:spacing w:after="0" w:line="240" w:lineRule="auto"/>
        <w:rPr>
          <w:rFonts w:eastAsia="Times New Roman"/>
          <w:sz w:val="28"/>
          <w:szCs w:val="28"/>
          <w:lang w:eastAsia="ru-RU"/>
        </w:rPr>
      </w:pPr>
    </w:p>
    <w:p w:rsidR="00142BF6" w:rsidRPr="00C52C4C" w:rsidRDefault="00142BF6" w:rsidP="00142BF6">
      <w:pPr>
        <w:widowControl w:val="0"/>
        <w:spacing w:after="0" w:line="240" w:lineRule="auto"/>
        <w:rPr>
          <w:rFonts w:eastAsia="Times New Roman"/>
          <w:lang w:eastAsia="ru-RU"/>
        </w:rPr>
      </w:pPr>
      <w:r w:rsidRPr="00C52C4C">
        <w:rPr>
          <w:rFonts w:eastAsia="Times New Roman"/>
          <w:lang w:eastAsia="ru-RU"/>
        </w:rPr>
        <w:t xml:space="preserve">О внесении изменений и дополнений </w:t>
      </w:r>
    </w:p>
    <w:p w:rsidR="00142BF6" w:rsidRPr="00C52C4C" w:rsidRDefault="00142BF6" w:rsidP="00142BF6">
      <w:pPr>
        <w:widowControl w:val="0"/>
        <w:spacing w:after="0" w:line="240" w:lineRule="auto"/>
        <w:rPr>
          <w:rFonts w:eastAsia="Times New Roman"/>
          <w:spacing w:val="20"/>
          <w:lang w:eastAsia="ru-RU"/>
        </w:rPr>
      </w:pPr>
      <w:r w:rsidRPr="00C52C4C">
        <w:rPr>
          <w:rFonts w:eastAsia="Times New Roman"/>
          <w:lang w:eastAsia="ru-RU"/>
        </w:rPr>
        <w:t>в Устав Каслинского муниципального района</w:t>
      </w:r>
    </w:p>
    <w:p w:rsidR="00142BF6" w:rsidRPr="00C52C4C" w:rsidRDefault="00142BF6" w:rsidP="00142BF6">
      <w:pPr>
        <w:widowControl w:val="0"/>
        <w:spacing w:after="0" w:line="240" w:lineRule="auto"/>
        <w:rPr>
          <w:rFonts w:eastAsia="Times New Roman"/>
          <w:spacing w:val="20"/>
          <w:lang w:eastAsia="ru-RU"/>
        </w:rPr>
      </w:pPr>
    </w:p>
    <w:p w:rsidR="00142BF6" w:rsidRPr="00C52C4C" w:rsidRDefault="00142BF6" w:rsidP="00142BF6">
      <w:pPr>
        <w:widowControl w:val="0"/>
        <w:spacing w:after="0" w:line="240" w:lineRule="auto"/>
        <w:rPr>
          <w:rFonts w:eastAsia="Times New Roman"/>
          <w:spacing w:val="20"/>
          <w:lang w:eastAsia="ru-RU"/>
        </w:rPr>
      </w:pPr>
    </w:p>
    <w:p w:rsidR="00142BF6" w:rsidRPr="00C52C4C" w:rsidRDefault="00142BF6" w:rsidP="00142BF6">
      <w:pPr>
        <w:widowControl w:val="0"/>
        <w:spacing w:after="0" w:line="240" w:lineRule="auto"/>
        <w:ind w:firstLine="708"/>
        <w:jc w:val="both"/>
        <w:rPr>
          <w:rFonts w:eastAsia="Times New Roman"/>
          <w:lang w:eastAsia="ru-RU"/>
        </w:rPr>
      </w:pPr>
      <w:r w:rsidRPr="00C52C4C">
        <w:rPr>
          <w:rFonts w:eastAsia="Times New Roman"/>
          <w:lang w:eastAsia="ru-RU"/>
        </w:rPr>
        <w:t>С целью приведения в соответствие с действующим законодательством Российской Федерации и Челябинской области Устава Каслинского муниципального района, руководствуясь Федеральным законом, от 21.07.2005 №97-ФЗ «О государственной регистрации уставов муниципальных образований», учитывая рекомендации по итогам проведения публичных слушаний по проекту решения Собрания депутатов Каслинского муниципального района «О внесении изменений и дополнений в Устав Каслинского муниципального района» от 23.09.2008 и Заключение Управления Министерства юстиции Российской Федерации по Челябинской области от 27.02.2009 №30-ЗУМ,</w:t>
      </w:r>
    </w:p>
    <w:p w:rsidR="00142BF6" w:rsidRPr="00C52C4C" w:rsidRDefault="00142BF6" w:rsidP="00142BF6">
      <w:pPr>
        <w:widowControl w:val="0"/>
        <w:spacing w:after="0" w:line="240" w:lineRule="auto"/>
        <w:ind w:firstLine="708"/>
        <w:jc w:val="both"/>
        <w:rPr>
          <w:rFonts w:eastAsia="Times New Roman"/>
          <w:lang w:eastAsia="ru-RU"/>
        </w:rPr>
      </w:pPr>
    </w:p>
    <w:p w:rsidR="00142BF6" w:rsidRPr="00C52C4C" w:rsidRDefault="00142BF6" w:rsidP="00142BF6">
      <w:pPr>
        <w:widowControl w:val="0"/>
        <w:spacing w:after="0" w:line="240" w:lineRule="auto"/>
        <w:ind w:firstLine="708"/>
        <w:jc w:val="center"/>
        <w:rPr>
          <w:rFonts w:eastAsia="Times New Roman"/>
          <w:b/>
          <w:lang w:eastAsia="ru-RU"/>
        </w:rPr>
      </w:pPr>
      <w:r w:rsidRPr="00C52C4C">
        <w:rPr>
          <w:rFonts w:eastAsia="Times New Roman"/>
          <w:b/>
          <w:lang w:eastAsia="ru-RU"/>
        </w:rPr>
        <w:t>Собрание депутатов Каслинского муниципального района РЕШАЕТ:</w:t>
      </w:r>
    </w:p>
    <w:p w:rsidR="00142BF6" w:rsidRPr="00C52C4C" w:rsidRDefault="00142BF6" w:rsidP="00142BF6">
      <w:pPr>
        <w:widowControl w:val="0"/>
        <w:spacing w:after="0" w:line="240" w:lineRule="auto"/>
        <w:ind w:firstLine="708"/>
        <w:jc w:val="center"/>
        <w:rPr>
          <w:rFonts w:eastAsia="Times New Roman"/>
          <w:b/>
          <w:lang w:eastAsia="ru-RU"/>
        </w:rPr>
      </w:pPr>
    </w:p>
    <w:p w:rsidR="00142BF6" w:rsidRPr="00C52C4C" w:rsidRDefault="00142BF6" w:rsidP="00142BF6">
      <w:pPr>
        <w:widowControl w:val="0"/>
        <w:spacing w:after="0" w:line="240" w:lineRule="auto"/>
        <w:ind w:firstLine="708"/>
        <w:jc w:val="both"/>
        <w:rPr>
          <w:rFonts w:eastAsia="Times New Roman"/>
          <w:lang w:eastAsia="ru-RU"/>
        </w:rPr>
      </w:pPr>
      <w:r w:rsidRPr="00C52C4C">
        <w:rPr>
          <w:rFonts w:eastAsia="Times New Roman"/>
          <w:lang w:eastAsia="ru-RU"/>
        </w:rPr>
        <w:t>1. Внести в Устав Каслинского муниципального района, утвержденный решением тридцать пятой сессии первого созыва Каслинского городского Совета депутатов от 28.04.2000 №29 (в редакции решения Собрания депутатов Каслинского муниципального района от 31.05.2005 №15), изменения и дополнения, изложив его в новой редакции (приложение).</w:t>
      </w:r>
    </w:p>
    <w:p w:rsidR="00142BF6" w:rsidRPr="00C52C4C" w:rsidRDefault="00142BF6" w:rsidP="00142BF6">
      <w:pPr>
        <w:widowControl w:val="0"/>
        <w:spacing w:after="0" w:line="240" w:lineRule="auto"/>
        <w:ind w:firstLine="708"/>
        <w:jc w:val="both"/>
        <w:rPr>
          <w:rFonts w:eastAsia="Times New Roman"/>
          <w:lang w:eastAsia="ru-RU"/>
        </w:rPr>
      </w:pPr>
      <w:r w:rsidRPr="00C52C4C">
        <w:rPr>
          <w:rFonts w:eastAsia="Times New Roman"/>
          <w:lang w:eastAsia="ru-RU"/>
        </w:rPr>
        <w:t>2. Направить главе Каслинского муниципального района для подписания изменений и дополнений, указанных в пункте 1 настоящего решения.</w:t>
      </w:r>
    </w:p>
    <w:p w:rsidR="00142BF6" w:rsidRPr="00C52C4C" w:rsidRDefault="00142BF6" w:rsidP="00142BF6">
      <w:pPr>
        <w:widowControl w:val="0"/>
        <w:spacing w:after="0" w:line="240" w:lineRule="auto"/>
        <w:ind w:firstLine="708"/>
        <w:jc w:val="both"/>
        <w:rPr>
          <w:rFonts w:eastAsia="Times New Roman"/>
          <w:lang w:eastAsia="ru-RU"/>
        </w:rPr>
      </w:pPr>
      <w:r w:rsidRPr="00C52C4C">
        <w:rPr>
          <w:rFonts w:eastAsia="Times New Roman"/>
          <w:lang w:eastAsia="ru-RU"/>
        </w:rPr>
        <w:t>3. Поручить главе Каслинского муниципального района:</w:t>
      </w:r>
    </w:p>
    <w:p w:rsidR="00142BF6" w:rsidRPr="00C52C4C" w:rsidRDefault="00142BF6" w:rsidP="00142BF6">
      <w:pPr>
        <w:widowControl w:val="0"/>
        <w:spacing w:after="0" w:line="240" w:lineRule="auto"/>
        <w:ind w:firstLine="708"/>
        <w:jc w:val="both"/>
        <w:rPr>
          <w:rFonts w:eastAsia="Times New Roman"/>
          <w:lang w:eastAsia="ru-RU"/>
        </w:rPr>
      </w:pPr>
      <w:r w:rsidRPr="00C52C4C">
        <w:rPr>
          <w:rFonts w:eastAsia="Times New Roman"/>
          <w:lang w:eastAsia="ru-RU"/>
        </w:rPr>
        <w:t>1) представить настоящее решение о внесении изменений и дополнений в Устав Каслинского муниципального района на государственную регистрацию в управление Министерства юстиции Российской Федерации по Челябинской области;</w:t>
      </w:r>
    </w:p>
    <w:p w:rsidR="00142BF6" w:rsidRPr="00C52C4C" w:rsidRDefault="00142BF6" w:rsidP="00142BF6">
      <w:pPr>
        <w:widowControl w:val="0"/>
        <w:spacing w:after="0" w:line="240" w:lineRule="auto"/>
        <w:ind w:firstLine="708"/>
        <w:jc w:val="both"/>
        <w:rPr>
          <w:rFonts w:eastAsia="Times New Roman"/>
          <w:lang w:eastAsia="ru-RU"/>
        </w:rPr>
      </w:pPr>
      <w:r w:rsidRPr="00C52C4C">
        <w:rPr>
          <w:rFonts w:eastAsia="Times New Roman"/>
          <w:lang w:eastAsia="ru-RU"/>
        </w:rPr>
        <w:t>2) после государственной регистрации официально опубликовать настоящее решение и в течение десяти дней со дня официального опубликования направить в регистрирующий орган сведения об источнике и дате официального опубликования.</w:t>
      </w:r>
    </w:p>
    <w:p w:rsidR="00142BF6" w:rsidRPr="00C52C4C" w:rsidRDefault="00142BF6" w:rsidP="00142BF6">
      <w:pPr>
        <w:widowControl w:val="0"/>
        <w:spacing w:after="0" w:line="240" w:lineRule="auto"/>
        <w:ind w:firstLine="708"/>
        <w:jc w:val="both"/>
        <w:rPr>
          <w:rFonts w:eastAsia="Times New Roman"/>
          <w:lang w:eastAsia="ru-RU"/>
        </w:rPr>
      </w:pPr>
      <w:r w:rsidRPr="00C52C4C">
        <w:rPr>
          <w:rFonts w:eastAsia="Times New Roman"/>
          <w:lang w:eastAsia="ru-RU"/>
        </w:rPr>
        <w:t>4. Ответственность за исполнение настоящего решения возложить на главу Каслинского муниципального района и председателя Собрания депутатов Каслинского муниципального района.</w:t>
      </w:r>
    </w:p>
    <w:p w:rsidR="00142BF6" w:rsidRPr="00C52C4C" w:rsidRDefault="00142BF6" w:rsidP="00142BF6">
      <w:pPr>
        <w:widowControl w:val="0"/>
        <w:spacing w:after="0" w:line="240" w:lineRule="auto"/>
        <w:ind w:firstLine="708"/>
        <w:jc w:val="both"/>
        <w:rPr>
          <w:rFonts w:eastAsia="Times New Roman"/>
          <w:lang w:eastAsia="ru-RU"/>
        </w:rPr>
      </w:pPr>
      <w:r w:rsidRPr="00C52C4C">
        <w:rPr>
          <w:rFonts w:eastAsia="Times New Roman"/>
          <w:lang w:eastAsia="ru-RU"/>
        </w:rPr>
        <w:t>5. Настоящее решение вступает в силу в порядке и сроки, предусмотренные действующим законодательством.</w:t>
      </w:r>
    </w:p>
    <w:p w:rsidR="00142BF6" w:rsidRPr="00C52C4C" w:rsidRDefault="00142BF6" w:rsidP="00142BF6">
      <w:pPr>
        <w:widowControl w:val="0"/>
        <w:spacing w:after="0" w:line="240" w:lineRule="auto"/>
        <w:ind w:firstLine="708"/>
        <w:jc w:val="both"/>
        <w:rPr>
          <w:rFonts w:eastAsia="Times New Roman"/>
          <w:lang w:eastAsia="ru-RU"/>
        </w:rPr>
      </w:pPr>
      <w:r w:rsidRPr="00C52C4C">
        <w:rPr>
          <w:rFonts w:eastAsia="Times New Roman"/>
          <w:lang w:eastAsia="ru-RU"/>
        </w:rPr>
        <w:t>6. Муниципальные правовые акты органов и должностных лиц местного самоуправления Каслинского муниципального района подлежат приведению в соответствие с Уставом Каслинского муниципального района, в течение двух месяцев, с момента вступления его в законную силу.</w:t>
      </w:r>
    </w:p>
    <w:p w:rsidR="00142BF6" w:rsidRPr="00C52C4C" w:rsidRDefault="00142BF6" w:rsidP="00142BF6">
      <w:pPr>
        <w:widowControl w:val="0"/>
        <w:spacing w:after="0" w:line="240" w:lineRule="auto"/>
        <w:jc w:val="both"/>
        <w:rPr>
          <w:rFonts w:eastAsia="Times New Roman"/>
          <w:lang w:eastAsia="ru-RU"/>
        </w:rPr>
      </w:pPr>
    </w:p>
    <w:p w:rsidR="00142BF6" w:rsidRPr="00C52C4C" w:rsidRDefault="00142BF6" w:rsidP="00142BF6">
      <w:pPr>
        <w:widowControl w:val="0"/>
        <w:spacing w:after="0" w:line="240" w:lineRule="auto"/>
        <w:jc w:val="both"/>
        <w:rPr>
          <w:rFonts w:eastAsia="Times New Roman"/>
          <w:lang w:eastAsia="ru-RU"/>
        </w:rPr>
      </w:pPr>
    </w:p>
    <w:p w:rsidR="00142BF6" w:rsidRPr="00C52C4C" w:rsidRDefault="00142BF6" w:rsidP="00142BF6">
      <w:pPr>
        <w:spacing w:after="0" w:line="240" w:lineRule="auto"/>
        <w:rPr>
          <w:rFonts w:eastAsia="Times New Roman"/>
          <w:lang w:eastAsia="ru-RU"/>
        </w:rPr>
        <w:sectPr w:rsidR="00142BF6" w:rsidRPr="00C52C4C" w:rsidSect="00C52C4C">
          <w:headerReference w:type="even" r:id="rId9"/>
          <w:headerReference w:type="default" r:id="rId10"/>
          <w:footerReference w:type="default" r:id="rId11"/>
          <w:footerReference w:type="first" r:id="rId12"/>
          <w:pgSz w:w="11906" w:h="16838" w:code="9"/>
          <w:pgMar w:top="567" w:right="567" w:bottom="567" w:left="1701" w:header="720" w:footer="720" w:gutter="0"/>
          <w:cols w:space="720"/>
          <w:titlePg/>
        </w:sectPr>
      </w:pPr>
      <w:r w:rsidRPr="00C52C4C">
        <w:rPr>
          <w:rFonts w:eastAsia="Times New Roman"/>
          <w:lang w:eastAsia="ru-RU"/>
        </w:rPr>
        <w:t>Глава Каслинского муниципального района                                                            В.Ю.Коротких</w:t>
      </w:r>
    </w:p>
    <w:p w:rsidR="00142BF6" w:rsidRPr="00C52C4C" w:rsidRDefault="00142BF6" w:rsidP="00142BF6">
      <w:pPr>
        <w:widowControl w:val="0"/>
        <w:tabs>
          <w:tab w:val="left" w:pos="4200"/>
          <w:tab w:val="center" w:pos="4819"/>
        </w:tabs>
        <w:spacing w:after="0" w:line="240" w:lineRule="auto"/>
        <w:jc w:val="right"/>
        <w:rPr>
          <w:rFonts w:eastAsia="Times New Roman"/>
          <w:sz w:val="20"/>
          <w:szCs w:val="20"/>
          <w:lang w:eastAsia="ru-RU"/>
        </w:rPr>
      </w:pPr>
    </w:p>
    <w:p w:rsidR="00142BF6" w:rsidRPr="00C52C4C" w:rsidRDefault="00142BF6" w:rsidP="00142BF6">
      <w:pPr>
        <w:widowControl w:val="0"/>
        <w:tabs>
          <w:tab w:val="left" w:pos="4200"/>
          <w:tab w:val="center" w:pos="4819"/>
        </w:tabs>
        <w:spacing w:after="0" w:line="240" w:lineRule="auto"/>
        <w:jc w:val="center"/>
        <w:rPr>
          <w:rFonts w:eastAsia="Times New Roman"/>
          <w:b/>
          <w:sz w:val="28"/>
          <w:szCs w:val="28"/>
          <w:lang w:eastAsia="ru-RU"/>
        </w:rPr>
      </w:pPr>
    </w:p>
    <w:p w:rsidR="00C52C4C" w:rsidRDefault="00C52C4C" w:rsidP="00C52C4C">
      <w:pPr>
        <w:widowControl w:val="0"/>
        <w:tabs>
          <w:tab w:val="left" w:pos="4200"/>
          <w:tab w:val="center" w:pos="4819"/>
        </w:tabs>
        <w:spacing w:after="0" w:line="240" w:lineRule="auto"/>
        <w:jc w:val="center"/>
        <w:rPr>
          <w:rFonts w:eastAsia="Times New Roman"/>
          <w:b/>
          <w:sz w:val="28"/>
          <w:szCs w:val="28"/>
          <w:lang w:eastAsia="ru-RU"/>
        </w:rPr>
      </w:pPr>
    </w:p>
    <w:p w:rsidR="00DC131F" w:rsidRDefault="00DC131F" w:rsidP="00C52C4C">
      <w:pPr>
        <w:widowControl w:val="0"/>
        <w:tabs>
          <w:tab w:val="left" w:pos="4200"/>
          <w:tab w:val="center" w:pos="4819"/>
        </w:tabs>
        <w:spacing w:after="0" w:line="240" w:lineRule="auto"/>
        <w:jc w:val="center"/>
        <w:rPr>
          <w:rFonts w:eastAsia="Times New Roman"/>
          <w:b/>
          <w:sz w:val="28"/>
          <w:szCs w:val="28"/>
          <w:lang w:eastAsia="ru-RU"/>
        </w:rPr>
      </w:pPr>
    </w:p>
    <w:p w:rsidR="00DC131F" w:rsidRPr="00C52C4C" w:rsidRDefault="00DC131F" w:rsidP="00C52C4C">
      <w:pPr>
        <w:widowControl w:val="0"/>
        <w:tabs>
          <w:tab w:val="left" w:pos="4200"/>
          <w:tab w:val="center" w:pos="4819"/>
        </w:tabs>
        <w:spacing w:after="0" w:line="240" w:lineRule="auto"/>
        <w:jc w:val="center"/>
        <w:rPr>
          <w:rFonts w:eastAsia="Times New Roman"/>
          <w:b/>
          <w:sz w:val="28"/>
          <w:szCs w:val="28"/>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8"/>
          <w:szCs w:val="28"/>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8"/>
          <w:szCs w:val="28"/>
          <w:lang w:eastAsia="ru-RU"/>
        </w:rPr>
      </w:pPr>
    </w:p>
    <w:p w:rsidR="00C52C4C" w:rsidRPr="00DC131F" w:rsidRDefault="00C52C4C" w:rsidP="00C52C4C">
      <w:pPr>
        <w:widowControl w:val="0"/>
        <w:tabs>
          <w:tab w:val="left" w:pos="4200"/>
          <w:tab w:val="center" w:pos="4819"/>
        </w:tabs>
        <w:spacing w:after="0" w:line="240" w:lineRule="auto"/>
        <w:jc w:val="center"/>
        <w:rPr>
          <w:rFonts w:eastAsia="Times New Roman"/>
          <w:b/>
          <w:sz w:val="36"/>
          <w:szCs w:val="36"/>
          <w:lang w:eastAsia="ru-RU"/>
        </w:rPr>
      </w:pPr>
    </w:p>
    <w:p w:rsidR="00C52C4C" w:rsidRPr="00DC131F" w:rsidRDefault="00C52C4C" w:rsidP="00C52C4C">
      <w:pPr>
        <w:widowControl w:val="0"/>
        <w:tabs>
          <w:tab w:val="left" w:pos="4200"/>
          <w:tab w:val="center" w:pos="4819"/>
        </w:tabs>
        <w:spacing w:after="0" w:line="240" w:lineRule="auto"/>
        <w:jc w:val="center"/>
        <w:rPr>
          <w:rFonts w:eastAsia="Times New Roman"/>
          <w:b/>
          <w:sz w:val="36"/>
          <w:szCs w:val="36"/>
          <w:lang w:eastAsia="ru-RU"/>
        </w:rPr>
      </w:pPr>
      <w:r w:rsidRPr="00DC131F">
        <w:rPr>
          <w:rFonts w:eastAsia="Times New Roman"/>
          <w:b/>
          <w:sz w:val="36"/>
          <w:szCs w:val="36"/>
          <w:lang w:eastAsia="ru-RU"/>
        </w:rPr>
        <w:t>УСТАВ</w:t>
      </w:r>
    </w:p>
    <w:p w:rsidR="00C52C4C" w:rsidRPr="00DC131F" w:rsidRDefault="00C52C4C" w:rsidP="00C52C4C">
      <w:pPr>
        <w:widowControl w:val="0"/>
        <w:tabs>
          <w:tab w:val="left" w:pos="4200"/>
          <w:tab w:val="center" w:pos="4819"/>
        </w:tabs>
        <w:spacing w:after="0" w:line="240" w:lineRule="auto"/>
        <w:jc w:val="center"/>
        <w:rPr>
          <w:rFonts w:eastAsia="Times New Roman"/>
          <w:b/>
          <w:sz w:val="36"/>
          <w:szCs w:val="36"/>
          <w:lang w:eastAsia="ru-RU"/>
        </w:rPr>
      </w:pPr>
      <w:r w:rsidRPr="00DC131F">
        <w:rPr>
          <w:rFonts w:eastAsia="Times New Roman"/>
          <w:b/>
          <w:sz w:val="36"/>
          <w:szCs w:val="36"/>
          <w:lang w:eastAsia="ru-RU"/>
        </w:rPr>
        <w:t>КАСЛИНСКОГО МУНИЦИПАЛЬНОГО РАЙОНА</w:t>
      </w:r>
    </w:p>
    <w:p w:rsidR="00C52C4C" w:rsidRPr="00DC131F" w:rsidRDefault="00C52C4C" w:rsidP="00C52C4C">
      <w:pPr>
        <w:widowControl w:val="0"/>
        <w:tabs>
          <w:tab w:val="left" w:pos="4200"/>
          <w:tab w:val="center" w:pos="4819"/>
        </w:tabs>
        <w:spacing w:after="0" w:line="240" w:lineRule="auto"/>
        <w:jc w:val="center"/>
        <w:rPr>
          <w:rFonts w:eastAsia="Times New Roman"/>
          <w:b/>
          <w:sz w:val="36"/>
          <w:szCs w:val="36"/>
          <w:lang w:eastAsia="ru-RU"/>
        </w:rPr>
      </w:pPr>
    </w:p>
    <w:p w:rsidR="00C52C4C" w:rsidRPr="00DC131F" w:rsidRDefault="00AF5409" w:rsidP="00C52C4C">
      <w:pPr>
        <w:widowControl w:val="0"/>
        <w:tabs>
          <w:tab w:val="left" w:pos="4200"/>
          <w:tab w:val="center" w:pos="4819"/>
        </w:tabs>
        <w:spacing w:after="0" w:line="240" w:lineRule="auto"/>
        <w:jc w:val="center"/>
        <w:rPr>
          <w:rFonts w:eastAsia="Times New Roman"/>
          <w:b/>
          <w:sz w:val="28"/>
          <w:szCs w:val="28"/>
          <w:lang w:eastAsia="ru-RU"/>
        </w:rPr>
      </w:pPr>
      <w:r w:rsidRPr="00DC131F">
        <w:rPr>
          <w:rFonts w:eastAsia="Times New Roman"/>
          <w:b/>
          <w:sz w:val="28"/>
          <w:szCs w:val="28"/>
          <w:lang w:eastAsia="ru-RU"/>
        </w:rPr>
        <w:t>(</w:t>
      </w:r>
      <w:r w:rsidR="00DC131F" w:rsidRPr="00DC131F">
        <w:rPr>
          <w:rFonts w:eastAsia="Times New Roman"/>
          <w:b/>
          <w:sz w:val="28"/>
          <w:szCs w:val="28"/>
          <w:lang w:eastAsia="ru-RU"/>
        </w:rPr>
        <w:t>с изменениями и дополнениями по</w:t>
      </w:r>
      <w:r w:rsidRPr="00DC131F">
        <w:rPr>
          <w:rFonts w:eastAsia="Times New Roman"/>
          <w:b/>
          <w:sz w:val="28"/>
          <w:szCs w:val="28"/>
          <w:lang w:eastAsia="ru-RU"/>
        </w:rPr>
        <w:t xml:space="preserve"> состоянию на</w:t>
      </w:r>
      <w:r w:rsidR="00DF5744">
        <w:rPr>
          <w:rFonts w:eastAsia="Times New Roman"/>
          <w:b/>
          <w:sz w:val="28"/>
          <w:szCs w:val="28"/>
          <w:lang w:eastAsia="ru-RU"/>
        </w:rPr>
        <w:t xml:space="preserve"> 24.10</w:t>
      </w:r>
      <w:r w:rsidR="001D40D2">
        <w:rPr>
          <w:rFonts w:eastAsia="Times New Roman"/>
          <w:b/>
          <w:sz w:val="28"/>
          <w:szCs w:val="28"/>
          <w:lang w:eastAsia="ru-RU"/>
        </w:rPr>
        <w:t>.2017</w:t>
      </w:r>
      <w:r w:rsidR="003C5182" w:rsidRPr="00DC131F">
        <w:rPr>
          <w:rFonts w:eastAsia="Times New Roman"/>
          <w:b/>
          <w:sz w:val="28"/>
          <w:szCs w:val="28"/>
          <w:lang w:eastAsia="ru-RU"/>
        </w:rPr>
        <w:t>)</w:t>
      </w:r>
      <w:r w:rsidRPr="00DC131F">
        <w:rPr>
          <w:rFonts w:eastAsia="Times New Roman"/>
          <w:b/>
          <w:sz w:val="28"/>
          <w:szCs w:val="28"/>
          <w:lang w:eastAsia="ru-RU"/>
        </w:rPr>
        <w:t xml:space="preserve"> </w:t>
      </w:r>
    </w:p>
    <w:p w:rsidR="00C52C4C" w:rsidRPr="00DC131F" w:rsidRDefault="00C52C4C" w:rsidP="00C52C4C">
      <w:pPr>
        <w:widowControl w:val="0"/>
        <w:tabs>
          <w:tab w:val="left" w:pos="4200"/>
          <w:tab w:val="center" w:pos="4819"/>
        </w:tabs>
        <w:spacing w:after="0" w:line="240" w:lineRule="auto"/>
        <w:jc w:val="center"/>
        <w:rPr>
          <w:rFonts w:eastAsia="Times New Roman"/>
          <w:b/>
          <w:sz w:val="28"/>
          <w:szCs w:val="28"/>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sz w:val="20"/>
          <w:szCs w:val="20"/>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lang w:eastAsia="ru-RU"/>
        </w:rPr>
      </w:pPr>
    </w:p>
    <w:p w:rsidR="00C52C4C" w:rsidRPr="00C52C4C" w:rsidRDefault="00C52C4C" w:rsidP="00C52C4C">
      <w:pPr>
        <w:widowControl w:val="0"/>
        <w:tabs>
          <w:tab w:val="left" w:pos="4200"/>
          <w:tab w:val="center" w:pos="4819"/>
        </w:tabs>
        <w:spacing w:after="0" w:line="240" w:lineRule="auto"/>
        <w:jc w:val="center"/>
        <w:rPr>
          <w:rFonts w:eastAsia="Times New Roman"/>
          <w:b/>
          <w:caps/>
          <w:lang w:eastAsia="ru-RU"/>
        </w:rPr>
      </w:pPr>
      <w:r w:rsidRPr="00C52C4C">
        <w:rPr>
          <w:rFonts w:eastAsia="Times New Roman"/>
          <w:sz w:val="20"/>
          <w:szCs w:val="20"/>
          <w:lang w:eastAsia="ru-RU"/>
        </w:rPr>
        <w:br w:type="page"/>
      </w:r>
      <w:r w:rsidRPr="00C52C4C">
        <w:rPr>
          <w:rFonts w:eastAsia="Times New Roman"/>
          <w:b/>
          <w:caps/>
          <w:lang w:eastAsia="ru-RU"/>
        </w:rPr>
        <w:lastRenderedPageBreak/>
        <w:t>УСТАВ</w:t>
      </w:r>
    </w:p>
    <w:p w:rsidR="00C52C4C" w:rsidRPr="00C52C4C" w:rsidRDefault="00C52C4C" w:rsidP="00C52C4C">
      <w:pPr>
        <w:widowControl w:val="0"/>
        <w:spacing w:after="0" w:line="240" w:lineRule="auto"/>
        <w:jc w:val="center"/>
        <w:rPr>
          <w:rFonts w:eastAsia="Times New Roman"/>
          <w:b/>
          <w:caps/>
          <w:lang w:eastAsia="ru-RU"/>
        </w:rPr>
      </w:pPr>
      <w:r w:rsidRPr="00C52C4C">
        <w:rPr>
          <w:rFonts w:eastAsia="Times New Roman"/>
          <w:b/>
          <w:caps/>
          <w:lang w:eastAsia="ru-RU"/>
        </w:rPr>
        <w:t>Каслинского муниципального района</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Принят на референдуме города и района 17 декабря 1995 года.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(зарегистрирован 09 июля 1997 года регистрационный №14)</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С изменениями и дополнениями, принятыми Каслинским городским Советом депутатов:</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решение тридцать пятой сессии первого созыва Каслинского городского Совета депутатов от 28.04.2000 №292 (зарегистрированы 30.08.2000 решением № 645);</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решение одиннадцатой сессии второго созыва Каслинского городского Совета депутатов от 04.07.2001 № 67 (зарегистрированы 09.08.2001 решением № 178)</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решение местного референдума города Касли от 16.12.2001;</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решение Каслинского городского Совета депутатов девятнадцатой сессии второго созыва от 25.01.2002 № 139;</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решение Собрания депутатов Каслинского муниципального района от 31.05.2005 №15;</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xml:space="preserve">- настоящая редакция Устава Каслинского муниципального района разработана и утверждена решением Собрания депутатов Каслинского муниципального района от 07 апреля </w:t>
      </w:r>
      <w:smartTag w:uri="urn:schemas-microsoft-com:office:smarttags" w:element="metricconverter">
        <w:smartTagPr>
          <w:attr w:name="ProductID" w:val="2009 г"/>
        </w:smartTagPr>
        <w:r w:rsidRPr="00C52C4C">
          <w:rPr>
            <w:rFonts w:eastAsia="Times New Roman"/>
            <w:lang w:eastAsia="ru-RU"/>
          </w:rPr>
          <w:t>2009 г</w:t>
        </w:r>
      </w:smartTag>
      <w:r w:rsidRPr="00C52C4C">
        <w:rPr>
          <w:rFonts w:eastAsia="Times New Roman"/>
          <w:lang w:eastAsia="ru-RU"/>
        </w:rPr>
        <w:t>. №473, в целях приведения Устава муниципального образования в соответствие с нормами Федерального Закона от 06.10.2003 №131–ФЗ «Об общих принципах организации местного самоуправления в Российской Федерации» (с изменениями и дополнениями),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законами и иными нормативными правовыми актами Челябинской области, регулирующими вопросы местного самоуправления.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В настоящем Уставе закрепляются наименование и правовой статус муниципального образования, перечень вопросов местного значения, формы, порядок и гарантии участия населения в решении вопросов местного значения, структура, порядок формирования и полномочия выборных и иных органов местного самоуправления, должностных лиц местного самоуправления, правовая, экономическая и финансовая основы осуществления местного самоуправления, виды, порядок принятия (издания), официального опубликования (обнародования) и вступления в силу муниципальных правовых актов, срок полномочий органов местного самоуправления и выборных должностных лиц местного самоуправления, а также основания и порядок прекращения полномочий указанных органов и должностных лиц, виды ответственности органов и должностных лиц местного самоуправления, основания ее наступления, порядок формирования, утверждения и исполнения местного бюджета, а также порядок контроля за его исполнением.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Термины «муниципальный» и «местный», словосочетания с этими терминами применяются в настоящем Уставе в отношении органов местного самоуправления Каслинского муниципального района, организаций, объектов собственности, целевое назначение которых связано с осуществлением функций местного самоуправления, а также в иных случаях, касающихся осуществления населением местного самоуправления на территории Каслинского муниципального района.</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ГЛАВА I. ОБЩИЕ ПОЛОЖЕНИЯ</w:t>
      </w:r>
    </w:p>
    <w:p w:rsidR="00C52C4C" w:rsidRPr="00C52C4C" w:rsidRDefault="00C52C4C" w:rsidP="00C52C4C">
      <w:pPr>
        <w:widowControl w:val="0"/>
        <w:spacing w:after="0" w:line="240" w:lineRule="auto"/>
        <w:jc w:val="both"/>
        <w:rPr>
          <w:rFonts w:eastAsia="Times New Roman"/>
          <w:b/>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1. Наименование и правовой статус муниципального образования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Каслинский муниципальный район - муниципальное образование, в границах Челябинской области, имеющее свою территорию, в пределах которой осуществляется местное самоуправление, имеются муниципальная собственность, бюджет Каслинского муниципального района (далее по тексту - местный бюджет) и выборные органы местного самоуправления.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Каслинский муниципальный район наделен статусом муниципального района законом Челябинской области от 28.10.2004 № 312-ЗО.</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Административным центром Каслинского муниципального района является город Касли, Челябинской области, основанный в 1747 году.</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lastRenderedPageBreak/>
        <w:t>4. Территория Каслинского муниципального района является составной частью единой территории Челябинской области. Территория Каслинского муниципального района не может быть изменена без учета мнения его населения. Границы муниципальных образований, расположенных на территории Каслинского муниципального района могут быть изменены законом Челябинской области в соответствии с действующим законодательством.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Человек, его права и свободы являются высшей ценностью. На территории Каслинского муниципального района признается и гарантируется осуществление прав и свобод человека и гражданина, закрепленных общепризнанными принципами и нормами международного права, Конституцией Российской Федерации, законодательством Российской Федерации и Челябинской области, настоящим Уставом.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Каслинский муниципальный район строит свои отношения с Челябинской областью в соответствии с законодательством Российской Федерации и Челябинской области, настоящим Уставом, исходя из принципов взаимного уважения и ответственности на основе разграничения предметов ведения и полномочий.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7. Местное самоуправление на территории Каслинского муниципального района осуществляется в соответствии с законодательством Российской Федерации и Челябинской области, а также муниципальными правовыми актами органов и должностных лиц местного самоуправления.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8. Устав Каслинского муниципального района является основным нормативным правовым актом в системе муниципального правового регулирования общественных отношений.</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2. Границы и состав территории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Каслинский район образован Указом Президиума Верховного Совета РСФСР 12 января 1965 года.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Населенный пункт Касли возник в 1747 году как поселение при железоделательном заводе и именовался – завод Касли, с 25 февраля 1929 года - поселок городского типа, с 29 июля 1942 года - город районного подчинения.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Город Касли и территория Каслинского района до февраля 1944 года входили в  состав </w:t>
      </w:r>
      <w:proofErr w:type="spellStart"/>
      <w:r w:rsidRPr="00C52C4C">
        <w:rPr>
          <w:rFonts w:eastAsia="Times New Roman"/>
          <w:lang w:eastAsia="ru-RU"/>
        </w:rPr>
        <w:t>Уфалейского</w:t>
      </w:r>
      <w:proofErr w:type="spellEnd"/>
      <w:r w:rsidRPr="00C52C4C">
        <w:rPr>
          <w:rFonts w:eastAsia="Times New Roman"/>
          <w:lang w:eastAsia="ru-RU"/>
        </w:rPr>
        <w:t xml:space="preserve"> района. 09 февраля 1944 года </w:t>
      </w:r>
      <w:proofErr w:type="spellStart"/>
      <w:r w:rsidRPr="00C52C4C">
        <w:rPr>
          <w:rFonts w:eastAsia="Times New Roman"/>
          <w:lang w:eastAsia="ru-RU"/>
        </w:rPr>
        <w:t>Уфалейский</w:t>
      </w:r>
      <w:proofErr w:type="spellEnd"/>
      <w:r w:rsidRPr="00C52C4C">
        <w:rPr>
          <w:rFonts w:eastAsia="Times New Roman"/>
          <w:lang w:eastAsia="ru-RU"/>
        </w:rPr>
        <w:t xml:space="preserve"> район переименован в Каслинский и райцентр перенесен из города Верхний Уфалей в город Касли.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В связи с упразднением Багарякского района 15 октября 1959 года в состав Каслинского района переданы территории Багарякского, </w:t>
      </w:r>
      <w:proofErr w:type="spellStart"/>
      <w:r w:rsidRPr="00C52C4C">
        <w:rPr>
          <w:rFonts w:eastAsia="Times New Roman"/>
          <w:lang w:eastAsia="ru-RU"/>
        </w:rPr>
        <w:t>Ларинского</w:t>
      </w:r>
      <w:proofErr w:type="spellEnd"/>
      <w:r w:rsidRPr="00C52C4C">
        <w:rPr>
          <w:rFonts w:eastAsia="Times New Roman"/>
          <w:lang w:eastAsia="ru-RU"/>
        </w:rPr>
        <w:t xml:space="preserve"> и Огневского сельсоветов.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01 февраля 1963 года Каслинский район упразднен, и его территория передана </w:t>
      </w:r>
      <w:proofErr w:type="spellStart"/>
      <w:r w:rsidRPr="00C52C4C">
        <w:rPr>
          <w:rFonts w:eastAsia="Times New Roman"/>
          <w:lang w:eastAsia="ru-RU"/>
        </w:rPr>
        <w:t>Кунашакскому</w:t>
      </w:r>
      <w:proofErr w:type="spellEnd"/>
      <w:r w:rsidRPr="00C52C4C">
        <w:rPr>
          <w:rFonts w:eastAsia="Times New Roman"/>
          <w:lang w:eastAsia="ru-RU"/>
        </w:rPr>
        <w:t xml:space="preserve"> району, а город Касли передан в административно-территориальное подчинение городу Кыштыму.</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12 января 1965 года в границах бывшего Каслинского района образован Каслинский территориальный район с отнесением райцентра - г. Касли к категории городов областного подчинения.</w:t>
      </w: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lang w:eastAsia="ru-RU"/>
        </w:rPr>
        <w:t>2. Территорию Каслинского муниципального района составляют исторически сложившиеся земли поселений входящих в состав муниципального района, прилегающие к ним земли общего пользования, территории традиционного природопользования населения, рекреационные земли, земли для развития поселений, независимо от их форм собственности и целевого назначения. Территория Каслинского муниципального района составляет 2786,54 кв.км.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Территорию Каслинского муниципального района составляют все земли в пределах границ муниципального образования, которые являются основой его жизнедеятельности, находятся в ведении органов местного самоуправления Каслинского муниципального района, при соблюдении прав собственников на землю и иных законных пользователей земельных участков.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Порядок и правила использования земель, находящихся в пределах границ Каслинского муниципального района, устанавливаются представительным органом местного самоуправления в соответствии с земельным, градостроительным и природоохранным законодательством.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5. Каслинский муниципальный район объединяет на своей территории, следующие городские и сельские поселения, являющиеся муниципальными образованиями, в границах определенных на момент принятия настоящего Устава законом Челябинской области, в </w:t>
      </w:r>
      <w:r w:rsidRPr="00C52C4C">
        <w:rPr>
          <w:rFonts w:eastAsia="Times New Roman"/>
          <w:lang w:eastAsia="ru-RU"/>
        </w:rPr>
        <w:lastRenderedPageBreak/>
        <w:t>соответствии с Федеральным законом:</w:t>
      </w:r>
    </w:p>
    <w:p w:rsidR="00C52C4C" w:rsidRPr="00C52C4C" w:rsidRDefault="00C52C4C" w:rsidP="00C52C4C">
      <w:pPr>
        <w:widowControl w:val="0"/>
        <w:spacing w:after="0" w:line="240" w:lineRule="auto"/>
        <w:jc w:val="both"/>
        <w:rPr>
          <w:rFonts w:eastAsia="Times New Roman"/>
          <w:lang w:eastAsia="ru-RU"/>
        </w:rPr>
      </w:pPr>
      <w:r w:rsidRPr="00C52C4C">
        <w:rPr>
          <w:rFonts w:eastAsia="Times New Roman"/>
          <w:b/>
          <w:lang w:eastAsia="ru-RU"/>
        </w:rPr>
        <w:t xml:space="preserve">Каслинское городское поселение – «город Касли», </w:t>
      </w:r>
      <w:r w:rsidRPr="00C52C4C">
        <w:rPr>
          <w:rFonts w:eastAsia="Times New Roman"/>
          <w:lang w:eastAsia="ru-RU"/>
        </w:rPr>
        <w:t>наименования равнозначны, и населенные пункты, входящие в его состав: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город Касли,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поселок Пригородный.</w:t>
      </w:r>
    </w:p>
    <w:p w:rsidR="00C52C4C" w:rsidRPr="00C52C4C" w:rsidRDefault="00C52C4C" w:rsidP="00C52C4C">
      <w:pPr>
        <w:widowControl w:val="0"/>
        <w:spacing w:after="0" w:line="240" w:lineRule="auto"/>
        <w:jc w:val="both"/>
        <w:rPr>
          <w:rFonts w:eastAsia="Times New Roman"/>
          <w:lang w:eastAsia="ru-RU"/>
        </w:rPr>
      </w:pPr>
      <w:r w:rsidRPr="00C52C4C">
        <w:rPr>
          <w:rFonts w:eastAsia="Times New Roman"/>
          <w:b/>
          <w:lang w:eastAsia="ru-RU"/>
        </w:rPr>
        <w:t>Багарякское сельское поселение</w:t>
      </w:r>
      <w:r w:rsidRPr="00C52C4C">
        <w:rPr>
          <w:rFonts w:eastAsia="Times New Roman"/>
          <w:lang w:eastAsia="ru-RU"/>
        </w:rPr>
        <w:t xml:space="preserve"> и населенные пункты, входящие в его состав: </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село Багаряк,</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село </w:t>
      </w:r>
      <w:proofErr w:type="spellStart"/>
      <w:r w:rsidRPr="00C52C4C">
        <w:rPr>
          <w:rFonts w:eastAsia="Times New Roman"/>
          <w:lang w:eastAsia="ru-RU"/>
        </w:rPr>
        <w:t>Гаево</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деревня Жуково,</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село </w:t>
      </w:r>
      <w:proofErr w:type="spellStart"/>
      <w:r w:rsidRPr="00C52C4C">
        <w:rPr>
          <w:rFonts w:eastAsia="Times New Roman"/>
          <w:lang w:eastAsia="ru-RU"/>
        </w:rPr>
        <w:t>Зотино</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село </w:t>
      </w:r>
      <w:proofErr w:type="spellStart"/>
      <w:r w:rsidRPr="00C52C4C">
        <w:rPr>
          <w:rFonts w:eastAsia="Times New Roman"/>
          <w:lang w:eastAsia="ru-RU"/>
        </w:rPr>
        <w:t>Кабанское</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село Клепалово,</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деревня </w:t>
      </w:r>
      <w:proofErr w:type="spellStart"/>
      <w:r w:rsidRPr="00C52C4C">
        <w:rPr>
          <w:rFonts w:eastAsia="Times New Roman"/>
          <w:lang w:eastAsia="ru-RU"/>
        </w:rPr>
        <w:t>Колпакова</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деревня Москвина,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село </w:t>
      </w:r>
      <w:proofErr w:type="spellStart"/>
      <w:r w:rsidRPr="00C52C4C">
        <w:rPr>
          <w:rFonts w:eastAsia="Times New Roman"/>
          <w:lang w:eastAsia="ru-RU"/>
        </w:rPr>
        <w:t>Полднево</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деревня </w:t>
      </w:r>
      <w:proofErr w:type="spellStart"/>
      <w:r w:rsidRPr="00C52C4C">
        <w:rPr>
          <w:rFonts w:eastAsia="Times New Roman"/>
          <w:lang w:eastAsia="ru-RU"/>
        </w:rPr>
        <w:t>Черноозерская</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село </w:t>
      </w:r>
      <w:proofErr w:type="spellStart"/>
      <w:r w:rsidRPr="00C52C4C">
        <w:rPr>
          <w:rFonts w:eastAsia="Times New Roman"/>
          <w:lang w:eastAsia="ru-RU"/>
        </w:rPr>
        <w:t>Шаблиш</w:t>
      </w:r>
      <w:proofErr w:type="spellEnd"/>
      <w:r w:rsidRPr="00C52C4C">
        <w:rPr>
          <w:rFonts w:eastAsia="Times New Roman"/>
          <w:lang w:eastAsia="ru-RU"/>
        </w:rPr>
        <w:t>.</w:t>
      </w:r>
    </w:p>
    <w:p w:rsidR="00C52C4C" w:rsidRPr="00C52C4C" w:rsidRDefault="00C52C4C" w:rsidP="00C52C4C">
      <w:pPr>
        <w:widowControl w:val="0"/>
        <w:spacing w:after="0" w:line="240" w:lineRule="auto"/>
        <w:jc w:val="both"/>
        <w:rPr>
          <w:rFonts w:eastAsia="Times New Roman"/>
          <w:lang w:eastAsia="ru-RU"/>
        </w:rPr>
      </w:pPr>
      <w:r w:rsidRPr="00C52C4C">
        <w:rPr>
          <w:rFonts w:eastAsia="Times New Roman"/>
          <w:b/>
          <w:lang w:eastAsia="ru-RU"/>
        </w:rPr>
        <w:t>Береговое сельское поселение</w:t>
      </w:r>
      <w:r w:rsidRPr="00C52C4C">
        <w:rPr>
          <w:rFonts w:eastAsia="Times New Roman"/>
          <w:lang w:eastAsia="ru-RU"/>
        </w:rPr>
        <w:t xml:space="preserve"> и населенные пункты, входящие в его состав: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поселок Береговой,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деревня </w:t>
      </w:r>
      <w:proofErr w:type="spellStart"/>
      <w:r w:rsidRPr="00C52C4C">
        <w:rPr>
          <w:rFonts w:eastAsia="Times New Roman"/>
          <w:lang w:eastAsia="ru-RU"/>
        </w:rPr>
        <w:t>Зырянкуль</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деревня </w:t>
      </w:r>
      <w:proofErr w:type="spellStart"/>
      <w:r w:rsidRPr="00C52C4C">
        <w:rPr>
          <w:rFonts w:eastAsia="Times New Roman"/>
          <w:lang w:eastAsia="ru-RU"/>
        </w:rPr>
        <w:t>Кульмяково</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деревня Малое </w:t>
      </w:r>
      <w:proofErr w:type="spellStart"/>
      <w:r w:rsidRPr="00C52C4C">
        <w:rPr>
          <w:rFonts w:eastAsia="Times New Roman"/>
          <w:lang w:eastAsia="ru-RU"/>
        </w:rPr>
        <w:t>Канзафарово</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село Пороховое.</w:t>
      </w:r>
    </w:p>
    <w:p w:rsidR="00C52C4C" w:rsidRPr="00C52C4C" w:rsidRDefault="00C52C4C" w:rsidP="00C52C4C">
      <w:pPr>
        <w:widowControl w:val="0"/>
        <w:spacing w:after="0" w:line="240" w:lineRule="auto"/>
        <w:jc w:val="both"/>
        <w:rPr>
          <w:rFonts w:eastAsia="Times New Roman"/>
          <w:lang w:eastAsia="ru-RU"/>
        </w:rPr>
      </w:pPr>
      <w:r w:rsidRPr="00C52C4C">
        <w:rPr>
          <w:rFonts w:eastAsia="Times New Roman"/>
          <w:b/>
          <w:lang w:eastAsia="ru-RU"/>
        </w:rPr>
        <w:t>Булзинское сельское поселение</w:t>
      </w:r>
      <w:r w:rsidRPr="00C52C4C">
        <w:rPr>
          <w:rFonts w:eastAsia="Times New Roman"/>
          <w:lang w:eastAsia="ru-RU"/>
        </w:rPr>
        <w:t xml:space="preserve"> и населенные пункты, входящие в его состав: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село </w:t>
      </w:r>
      <w:proofErr w:type="spellStart"/>
      <w:r w:rsidRPr="00C52C4C">
        <w:rPr>
          <w:rFonts w:eastAsia="Times New Roman"/>
          <w:lang w:eastAsia="ru-RU"/>
        </w:rPr>
        <w:t>Булзи</w:t>
      </w:r>
      <w:proofErr w:type="spellEnd"/>
      <w:r w:rsidRPr="00C52C4C">
        <w:rPr>
          <w:rFonts w:eastAsia="Times New Roman"/>
          <w:lang w:eastAsia="ru-RU"/>
        </w:rPr>
        <w:t>.</w:t>
      </w:r>
    </w:p>
    <w:p w:rsidR="00C52C4C" w:rsidRPr="00C52C4C" w:rsidRDefault="00C52C4C" w:rsidP="00C52C4C">
      <w:pPr>
        <w:widowControl w:val="0"/>
        <w:spacing w:after="0" w:line="240" w:lineRule="auto"/>
        <w:jc w:val="both"/>
        <w:rPr>
          <w:rFonts w:eastAsia="Times New Roman"/>
          <w:lang w:eastAsia="ru-RU"/>
        </w:rPr>
      </w:pPr>
      <w:proofErr w:type="spellStart"/>
      <w:r w:rsidRPr="00C52C4C">
        <w:rPr>
          <w:rFonts w:eastAsia="Times New Roman"/>
          <w:b/>
          <w:lang w:eastAsia="ru-RU"/>
        </w:rPr>
        <w:t>Вишневогорское</w:t>
      </w:r>
      <w:proofErr w:type="spellEnd"/>
      <w:r w:rsidRPr="00C52C4C">
        <w:rPr>
          <w:rFonts w:eastAsia="Times New Roman"/>
          <w:b/>
          <w:lang w:eastAsia="ru-RU"/>
        </w:rPr>
        <w:t xml:space="preserve"> городское поселение</w:t>
      </w:r>
      <w:r w:rsidRPr="00C52C4C">
        <w:rPr>
          <w:rFonts w:eastAsia="Times New Roman"/>
          <w:lang w:eastAsia="ru-RU"/>
        </w:rPr>
        <w:t xml:space="preserve"> и населенные пункты, входящие в его состав: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рабочий поселок Вишневогорск,</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поселок </w:t>
      </w:r>
      <w:proofErr w:type="spellStart"/>
      <w:r w:rsidRPr="00C52C4C">
        <w:rPr>
          <w:rFonts w:eastAsia="Times New Roman"/>
          <w:lang w:eastAsia="ru-RU"/>
        </w:rPr>
        <w:t>Аракуль</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поселок Костер.</w:t>
      </w:r>
    </w:p>
    <w:p w:rsidR="00C52C4C" w:rsidRPr="00C52C4C" w:rsidRDefault="00C52C4C" w:rsidP="00C52C4C">
      <w:pPr>
        <w:widowControl w:val="0"/>
        <w:spacing w:after="0" w:line="240" w:lineRule="auto"/>
        <w:jc w:val="both"/>
        <w:rPr>
          <w:rFonts w:eastAsia="Times New Roman"/>
          <w:lang w:eastAsia="ru-RU"/>
        </w:rPr>
      </w:pPr>
      <w:r w:rsidRPr="00C52C4C">
        <w:rPr>
          <w:rFonts w:eastAsia="Times New Roman"/>
          <w:b/>
          <w:lang w:eastAsia="ru-RU"/>
        </w:rPr>
        <w:t>Воздвиженское сельское поселение</w:t>
      </w:r>
      <w:r w:rsidRPr="00C52C4C">
        <w:rPr>
          <w:rFonts w:eastAsia="Times New Roman"/>
          <w:lang w:eastAsia="ru-RU"/>
        </w:rPr>
        <w:t xml:space="preserve"> и населенные пункты, входящие в его состав: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поселок Воздвиженка,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поселок </w:t>
      </w:r>
      <w:proofErr w:type="spellStart"/>
      <w:r w:rsidRPr="00C52C4C">
        <w:rPr>
          <w:rFonts w:eastAsia="Times New Roman"/>
          <w:lang w:eastAsia="ru-RU"/>
        </w:rPr>
        <w:t>Тихомировка</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поселок Черкаскуль,</w:t>
      </w:r>
    </w:p>
    <w:p w:rsidR="00C52C4C" w:rsidRPr="00C52C4C" w:rsidRDefault="00C52C4C" w:rsidP="00C52C4C">
      <w:pPr>
        <w:widowControl w:val="0"/>
        <w:spacing w:after="0" w:line="240" w:lineRule="auto"/>
        <w:jc w:val="both"/>
        <w:rPr>
          <w:rFonts w:eastAsia="Times New Roman"/>
          <w:lang w:eastAsia="ru-RU"/>
        </w:rPr>
      </w:pPr>
      <w:r w:rsidRPr="00C52C4C">
        <w:rPr>
          <w:rFonts w:eastAsia="Times New Roman"/>
          <w:b/>
          <w:lang w:eastAsia="ru-RU"/>
        </w:rPr>
        <w:t>Григорьевское сельское поселение</w:t>
      </w:r>
      <w:r w:rsidRPr="00C52C4C">
        <w:rPr>
          <w:rFonts w:eastAsia="Times New Roman"/>
          <w:lang w:eastAsia="ru-RU"/>
        </w:rPr>
        <w:t xml:space="preserve"> и  населенные пункты, входящие в его состав: </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деревня Григорьевка,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деревня Знаменка,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село </w:t>
      </w:r>
      <w:proofErr w:type="spellStart"/>
      <w:r w:rsidRPr="00C52C4C">
        <w:rPr>
          <w:rFonts w:eastAsia="Times New Roman"/>
          <w:lang w:eastAsia="ru-RU"/>
        </w:rPr>
        <w:t>Клеопино</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село </w:t>
      </w:r>
      <w:proofErr w:type="spellStart"/>
      <w:r w:rsidRPr="00C52C4C">
        <w:rPr>
          <w:rFonts w:eastAsia="Times New Roman"/>
          <w:lang w:eastAsia="ru-RU"/>
        </w:rPr>
        <w:t>Щербаковка</w:t>
      </w:r>
      <w:proofErr w:type="spellEnd"/>
      <w:r w:rsidRPr="00C52C4C">
        <w:rPr>
          <w:rFonts w:eastAsia="Times New Roman"/>
          <w:lang w:eastAsia="ru-RU"/>
        </w:rPr>
        <w:t>,</w:t>
      </w:r>
    </w:p>
    <w:p w:rsidR="00C52C4C" w:rsidRPr="00C52C4C" w:rsidRDefault="00C52C4C" w:rsidP="00C52C4C">
      <w:pPr>
        <w:widowControl w:val="0"/>
        <w:spacing w:after="0" w:line="240" w:lineRule="auto"/>
        <w:jc w:val="both"/>
        <w:rPr>
          <w:rFonts w:eastAsia="Times New Roman"/>
          <w:lang w:eastAsia="ru-RU"/>
        </w:rPr>
      </w:pPr>
      <w:r w:rsidRPr="00C52C4C">
        <w:rPr>
          <w:rFonts w:eastAsia="Times New Roman"/>
          <w:b/>
          <w:lang w:eastAsia="ru-RU"/>
        </w:rPr>
        <w:t>Маукское сельское поселение</w:t>
      </w:r>
      <w:r w:rsidRPr="00C52C4C">
        <w:rPr>
          <w:rFonts w:eastAsia="Times New Roman"/>
          <w:lang w:eastAsia="ru-RU"/>
        </w:rPr>
        <w:t xml:space="preserve"> и населенные пункты, входящие в его состав: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поселок Маук, железнодорожная станция.</w:t>
      </w:r>
    </w:p>
    <w:p w:rsidR="00C52C4C" w:rsidRPr="00C52C4C" w:rsidRDefault="00C52C4C" w:rsidP="00C52C4C">
      <w:pPr>
        <w:widowControl w:val="0"/>
        <w:spacing w:after="0" w:line="240" w:lineRule="auto"/>
        <w:jc w:val="both"/>
        <w:rPr>
          <w:rFonts w:eastAsia="Times New Roman"/>
          <w:lang w:eastAsia="ru-RU"/>
        </w:rPr>
      </w:pPr>
      <w:r w:rsidRPr="00C52C4C">
        <w:rPr>
          <w:rFonts w:eastAsia="Times New Roman"/>
          <w:b/>
          <w:lang w:eastAsia="ru-RU"/>
        </w:rPr>
        <w:t>Огневское сельское поселение</w:t>
      </w:r>
      <w:r w:rsidRPr="00C52C4C">
        <w:rPr>
          <w:rFonts w:eastAsia="Times New Roman"/>
          <w:lang w:eastAsia="ru-RU"/>
        </w:rPr>
        <w:t xml:space="preserve"> и населенные пункты, входящие в его состав: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село Огневское,</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деревня </w:t>
      </w:r>
      <w:proofErr w:type="spellStart"/>
      <w:r w:rsidRPr="00C52C4C">
        <w:rPr>
          <w:rFonts w:eastAsia="Times New Roman"/>
          <w:lang w:eastAsia="ru-RU"/>
        </w:rPr>
        <w:t>Кызылова</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деревня Малая </w:t>
      </w:r>
      <w:proofErr w:type="spellStart"/>
      <w:r w:rsidRPr="00C52C4C">
        <w:rPr>
          <w:rFonts w:eastAsia="Times New Roman"/>
          <w:lang w:eastAsia="ru-RU"/>
        </w:rPr>
        <w:t>Кызылова</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деревня </w:t>
      </w:r>
      <w:proofErr w:type="spellStart"/>
      <w:r w:rsidRPr="00C52C4C">
        <w:rPr>
          <w:rFonts w:eastAsia="Times New Roman"/>
          <w:lang w:eastAsia="ru-RU"/>
        </w:rPr>
        <w:t>Слободчикова</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деревня </w:t>
      </w:r>
      <w:proofErr w:type="spellStart"/>
      <w:r w:rsidRPr="00C52C4C">
        <w:rPr>
          <w:rFonts w:eastAsia="Times New Roman"/>
          <w:lang w:eastAsia="ru-RU"/>
        </w:rPr>
        <w:t>Усть-Караболка</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село </w:t>
      </w:r>
      <w:proofErr w:type="spellStart"/>
      <w:r w:rsidRPr="00C52C4C">
        <w:rPr>
          <w:rFonts w:eastAsia="Times New Roman"/>
          <w:lang w:eastAsia="ru-RU"/>
        </w:rPr>
        <w:t>Юшково</w:t>
      </w:r>
      <w:proofErr w:type="spellEnd"/>
      <w:r w:rsidRPr="00C52C4C">
        <w:rPr>
          <w:rFonts w:eastAsia="Times New Roman"/>
          <w:lang w:eastAsia="ru-RU"/>
        </w:rPr>
        <w:t>.</w:t>
      </w:r>
    </w:p>
    <w:p w:rsidR="00C52C4C" w:rsidRPr="00C52C4C" w:rsidRDefault="00C52C4C" w:rsidP="00C52C4C">
      <w:pPr>
        <w:widowControl w:val="0"/>
        <w:spacing w:after="0" w:line="240" w:lineRule="auto"/>
        <w:jc w:val="both"/>
        <w:rPr>
          <w:rFonts w:eastAsia="Times New Roman"/>
          <w:lang w:eastAsia="ru-RU"/>
        </w:rPr>
      </w:pPr>
      <w:r w:rsidRPr="00C52C4C">
        <w:rPr>
          <w:rFonts w:eastAsia="Times New Roman"/>
          <w:b/>
          <w:lang w:eastAsia="ru-RU"/>
        </w:rPr>
        <w:t>Тюбукское сельское поселение</w:t>
      </w:r>
      <w:r w:rsidRPr="00C52C4C">
        <w:rPr>
          <w:rFonts w:eastAsia="Times New Roman"/>
          <w:lang w:eastAsia="ru-RU"/>
        </w:rPr>
        <w:t xml:space="preserve"> и населенные пункты, входящие в его состав: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село Тюбук,</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деревня </w:t>
      </w:r>
      <w:proofErr w:type="spellStart"/>
      <w:r w:rsidRPr="00C52C4C">
        <w:rPr>
          <w:rFonts w:eastAsia="Times New Roman"/>
          <w:lang w:eastAsia="ru-RU"/>
        </w:rPr>
        <w:t>Аллаки</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село Воскресенское,</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поселок </w:t>
      </w:r>
      <w:proofErr w:type="spellStart"/>
      <w:r w:rsidRPr="00C52C4C">
        <w:rPr>
          <w:rFonts w:eastAsia="Times New Roman"/>
          <w:lang w:eastAsia="ru-RU"/>
        </w:rPr>
        <w:t>Кисегач</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поселок Красный Партизан.</w:t>
      </w:r>
    </w:p>
    <w:p w:rsidR="00C52C4C" w:rsidRPr="00C52C4C" w:rsidRDefault="00C52C4C" w:rsidP="00C52C4C">
      <w:pPr>
        <w:widowControl w:val="0"/>
        <w:spacing w:after="0" w:line="240" w:lineRule="auto"/>
        <w:jc w:val="both"/>
        <w:rPr>
          <w:rFonts w:eastAsia="Times New Roman"/>
          <w:lang w:eastAsia="ru-RU"/>
        </w:rPr>
      </w:pPr>
      <w:r w:rsidRPr="00C52C4C">
        <w:rPr>
          <w:rFonts w:eastAsia="Times New Roman"/>
          <w:b/>
          <w:lang w:eastAsia="ru-RU"/>
        </w:rPr>
        <w:lastRenderedPageBreak/>
        <w:t>Шабуровское сельское поселение</w:t>
      </w:r>
      <w:r w:rsidRPr="00C52C4C">
        <w:rPr>
          <w:rFonts w:eastAsia="Times New Roman"/>
          <w:lang w:eastAsia="ru-RU"/>
        </w:rPr>
        <w:t xml:space="preserve"> и населенные пункты, входящие в его состав: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село </w:t>
      </w:r>
      <w:proofErr w:type="spellStart"/>
      <w:r w:rsidRPr="00C52C4C">
        <w:rPr>
          <w:rFonts w:eastAsia="Times New Roman"/>
          <w:lang w:eastAsia="ru-RU"/>
        </w:rPr>
        <w:t>Шабурово</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деревня </w:t>
      </w:r>
      <w:proofErr w:type="spellStart"/>
      <w:r w:rsidRPr="00C52C4C">
        <w:rPr>
          <w:rFonts w:eastAsia="Times New Roman"/>
          <w:lang w:eastAsia="ru-RU"/>
        </w:rPr>
        <w:t>Колясниково</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село Ларино,</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деревня </w:t>
      </w:r>
      <w:proofErr w:type="spellStart"/>
      <w:r w:rsidRPr="00C52C4C">
        <w:rPr>
          <w:rFonts w:eastAsia="Times New Roman"/>
          <w:lang w:eastAsia="ru-RU"/>
        </w:rPr>
        <w:t>Подкорытова</w:t>
      </w:r>
      <w:proofErr w:type="spellEnd"/>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деревня Пьянкова,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село Тимино.</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Границы Каслинского муниципального района определяют территорию, в пределах которой органами местного самоуправления муниципального района решаются вопросы местного значения, а также осуществляются отдельные государственные полномочия, переданные указанным органам Федеральными законами, законами Челябинской области.</w:t>
      </w: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lang w:eastAsia="ru-RU"/>
        </w:rPr>
        <w:t>7. Границы территории Каслинского муниципального района устанавливаются в соответствии с требованиями Федерального закона законом Челябинской области, неотъемлемыми частями которого являются описание границ в соответствии с градостроительным и земельным законодательством.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8. Порядок преобразования, упразднения Каслинского муниципального района, объединения его с другими муниципальными образованиями, порядок изменения его границ и статуса определяются законодательством Российской Федерации и Челябинской области.</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xml:space="preserve">9. </w:t>
      </w:r>
      <w:r w:rsidRPr="00C52C4C">
        <w:rPr>
          <w:rFonts w:eastAsia="Times New Roman"/>
          <w:color w:val="000000"/>
          <w:lang w:eastAsia="ru-RU"/>
        </w:rPr>
        <w:t>Изменение границ Каслинского муниципальных районов, влекущее отнесение территорий отдельных входящих в его состав поселений и (или) населенных пунктов к территориям других муниципальных районов и (или) городских округов, осуществляется с согласия населения данных поселений и (или) населенных пунктов, выраженного путем голосования, предусмотренного настоящим Уставом, либо на сходах граждан с учетом мнения представительных органов соответствующих муниципальных районов.</w:t>
      </w:r>
    </w:p>
    <w:p w:rsidR="00C52C4C" w:rsidRPr="00C52C4C" w:rsidRDefault="00C52C4C" w:rsidP="00C52C4C">
      <w:pPr>
        <w:widowControl w:val="0"/>
        <w:spacing w:after="0" w:line="240" w:lineRule="auto"/>
        <w:ind w:firstLine="741"/>
        <w:jc w:val="both"/>
        <w:rPr>
          <w:rFonts w:eastAsia="Times New Roman"/>
          <w:lang w:eastAsia="ru-RU"/>
        </w:rPr>
      </w:pPr>
      <w:r w:rsidRPr="00C52C4C">
        <w:rPr>
          <w:rFonts w:eastAsia="Times New Roman"/>
          <w:color w:val="000000"/>
          <w:lang w:eastAsia="ru-RU"/>
        </w:rPr>
        <w:t>10. Изменение границ Каслинского муниципального района и поселений, не влекущее отнесения территорий отдельных входящих в их состав поселений и (или) населенных пунктов соответственно к территориям других муниципальных районов или поселений, осуществляется с учетом мнения населения, выраженного представительными органами соответствующих муниципальных районов и поселений.</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3. Официальные символы, знаменательные даты и почетные граждане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Каслинский муниципальный район в соответствии с федеральным законодательством и геральдическими правилами имеет Герб и Флаг Каслинского муниципального района, отражающие исторические, культурные, национальные и иные местные традиции и особенности.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Герб и Флаг Каслинского муниципального района, в порядке установленном федеральным законодательством, внесены в Государственный геральдический регистр Российской Федерации за номерами (соответственно) – 1007, 1008.</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Порядок использования Герба и Флага Каслинского муниципального района установлен решениями Совета депутатов города Касли и Каслинского района от 20.08.2002 №199 и № 200 (с изменениями и дополнениями).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Установленный порядок может быть изменен решением представительного органа Каслинского муниципального района.</w:t>
      </w:r>
    </w:p>
    <w:p w:rsidR="00C52C4C" w:rsidRPr="00C52C4C" w:rsidRDefault="00C52C4C" w:rsidP="00C52C4C">
      <w:pPr>
        <w:widowControl w:val="0"/>
        <w:spacing w:after="0" w:line="240" w:lineRule="auto"/>
        <w:ind w:left="720"/>
        <w:jc w:val="both"/>
        <w:rPr>
          <w:rFonts w:eastAsia="Times New Roman"/>
          <w:lang w:eastAsia="ru-RU"/>
        </w:rPr>
      </w:pPr>
      <w:r w:rsidRPr="00C52C4C">
        <w:rPr>
          <w:rFonts w:eastAsia="Times New Roman"/>
          <w:lang w:eastAsia="ru-RU"/>
        </w:rPr>
        <w:t>4. Дата основания Каслинского муниципального района - 12 января 1965 года.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5. День Каслинского муниципального района отмечается 12 января.</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6. Гражданам, внесшим особый вклад в развитие Каслинского муниципального района, присваивается звание Почетный гражданин Каслинского муниципального района.</w:t>
      </w:r>
    </w:p>
    <w:p w:rsid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7. Положение о присвоении звания Почетный гражданин Каслинского муниципального района утверждается представительным органом Каслинского муниципального района.</w:t>
      </w:r>
    </w:p>
    <w:p w:rsidR="0027573B" w:rsidRDefault="0027573B" w:rsidP="00C52C4C">
      <w:pPr>
        <w:widowControl w:val="0"/>
        <w:spacing w:after="0" w:line="240" w:lineRule="auto"/>
        <w:ind w:firstLine="720"/>
        <w:jc w:val="both"/>
        <w:rPr>
          <w:rFonts w:eastAsia="Times New Roman"/>
          <w:lang w:eastAsia="ru-RU"/>
        </w:rPr>
      </w:pPr>
    </w:p>
    <w:p w:rsidR="0027573B" w:rsidRDefault="0027573B" w:rsidP="00C52C4C">
      <w:pPr>
        <w:widowControl w:val="0"/>
        <w:spacing w:after="0" w:line="240" w:lineRule="auto"/>
        <w:ind w:firstLine="720"/>
        <w:jc w:val="both"/>
        <w:rPr>
          <w:rFonts w:eastAsia="Times New Roman"/>
          <w:b/>
          <w:lang w:eastAsia="ru-RU"/>
        </w:rPr>
      </w:pPr>
      <w:r w:rsidRPr="0027573B">
        <w:rPr>
          <w:rFonts w:eastAsia="Times New Roman"/>
          <w:b/>
          <w:lang w:eastAsia="ru-RU"/>
        </w:rPr>
        <w:t>Статья 3.1.   Субъ</w:t>
      </w:r>
      <w:r>
        <w:rPr>
          <w:rFonts w:eastAsia="Times New Roman"/>
          <w:b/>
          <w:lang w:eastAsia="ru-RU"/>
        </w:rPr>
        <w:t>екты правотворческой инициативы</w:t>
      </w:r>
    </w:p>
    <w:p w:rsidR="0027573B" w:rsidRPr="0027573B" w:rsidRDefault="0027573B" w:rsidP="00C52C4C">
      <w:pPr>
        <w:widowControl w:val="0"/>
        <w:spacing w:after="0" w:line="240" w:lineRule="auto"/>
        <w:ind w:firstLine="720"/>
        <w:jc w:val="both"/>
        <w:rPr>
          <w:rFonts w:eastAsia="Times New Roman"/>
          <w:lang w:eastAsia="ru-RU"/>
        </w:rPr>
      </w:pPr>
      <w:r>
        <w:rPr>
          <w:rFonts w:eastAsia="Times New Roman"/>
          <w:lang w:eastAsia="ru-RU"/>
        </w:rPr>
        <w:t xml:space="preserve">Проекты муниципальных правовых актов администрации и Собрания депутатов Каслинского муниципального района могут вноситься  на рассмотрение и утверждение </w:t>
      </w:r>
      <w:r>
        <w:rPr>
          <w:rFonts w:eastAsia="Times New Roman"/>
          <w:lang w:eastAsia="ru-RU"/>
        </w:rPr>
        <w:lastRenderedPageBreak/>
        <w:t xml:space="preserve">депутатами Собрания депутатов Каслинского муниципального района, главой Каслинского муниципального района, иными органами местного самоуправления Каслинского муниципального района, </w:t>
      </w:r>
      <w:proofErr w:type="spellStart"/>
      <w:r>
        <w:rPr>
          <w:rFonts w:eastAsia="Times New Roman"/>
          <w:lang w:eastAsia="ru-RU"/>
        </w:rPr>
        <w:t>иициативными</w:t>
      </w:r>
      <w:proofErr w:type="spellEnd"/>
      <w:r>
        <w:rPr>
          <w:rFonts w:eastAsia="Times New Roman"/>
          <w:lang w:eastAsia="ru-RU"/>
        </w:rPr>
        <w:t xml:space="preserve"> группами граждан, прокурором города Касли, а также иными субъектами правотворческой инициативы, установленными настоящим Уставом. </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 xml:space="preserve">ГЛАВА </w:t>
      </w:r>
      <w:r w:rsidRPr="00C52C4C">
        <w:rPr>
          <w:rFonts w:eastAsia="Times New Roman"/>
          <w:b/>
          <w:lang w:val="en-US" w:eastAsia="ru-RU"/>
        </w:rPr>
        <w:t>II</w:t>
      </w:r>
      <w:r w:rsidRPr="00C52C4C">
        <w:rPr>
          <w:rFonts w:eastAsia="Times New Roman"/>
          <w:b/>
          <w:lang w:eastAsia="ru-RU"/>
        </w:rPr>
        <w:t>. ОРГАНИЗАЦИОННО-ПРАВОВЫЕ ОСНОВЫ МЕСТНОГО САМОУПРАВЛЕНИЯ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b/>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4. Осуществление местного самоуправления на территории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Местное самоуправление – форма осуществления народом своей власти, обеспечивающая в пределах, установленных Конституцией РФ, федеральными законами, а в случаях, установленных федеральными законами, законами Челябинской области, настоящим Уставом,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Граждане Российской Федерации на территории Каслинского муниципального района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3. Местное самоуправление в Каслинском муниципальном районе осуществляется на следующих основных принципах:</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соблюдения прав и свобод человека и гражданина;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законности;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самостоятельности в решении вопросов местного значения;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достаточности материальных и финансовых ресурсов для решения вопросов местного значения;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гласности;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взаимодействия органов и должностных лиц местного самоуправления с органами и должностными лицами государственной власти в осуществлении общих задач и функций;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7) государственных гарантий деятельности местного самоуправления;</w:t>
      </w:r>
    </w:p>
    <w:p w:rsidR="00C52C4C" w:rsidRDefault="00C52C4C" w:rsidP="007418A3">
      <w:pPr>
        <w:widowControl w:val="0"/>
        <w:spacing w:after="0" w:line="240" w:lineRule="auto"/>
        <w:ind w:firstLine="708"/>
        <w:jc w:val="both"/>
        <w:rPr>
          <w:rFonts w:eastAsia="Times New Roman"/>
          <w:lang w:eastAsia="ru-RU"/>
        </w:rPr>
      </w:pPr>
      <w:r w:rsidRPr="00C52C4C">
        <w:rPr>
          <w:rFonts w:eastAsia="Times New Roman"/>
          <w:lang w:eastAsia="ru-RU"/>
        </w:rPr>
        <w:t>8) ответственности органов и должностных лиц местного самоуправления перед жителями муниципального района, государством, физ</w:t>
      </w:r>
      <w:r w:rsidR="0088505C">
        <w:rPr>
          <w:rFonts w:eastAsia="Times New Roman"/>
          <w:lang w:eastAsia="ru-RU"/>
        </w:rPr>
        <w:t>ическими и юридическими лицами;</w:t>
      </w:r>
    </w:p>
    <w:p w:rsidR="0088505C" w:rsidRPr="00C52C4C" w:rsidRDefault="0088505C" w:rsidP="007418A3">
      <w:pPr>
        <w:widowControl w:val="0"/>
        <w:spacing w:after="0" w:line="240" w:lineRule="auto"/>
        <w:ind w:firstLine="708"/>
        <w:jc w:val="both"/>
        <w:rPr>
          <w:rFonts w:eastAsia="Times New Roman"/>
          <w:lang w:eastAsia="ru-RU"/>
        </w:rPr>
      </w:pPr>
      <w:r>
        <w:rPr>
          <w:rFonts w:eastAsia="Times New Roman"/>
          <w:lang w:eastAsia="ru-RU"/>
        </w:rPr>
        <w:t>9) исключен.</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Правовую основу местного самоуправления в Каслинском муниципальном районе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федеральные законы, издаваемые в соответствии с ними иные правовые акты органов и должностных лиц Российской Федерации, Устав, законы и иные нормативные правовые акты Челябинской области, настоящий Устав, решения принятые на местных референдумах и иные муниципальные правовые акты Каслинского муниципального района.</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5. Вопросы местного значения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К вопросам местного значения Каслинского муниципального района относятся:</w:t>
      </w:r>
    </w:p>
    <w:p w:rsidR="00C52C4C" w:rsidRPr="00C52C4C" w:rsidRDefault="0073779A" w:rsidP="00C52C4C">
      <w:pPr>
        <w:widowControl w:val="0"/>
        <w:spacing w:after="0" w:line="240" w:lineRule="auto"/>
        <w:ind w:firstLine="708"/>
        <w:jc w:val="both"/>
        <w:rPr>
          <w:rFonts w:eastAsia="Times New Roman"/>
          <w:lang w:eastAsia="ru-RU"/>
        </w:rPr>
      </w:pPr>
      <w:r>
        <w:t>1) составление и рассмотрение проекта бюджета Каслинского муниципального района, утверждение и исполнение бюджета Каслинского муниципального района, осуществление контроля за его исполнением, составление и утверждение отчета об исполнении бюджета Каслинского муниципального района</w:t>
      </w:r>
      <w:r w:rsidR="00C52C4C"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установление, изменение и отмена местных налогов и сборов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владение, пользование и распоряжение имуществом, находящимся в муниципальной собственности Каслинского муниципального района;</w:t>
      </w:r>
    </w:p>
    <w:p w:rsidR="00C52C4C" w:rsidRPr="00C52C4C" w:rsidRDefault="001D2CC3" w:rsidP="00C52C4C">
      <w:pPr>
        <w:widowControl w:val="0"/>
        <w:spacing w:after="0" w:line="240" w:lineRule="auto"/>
        <w:ind w:firstLine="708"/>
        <w:jc w:val="both"/>
        <w:rPr>
          <w:rFonts w:eastAsia="Times New Roman"/>
          <w:lang w:eastAsia="ru-RU"/>
        </w:rPr>
      </w:pPr>
      <w:r>
        <w:t xml:space="preserve">4) организация в границах муниципального района электро- и газоснабжения поселений в </w:t>
      </w:r>
      <w:r>
        <w:lastRenderedPageBreak/>
        <w:t>пределах полномочий, установленных законодательством Российской Федерации</w:t>
      </w:r>
      <w:r w:rsidR="00C52C4C" w:rsidRPr="00C52C4C">
        <w:rPr>
          <w:rFonts w:eastAsia="Times New Roman"/>
          <w:lang w:eastAsia="ru-RU"/>
        </w:rPr>
        <w:t>;</w:t>
      </w:r>
    </w:p>
    <w:p w:rsidR="00E330DE" w:rsidRDefault="00E330DE" w:rsidP="00C52C4C">
      <w:pPr>
        <w:widowControl w:val="0"/>
        <w:spacing w:after="0" w:line="240" w:lineRule="auto"/>
        <w:ind w:firstLine="708"/>
        <w:jc w:val="both"/>
      </w:pPr>
      <w:r w:rsidRPr="003F49F5">
        <w:t>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8) участие в предупреждении и ликвидации последствий чрезвычайных ситуаций на территории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9) организация охраны общественного порядка на территории Каслинского муниципального района муниципальной милицией;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10) организация мероприятий </w:t>
      </w:r>
      <w:proofErr w:type="spellStart"/>
      <w:r w:rsidRPr="00C52C4C">
        <w:rPr>
          <w:rFonts w:eastAsia="Times New Roman"/>
          <w:lang w:eastAsia="ru-RU"/>
        </w:rPr>
        <w:t>межпоселенческого</w:t>
      </w:r>
      <w:proofErr w:type="spellEnd"/>
      <w:r w:rsidRPr="00C52C4C">
        <w:rPr>
          <w:rFonts w:eastAsia="Times New Roman"/>
          <w:lang w:eastAsia="ru-RU"/>
        </w:rPr>
        <w:t xml:space="preserve"> характера по охране окружающей среды;</w:t>
      </w:r>
    </w:p>
    <w:p w:rsidR="006E4315" w:rsidRDefault="006E4315" w:rsidP="00C52C4C">
      <w:pPr>
        <w:widowControl w:val="0"/>
        <w:spacing w:after="0" w:line="240" w:lineRule="auto"/>
        <w:ind w:firstLine="708"/>
        <w:jc w:val="both"/>
        <w:rPr>
          <w:rFonts w:eastAsia="Times New Roman"/>
          <w:lang w:eastAsia="ru-RU"/>
        </w:rPr>
      </w:pPr>
      <w:r w:rsidRPr="0007718B">
        <w:rPr>
          <w:rFonts w:eastAsia="Times New Roman"/>
          <w:lang w:eastAsia="ru-RU"/>
        </w:rPr>
        <w:t xml:space="preserve">11) </w:t>
      </w:r>
      <w:r w:rsidR="009F1F24" w:rsidRPr="009102F2">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r>
        <w:rPr>
          <w:rFonts w:eastAsia="Times New Roman"/>
          <w:lang w:eastAsia="ru-RU"/>
        </w:rPr>
        <w:t>;</w:t>
      </w:r>
    </w:p>
    <w:p w:rsidR="00C52C4C" w:rsidRPr="00C52C4C" w:rsidRDefault="001D2CC3" w:rsidP="00C52C4C">
      <w:pPr>
        <w:widowControl w:val="0"/>
        <w:spacing w:after="0" w:line="240" w:lineRule="auto"/>
        <w:ind w:firstLine="708"/>
        <w:jc w:val="both"/>
        <w:rPr>
          <w:rFonts w:eastAsia="Times New Roman"/>
          <w:lang w:eastAsia="ru-RU"/>
        </w:rPr>
      </w:pPr>
      <w:r w:rsidRPr="003E08D6">
        <w:t>12) создание условий для оказания медицинской помощи населению на территории Каслинского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учреждениях,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оказания гражданам Российской Федерации бесплатной медицинской помощи</w:t>
      </w:r>
      <w:r w:rsidR="00C52C4C"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13) </w:t>
      </w:r>
      <w:r w:rsidR="006722C9" w:rsidRPr="00E324A6">
        <w:t>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муниципального района;</w:t>
      </w:r>
    </w:p>
    <w:p w:rsidR="007A23CD" w:rsidRDefault="00C52C4C" w:rsidP="00C52C4C">
      <w:pPr>
        <w:widowControl w:val="0"/>
        <w:spacing w:after="0" w:line="240" w:lineRule="auto"/>
        <w:ind w:firstLine="708"/>
        <w:jc w:val="both"/>
      </w:pPr>
      <w:r w:rsidRPr="00C52C4C">
        <w:rPr>
          <w:rFonts w:eastAsia="Times New Roman"/>
          <w:lang w:eastAsia="ru-RU"/>
        </w:rPr>
        <w:t xml:space="preserve">14) </w:t>
      </w:r>
      <w:r w:rsidR="007A23CD" w:rsidRPr="00E324A6">
        <w:t>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w:t>
      </w:r>
    </w:p>
    <w:p w:rsidR="00C52C4C" w:rsidRPr="00C52C4C" w:rsidRDefault="006E4315" w:rsidP="00C52C4C">
      <w:pPr>
        <w:widowControl w:val="0"/>
        <w:spacing w:after="0" w:line="240" w:lineRule="auto"/>
        <w:ind w:firstLine="708"/>
        <w:jc w:val="both"/>
        <w:rPr>
          <w:rFonts w:eastAsia="Times New Roman"/>
          <w:lang w:eastAsia="ru-RU"/>
        </w:rPr>
      </w:pPr>
      <w:r w:rsidRPr="0007718B">
        <w:rPr>
          <w:rFonts w:eastAsia="Times New Roman"/>
          <w:lang w:eastAsia="ru-RU"/>
        </w:rPr>
        <w:t>15)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законом от 13 март</w:t>
      </w:r>
      <w:r>
        <w:rPr>
          <w:rFonts w:eastAsia="Times New Roman"/>
          <w:lang w:eastAsia="ru-RU"/>
        </w:rPr>
        <w:t>а 2006 года № 38-ФЗ «О рекламе»</w:t>
      </w:r>
      <w:r w:rsidR="00C52C4C"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lastRenderedPageBreak/>
        <w:t>16) формирование и содержание муниципального архива, включая хранение архивных фондов поселений;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17) содержание на территории Каслинского муниципального района </w:t>
      </w:r>
      <w:proofErr w:type="spellStart"/>
      <w:r w:rsidRPr="00C52C4C">
        <w:rPr>
          <w:rFonts w:eastAsia="Times New Roman"/>
          <w:lang w:eastAsia="ru-RU"/>
        </w:rPr>
        <w:t>межпоселенческих</w:t>
      </w:r>
      <w:proofErr w:type="spellEnd"/>
      <w:r w:rsidRPr="00C52C4C">
        <w:rPr>
          <w:rFonts w:eastAsia="Times New Roman"/>
          <w:lang w:eastAsia="ru-RU"/>
        </w:rPr>
        <w:t xml:space="preserve"> мест захоронения, организация ритуальных услуг;</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18) создание условий для обеспечения поселений, входящих в состав Каслинского муниципального района, услугами связи, общественного питания, торговли и бытового обслуживания;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19) организация библиотечного обслуживания населения </w:t>
      </w:r>
      <w:proofErr w:type="spellStart"/>
      <w:r w:rsidRPr="00C52C4C">
        <w:rPr>
          <w:rFonts w:eastAsia="Times New Roman"/>
          <w:lang w:eastAsia="ru-RU"/>
        </w:rPr>
        <w:t>межпоселенческими</w:t>
      </w:r>
      <w:proofErr w:type="spellEnd"/>
      <w:r w:rsidRPr="00C52C4C">
        <w:rPr>
          <w:rFonts w:eastAsia="Times New Roman"/>
          <w:lang w:eastAsia="ru-RU"/>
        </w:rPr>
        <w:t xml:space="preserve"> библиотеками, комплектование и обеспечение сохранности их библиотечных фондов;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20) создание условий для обеспечения поселений, входящих в состав Каслинского муниципального района, услугами по организации досуга и услугами организаций культуры;</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21) создание условий для развития местного традиционного народного художественного творчества в поселениях, входящих в состав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22) выравнивание уровня бюджетной обеспеченности поселений, входящих в состав Каслинского муниципального района, за счет средств бюджета муниципального района;</w:t>
      </w:r>
    </w:p>
    <w:p w:rsidR="00C52C4C" w:rsidRPr="00C52C4C" w:rsidRDefault="001D2CC3" w:rsidP="00C52C4C">
      <w:pPr>
        <w:widowControl w:val="0"/>
        <w:spacing w:after="0" w:line="240" w:lineRule="auto"/>
        <w:ind w:firstLine="708"/>
        <w:jc w:val="both"/>
        <w:rPr>
          <w:rFonts w:eastAsia="Times New Roman"/>
          <w:lang w:eastAsia="ru-RU"/>
        </w:rPr>
      </w:pPr>
      <w:r>
        <w:t xml:space="preserve">23) </w:t>
      </w:r>
      <w:r w:rsidRPr="00C87DA7">
        <w:t xml:space="preserve">организация и осуществление мероприятий по </w:t>
      </w:r>
      <w:r>
        <w:t xml:space="preserve">территориальной обороне и </w:t>
      </w:r>
      <w:r w:rsidRPr="00C87DA7">
        <w:t>гражданской обороне, защите населения и территории Каслинского муниципального района от чрезвычайных ситуаций природного и техногенного характера</w:t>
      </w:r>
      <w:r w:rsidR="00C52C4C" w:rsidRPr="00C52C4C">
        <w:rPr>
          <w:rFonts w:eastAsia="Times New Roman"/>
          <w:lang w:eastAsia="ru-RU"/>
        </w:rPr>
        <w:t>;</w:t>
      </w:r>
    </w:p>
    <w:p w:rsidR="00E330DE" w:rsidRDefault="00E330DE" w:rsidP="00C52C4C">
      <w:pPr>
        <w:autoSpaceDE w:val="0"/>
        <w:autoSpaceDN w:val="0"/>
        <w:adjustRightInd w:val="0"/>
        <w:spacing w:after="0" w:line="240" w:lineRule="auto"/>
        <w:ind w:firstLine="708"/>
        <w:jc w:val="both"/>
      </w:pPr>
      <w:r w:rsidRPr="003F49F5">
        <w:t>24)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r>
        <w:t>;</w:t>
      </w:r>
    </w:p>
    <w:p w:rsidR="00C52C4C" w:rsidRPr="00C52C4C" w:rsidRDefault="00C52C4C" w:rsidP="00C52C4C">
      <w:pPr>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25) организация и осуществление мероприятий по мобилизационной подготовке муниципальных предприятий и учреждений, находящихся на территории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26) осуществление мероприятий по обеспечению безопасности людей на водных объектах, охране их жизни и здоровья;</w:t>
      </w:r>
    </w:p>
    <w:p w:rsidR="00C52C4C" w:rsidRPr="00C52C4C" w:rsidRDefault="00C52C4C" w:rsidP="0088505C">
      <w:pPr>
        <w:widowControl w:val="0"/>
        <w:spacing w:after="0" w:line="240" w:lineRule="auto"/>
        <w:ind w:firstLine="708"/>
        <w:jc w:val="both"/>
        <w:rPr>
          <w:rFonts w:eastAsia="Times New Roman"/>
          <w:lang w:eastAsia="ru-RU"/>
        </w:rPr>
      </w:pPr>
      <w:r w:rsidRPr="00C52C4C">
        <w:rPr>
          <w:rFonts w:eastAsia="Times New Roman"/>
          <w:lang w:eastAsia="ru-RU"/>
        </w:rPr>
        <w:t>27)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w:t>
      </w:r>
      <w:r w:rsidR="007418A3">
        <w:rPr>
          <w:rFonts w:eastAsia="Times New Roman"/>
          <w:lang w:eastAsia="ru-RU"/>
        </w:rPr>
        <w:t>, оказание поддержки социально</w:t>
      </w:r>
      <w:r w:rsidR="00F54592">
        <w:rPr>
          <w:rFonts w:eastAsia="Times New Roman"/>
          <w:lang w:eastAsia="ru-RU"/>
        </w:rPr>
        <w:t xml:space="preserve"> ориентированным некоммерческим  организациям, благотворительной деятельности и добровольчеству</w:t>
      </w:r>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28) обеспечение условий для развития на территории Каслинского муниципального района физической культуры и массового спорта, организация проведения официальных физкультурно-оздоровительных и спортивных мероприятий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29) организация и осуществление мероприятий </w:t>
      </w:r>
      <w:proofErr w:type="spellStart"/>
      <w:r w:rsidRPr="00C52C4C">
        <w:rPr>
          <w:rFonts w:eastAsia="Times New Roman"/>
          <w:lang w:eastAsia="ru-RU"/>
        </w:rPr>
        <w:t>межпоселенческого</w:t>
      </w:r>
      <w:proofErr w:type="spellEnd"/>
      <w:r w:rsidRPr="00C52C4C">
        <w:rPr>
          <w:rFonts w:eastAsia="Times New Roman"/>
          <w:lang w:eastAsia="ru-RU"/>
        </w:rPr>
        <w:t xml:space="preserve"> характера по работе с детьми и молодежью;</w:t>
      </w:r>
    </w:p>
    <w:p w:rsidR="00C52C4C" w:rsidRDefault="00E330DE" w:rsidP="00C52C4C">
      <w:pPr>
        <w:widowControl w:val="0"/>
        <w:spacing w:after="0" w:line="240" w:lineRule="auto"/>
        <w:ind w:firstLine="708"/>
        <w:jc w:val="both"/>
        <w:rPr>
          <w:rFonts w:eastAsia="Times New Roman"/>
          <w:lang w:eastAsia="ru-RU"/>
        </w:rPr>
      </w:pPr>
      <w:r w:rsidRPr="003F49F5">
        <w:t>30)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r>
        <w:rPr>
          <w:rFonts w:eastAsia="Times New Roman"/>
          <w:lang w:eastAsia="ru-RU"/>
        </w:rPr>
        <w:t>;</w:t>
      </w:r>
    </w:p>
    <w:p w:rsidR="0096599A" w:rsidRPr="0096599A" w:rsidRDefault="00E330DE" w:rsidP="0096599A">
      <w:pPr>
        <w:widowControl w:val="0"/>
        <w:spacing w:after="0" w:line="240" w:lineRule="auto"/>
        <w:ind w:firstLine="708"/>
        <w:jc w:val="both"/>
      </w:pPr>
      <w:r w:rsidRPr="003F49F5">
        <w:t>31) осуществление муниципального лесного контроля;</w:t>
      </w:r>
    </w:p>
    <w:p w:rsidR="00F23938" w:rsidRDefault="00F23938" w:rsidP="00C52C4C">
      <w:pPr>
        <w:widowControl w:val="0"/>
        <w:spacing w:after="0" w:line="240" w:lineRule="auto"/>
        <w:ind w:firstLine="708"/>
        <w:jc w:val="both"/>
      </w:pPr>
      <w:r>
        <w:t>32)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F23938" w:rsidRDefault="00F23938" w:rsidP="00C52C4C">
      <w:pPr>
        <w:widowControl w:val="0"/>
        <w:spacing w:after="0" w:line="240" w:lineRule="auto"/>
        <w:ind w:firstLine="708"/>
        <w:jc w:val="both"/>
      </w:pPr>
      <w:r>
        <w:t>33)</w:t>
      </w:r>
      <w:r w:rsidR="003C38B1">
        <w:t xml:space="preserve"> </w:t>
      </w:r>
      <w:r>
        <w:t>осуществление муниципального земельного контроля на межселенной территории Каслинского муниципального района</w:t>
      </w:r>
      <w:r w:rsidR="006E4315">
        <w:t>;</w:t>
      </w:r>
    </w:p>
    <w:p w:rsidR="007569B7" w:rsidRDefault="007569B7" w:rsidP="00C52C4C">
      <w:pPr>
        <w:widowControl w:val="0"/>
        <w:spacing w:after="0" w:line="240" w:lineRule="auto"/>
        <w:ind w:firstLine="708"/>
        <w:jc w:val="both"/>
      </w:pPr>
      <w:r>
        <w:t>34)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заключать договор о создании искусственного земельного участка в соответствии с федеральным законом;</w:t>
      </w:r>
    </w:p>
    <w:p w:rsidR="007569B7" w:rsidRDefault="007569B7" w:rsidP="00C52C4C">
      <w:pPr>
        <w:widowControl w:val="0"/>
        <w:spacing w:after="0" w:line="240" w:lineRule="auto"/>
        <w:ind w:firstLine="708"/>
        <w:jc w:val="both"/>
      </w:pPr>
      <w:r>
        <w:lastRenderedPageBreak/>
        <w:t>35) предоставление помещения</w:t>
      </w:r>
      <w:r w:rsidR="004E0D47">
        <w:t xml:space="preserve">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7569B7" w:rsidRDefault="004E0D47" w:rsidP="00C52C4C">
      <w:pPr>
        <w:widowControl w:val="0"/>
        <w:spacing w:after="0" w:line="240" w:lineRule="auto"/>
        <w:ind w:firstLine="708"/>
        <w:jc w:val="both"/>
      </w:pPr>
      <w: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206EC4" w:rsidRDefault="00206EC4" w:rsidP="00C52C4C">
      <w:pPr>
        <w:widowControl w:val="0"/>
        <w:spacing w:after="0" w:line="240" w:lineRule="auto"/>
        <w:ind w:firstLine="708"/>
        <w:jc w:val="both"/>
      </w:pPr>
      <w:r>
        <w:t xml:space="preserve">37) </w:t>
      </w:r>
      <w:r w:rsidRPr="0063679A">
        <w:t>осуществление мер по противодействию коррупции в границах муниципального района</w:t>
      </w:r>
      <w:r>
        <w:t>;</w:t>
      </w:r>
    </w:p>
    <w:p w:rsidR="006E4315" w:rsidRDefault="006E4315" w:rsidP="00C52C4C">
      <w:pPr>
        <w:widowControl w:val="0"/>
        <w:spacing w:after="0" w:line="240" w:lineRule="auto"/>
        <w:ind w:firstLine="708"/>
        <w:jc w:val="both"/>
        <w:rPr>
          <w:rFonts w:eastAsia="Times New Roman"/>
          <w:lang w:eastAsia="ru-RU"/>
        </w:rPr>
      </w:pPr>
      <w:r w:rsidRPr="0007718B">
        <w:rPr>
          <w:rFonts w:eastAsia="Times New Roman"/>
          <w:lang w:eastAsia="ru-RU"/>
        </w:rPr>
        <w:t>38)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w:t>
      </w:r>
      <w:r w:rsidR="00125786">
        <w:rPr>
          <w:rFonts w:eastAsia="Times New Roman"/>
          <w:lang w:eastAsia="ru-RU"/>
        </w:rPr>
        <w:t>ых (межэтнических) конфликтов;</w:t>
      </w:r>
    </w:p>
    <w:p w:rsidR="00125786" w:rsidRDefault="00125786" w:rsidP="00C52C4C">
      <w:pPr>
        <w:widowControl w:val="0"/>
        <w:spacing w:after="0" w:line="240" w:lineRule="auto"/>
        <w:ind w:firstLine="708"/>
        <w:jc w:val="both"/>
      </w:pPr>
      <w:r>
        <w:rPr>
          <w:rFonts w:eastAsia="Times New Roman"/>
          <w:lang w:eastAsia="ru-RU"/>
        </w:rPr>
        <w:t xml:space="preserve">39) </w:t>
      </w:r>
      <w:r w:rsidRPr="00E324A6">
        <w:t>сохранение, использование и популяризации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w:t>
      </w:r>
      <w:r>
        <w:t>рритории муниципального района</w:t>
      </w:r>
      <w:r w:rsidR="00E95383">
        <w:t>;</w:t>
      </w:r>
    </w:p>
    <w:p w:rsidR="00E95383" w:rsidRPr="00C52C4C" w:rsidRDefault="00E95383" w:rsidP="00C52C4C">
      <w:pPr>
        <w:widowControl w:val="0"/>
        <w:spacing w:after="0" w:line="240" w:lineRule="auto"/>
        <w:ind w:firstLine="708"/>
        <w:jc w:val="both"/>
        <w:rPr>
          <w:rFonts w:eastAsia="Times New Roman"/>
          <w:lang w:eastAsia="ru-RU"/>
        </w:rPr>
      </w:pPr>
      <w:r>
        <w:t xml:space="preserve">40) </w:t>
      </w:r>
      <w:r w:rsidRPr="00E324A6">
        <w:t xml:space="preserve">организация в соответствии с Федеральным </w:t>
      </w:r>
      <w:hyperlink r:id="rId13" w:history="1">
        <w:r w:rsidRPr="00E324A6">
          <w:t>законом</w:t>
        </w:r>
      </w:hyperlink>
      <w:r w:rsidRPr="00E324A6">
        <w:t xml:space="preserve"> от 24 июля 2007 года               N221-ФЗ «О государственном кадастре недвижимости» выполнения комплексных кадастровых работ и утвер</w:t>
      </w:r>
      <w:r>
        <w:t>ждение карты-плана территории.</w:t>
      </w:r>
    </w:p>
    <w:p w:rsidR="003C38B1" w:rsidRDefault="00F54592" w:rsidP="003C38B1">
      <w:pPr>
        <w:spacing w:after="0"/>
        <w:ind w:firstLine="709"/>
        <w:jc w:val="both"/>
      </w:pPr>
      <w:r>
        <w:rPr>
          <w:rFonts w:eastAsia="Times New Roman"/>
          <w:lang w:eastAsia="ru-RU"/>
        </w:rPr>
        <w:t xml:space="preserve">2. </w:t>
      </w:r>
      <w:r w:rsidR="00206EC4" w:rsidRPr="00AA0829">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14" w:history="1">
        <w:r w:rsidR="00206EC4" w:rsidRPr="00AA0829">
          <w:t>кодексом</w:t>
        </w:r>
      </w:hyperlink>
      <w:r w:rsidR="00206EC4" w:rsidRPr="00AA0829">
        <w:t xml:space="preserve"> Российской Федерации.</w:t>
      </w:r>
    </w:p>
    <w:p w:rsidR="00206EC4" w:rsidRDefault="00206EC4" w:rsidP="003C38B1">
      <w:pPr>
        <w:spacing w:after="0"/>
        <w:ind w:firstLine="709"/>
        <w:jc w:val="both"/>
      </w:pPr>
      <w:r w:rsidRPr="009178CF">
        <w:t xml:space="preserve">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15" w:history="1">
        <w:r w:rsidRPr="009178CF">
          <w:t>кодексом</w:t>
        </w:r>
      </w:hyperlink>
      <w:r w:rsidRPr="009178CF">
        <w:t xml:space="preserve"> Российской Федерации.</w:t>
      </w:r>
    </w:p>
    <w:p w:rsidR="003C097F" w:rsidRDefault="003C097F" w:rsidP="003C38B1">
      <w:pPr>
        <w:widowControl w:val="0"/>
        <w:spacing w:after="0" w:line="240" w:lineRule="auto"/>
        <w:ind w:firstLine="709"/>
        <w:jc w:val="both"/>
        <w:rPr>
          <w:rFonts w:eastAsia="Times New Roman"/>
          <w:lang w:eastAsia="ru-RU"/>
        </w:rPr>
      </w:pPr>
      <w:r w:rsidRPr="003C097F">
        <w:rPr>
          <w:rFonts w:eastAsia="Times New Roman"/>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w:t>
      </w:r>
      <w:r w:rsidR="00A66340">
        <w:rPr>
          <w:rFonts w:eastAsia="Times New Roman"/>
          <w:lang w:eastAsia="ru-RU"/>
        </w:rPr>
        <w:t>ии за неисполнение соглашений.</w:t>
      </w:r>
    </w:p>
    <w:p w:rsidR="00A66340" w:rsidRPr="003C097F" w:rsidRDefault="00A66340" w:rsidP="003C38B1">
      <w:pPr>
        <w:widowControl w:val="0"/>
        <w:spacing w:after="0" w:line="240" w:lineRule="auto"/>
        <w:ind w:firstLine="709"/>
        <w:jc w:val="both"/>
        <w:rPr>
          <w:rFonts w:eastAsia="Times New Roman"/>
          <w:lang w:eastAsia="ru-RU"/>
        </w:rPr>
      </w:pPr>
      <w:r w:rsidRPr="00E324A6">
        <w:t xml:space="preserve">3. Вопросы местного значения, не отнесенные к вопросам местного значения сельских поселений в соответствии с частью 3 статьи 14 Федерального закона от 06.10.2003 №131-ФЗ «Об общих принципах организации местного самоуправления в Российской Федерации», на территориях сельских поселений решаются органами местного самоуправления муниципального района. Данные вопросы являются вопросами местного </w:t>
      </w:r>
      <w:r>
        <w:t>значения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p>
    <w:p w:rsidR="00C52C4C" w:rsidRPr="00C52C4C" w:rsidRDefault="00C52C4C" w:rsidP="00C52C4C">
      <w:pPr>
        <w:autoSpaceDE w:val="0"/>
        <w:autoSpaceDN w:val="0"/>
        <w:adjustRightInd w:val="0"/>
        <w:spacing w:after="0" w:line="240" w:lineRule="auto"/>
        <w:ind w:firstLine="708"/>
        <w:jc w:val="both"/>
        <w:outlineLvl w:val="1"/>
        <w:rPr>
          <w:rFonts w:eastAsia="Times New Roman"/>
          <w:b/>
          <w:bCs/>
          <w:lang w:eastAsia="ru-RU"/>
        </w:rPr>
      </w:pPr>
      <w:r w:rsidRPr="00C52C4C">
        <w:rPr>
          <w:rFonts w:eastAsia="Times New Roman"/>
          <w:b/>
          <w:lang w:eastAsia="ru-RU"/>
        </w:rPr>
        <w:t xml:space="preserve">Статья 6. </w:t>
      </w:r>
      <w:r w:rsidRPr="00C52C4C">
        <w:rPr>
          <w:rFonts w:eastAsia="Times New Roman"/>
          <w:b/>
          <w:bCs/>
          <w:lang w:eastAsia="ru-RU"/>
        </w:rPr>
        <w:t>Права органов местного самоуправления Каслинского муниципального района на решение вопросов, не отнесенных к вопросам местного значения Каслинского муниципального района</w:t>
      </w:r>
    </w:p>
    <w:p w:rsidR="00C52C4C" w:rsidRPr="00C52C4C" w:rsidRDefault="00C52C4C" w:rsidP="00C52C4C">
      <w:pPr>
        <w:autoSpaceDE w:val="0"/>
        <w:autoSpaceDN w:val="0"/>
        <w:adjustRightInd w:val="0"/>
        <w:spacing w:after="0" w:line="240" w:lineRule="auto"/>
        <w:ind w:firstLine="708"/>
        <w:jc w:val="both"/>
        <w:rPr>
          <w:rFonts w:eastAsia="Times New Roman"/>
          <w:bCs/>
          <w:lang w:eastAsia="ru-RU"/>
        </w:rPr>
      </w:pPr>
      <w:r w:rsidRPr="00C52C4C">
        <w:rPr>
          <w:rFonts w:eastAsia="Times New Roman"/>
          <w:bCs/>
          <w:lang w:eastAsia="ru-RU"/>
        </w:rPr>
        <w:t>1. Органы местного самоуправления Каслинского муниципального района имеют право на:</w:t>
      </w:r>
    </w:p>
    <w:p w:rsidR="00C52C4C" w:rsidRPr="00C52C4C" w:rsidRDefault="00C52C4C" w:rsidP="00C52C4C">
      <w:pPr>
        <w:autoSpaceDE w:val="0"/>
        <w:autoSpaceDN w:val="0"/>
        <w:adjustRightInd w:val="0"/>
        <w:spacing w:after="0" w:line="240" w:lineRule="auto"/>
        <w:ind w:firstLine="708"/>
        <w:jc w:val="both"/>
        <w:rPr>
          <w:rFonts w:eastAsia="Times New Roman"/>
          <w:bCs/>
          <w:lang w:eastAsia="ru-RU"/>
        </w:rPr>
      </w:pPr>
      <w:r w:rsidRPr="00C52C4C">
        <w:rPr>
          <w:rFonts w:eastAsia="Times New Roman"/>
          <w:bCs/>
          <w:lang w:eastAsia="ru-RU"/>
        </w:rPr>
        <w:t>1) создание музеев Каслинского муниципального района;</w:t>
      </w:r>
    </w:p>
    <w:p w:rsidR="00B043E2" w:rsidRDefault="00E747D5" w:rsidP="00C52C4C">
      <w:pPr>
        <w:autoSpaceDE w:val="0"/>
        <w:autoSpaceDN w:val="0"/>
        <w:adjustRightInd w:val="0"/>
        <w:spacing w:after="0" w:line="240" w:lineRule="auto"/>
        <w:ind w:firstLine="708"/>
        <w:jc w:val="both"/>
        <w:rPr>
          <w:rFonts w:eastAsia="Times New Roman"/>
          <w:bCs/>
          <w:lang w:eastAsia="ru-RU"/>
        </w:rPr>
      </w:pPr>
      <w:r>
        <w:rPr>
          <w:rFonts w:eastAsia="Times New Roman"/>
          <w:bCs/>
          <w:lang w:eastAsia="ru-RU"/>
        </w:rPr>
        <w:t>2</w:t>
      </w:r>
      <w:r w:rsidR="00C52C4C" w:rsidRPr="00C52C4C">
        <w:rPr>
          <w:rFonts w:eastAsia="Times New Roman"/>
          <w:bCs/>
          <w:lang w:eastAsia="ru-RU"/>
        </w:rPr>
        <w:t>)</w:t>
      </w:r>
      <w:r w:rsidR="00B043E2">
        <w:rPr>
          <w:rFonts w:eastAsia="Times New Roman"/>
          <w:bCs/>
          <w:lang w:eastAsia="ru-RU"/>
        </w:rPr>
        <w:t xml:space="preserve"> осуществление мероприятий , предусмотренных Федеральным законом «О донорстве крови</w:t>
      </w:r>
      <w:r w:rsidR="002C348E">
        <w:rPr>
          <w:rFonts w:eastAsia="Times New Roman"/>
          <w:bCs/>
          <w:lang w:eastAsia="ru-RU"/>
        </w:rPr>
        <w:t xml:space="preserve"> и ее компонентов;</w:t>
      </w:r>
    </w:p>
    <w:p w:rsidR="00C52C4C" w:rsidRPr="00C52C4C" w:rsidRDefault="00B043E2" w:rsidP="00C52C4C">
      <w:pPr>
        <w:autoSpaceDE w:val="0"/>
        <w:autoSpaceDN w:val="0"/>
        <w:adjustRightInd w:val="0"/>
        <w:spacing w:after="0" w:line="240" w:lineRule="auto"/>
        <w:ind w:firstLine="708"/>
        <w:jc w:val="both"/>
        <w:rPr>
          <w:rFonts w:eastAsia="Times New Roman"/>
          <w:bCs/>
          <w:lang w:eastAsia="ru-RU"/>
        </w:rPr>
      </w:pPr>
      <w:r>
        <w:rPr>
          <w:rFonts w:eastAsia="Times New Roman"/>
          <w:bCs/>
          <w:lang w:eastAsia="ru-RU"/>
        </w:rPr>
        <w:t>3)</w:t>
      </w:r>
      <w:r w:rsidR="00C52C4C" w:rsidRPr="00C52C4C">
        <w:rPr>
          <w:rFonts w:eastAsia="Times New Roman"/>
          <w:bCs/>
          <w:lang w:eastAsia="ru-RU"/>
        </w:rPr>
        <w:t xml:space="preserve"> участие в осуществлении деятельности по опеке и попечительству;</w:t>
      </w:r>
    </w:p>
    <w:p w:rsidR="00C52C4C" w:rsidRPr="00C52C4C" w:rsidRDefault="002C348E" w:rsidP="00C52C4C">
      <w:pPr>
        <w:autoSpaceDE w:val="0"/>
        <w:autoSpaceDN w:val="0"/>
        <w:adjustRightInd w:val="0"/>
        <w:spacing w:after="0" w:line="240" w:lineRule="auto"/>
        <w:ind w:firstLine="708"/>
        <w:jc w:val="both"/>
        <w:rPr>
          <w:rFonts w:eastAsia="Times New Roman"/>
          <w:bCs/>
          <w:lang w:eastAsia="ru-RU"/>
        </w:rPr>
      </w:pPr>
      <w:r>
        <w:rPr>
          <w:rFonts w:eastAsia="Times New Roman"/>
          <w:bCs/>
          <w:lang w:eastAsia="ru-RU"/>
        </w:rPr>
        <w:lastRenderedPageBreak/>
        <w:t>4</w:t>
      </w:r>
      <w:r w:rsidR="00C52C4C" w:rsidRPr="00C52C4C">
        <w:rPr>
          <w:rFonts w:eastAsia="Times New Roman"/>
          <w:bCs/>
          <w:lang w:eastAsia="ru-RU"/>
        </w:rPr>
        <w:t>) создание условий для осуществления деятельности, связанной с реализацией прав местных национально-культурных автономий на территории Каслинского муниципального района;</w:t>
      </w:r>
    </w:p>
    <w:p w:rsidR="00C52C4C" w:rsidRPr="00C52C4C" w:rsidRDefault="002C348E" w:rsidP="00C52C4C">
      <w:pPr>
        <w:autoSpaceDE w:val="0"/>
        <w:autoSpaceDN w:val="0"/>
        <w:adjustRightInd w:val="0"/>
        <w:spacing w:after="0" w:line="240" w:lineRule="auto"/>
        <w:ind w:firstLine="708"/>
        <w:jc w:val="both"/>
        <w:rPr>
          <w:rFonts w:eastAsia="Times New Roman"/>
          <w:bCs/>
          <w:lang w:eastAsia="ru-RU"/>
        </w:rPr>
      </w:pPr>
      <w:r>
        <w:rPr>
          <w:rFonts w:eastAsia="Times New Roman"/>
          <w:bCs/>
          <w:lang w:eastAsia="ru-RU"/>
        </w:rPr>
        <w:t>5</w:t>
      </w:r>
      <w:r w:rsidR="00C52C4C" w:rsidRPr="00C52C4C">
        <w:rPr>
          <w:rFonts w:eastAsia="Times New Roman"/>
          <w:bCs/>
          <w:lang w:eastAsia="ru-RU"/>
        </w:rPr>
        <w:t>)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Каслинского муниципального района;</w:t>
      </w:r>
    </w:p>
    <w:p w:rsidR="00FE2FCA" w:rsidRPr="00FE2FCA" w:rsidRDefault="0088505C" w:rsidP="00FE2FCA">
      <w:pPr>
        <w:autoSpaceDE w:val="0"/>
        <w:autoSpaceDN w:val="0"/>
        <w:adjustRightInd w:val="0"/>
        <w:spacing w:after="0" w:line="240" w:lineRule="auto"/>
        <w:ind w:firstLine="709"/>
        <w:jc w:val="both"/>
        <w:rPr>
          <w:rFonts w:eastAsia="Times New Roman"/>
          <w:bCs/>
          <w:lang w:eastAsia="ru-RU"/>
        </w:rPr>
      </w:pPr>
      <w:r>
        <w:rPr>
          <w:rFonts w:eastAsia="Times New Roman"/>
          <w:bCs/>
          <w:lang w:eastAsia="ru-RU"/>
        </w:rPr>
        <w:t>6</w:t>
      </w:r>
      <w:r w:rsidR="00C52C4C" w:rsidRPr="00C52C4C">
        <w:rPr>
          <w:rFonts w:eastAsia="Times New Roman"/>
          <w:bCs/>
          <w:lang w:eastAsia="ru-RU"/>
        </w:rPr>
        <w:t xml:space="preserve">) </w:t>
      </w:r>
      <w:r w:rsidR="00FE2FCA" w:rsidRPr="00FE2FCA">
        <w:rPr>
          <w:rFonts w:eastAsia="Times New Roman"/>
          <w:bCs/>
          <w:lang w:eastAsia="ru-RU"/>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w:t>
      </w:r>
      <w:r w:rsidR="00FE2FCA">
        <w:rPr>
          <w:rFonts w:eastAsia="Times New Roman"/>
          <w:bCs/>
          <w:lang w:eastAsia="ru-RU"/>
        </w:rPr>
        <w:t>и</w:t>
      </w:r>
      <w:r w:rsidR="00FE2FCA" w:rsidRPr="00FE2FCA">
        <w:rPr>
          <w:rFonts w:eastAsia="Times New Roman"/>
          <w:bCs/>
          <w:lang w:eastAsia="ru-RU"/>
        </w:rPr>
        <w:t>йской Федерации;</w:t>
      </w:r>
    </w:p>
    <w:p w:rsidR="00C52C4C" w:rsidRPr="00C52C4C" w:rsidRDefault="0088505C" w:rsidP="00FE2FCA">
      <w:pPr>
        <w:autoSpaceDE w:val="0"/>
        <w:autoSpaceDN w:val="0"/>
        <w:adjustRightInd w:val="0"/>
        <w:spacing w:after="0" w:line="240" w:lineRule="auto"/>
        <w:ind w:firstLine="709"/>
        <w:jc w:val="both"/>
        <w:rPr>
          <w:rFonts w:eastAsia="Times New Roman"/>
          <w:bCs/>
          <w:lang w:eastAsia="ru-RU"/>
        </w:rPr>
      </w:pPr>
      <w:r>
        <w:rPr>
          <w:rFonts w:eastAsia="Times New Roman"/>
          <w:lang w:eastAsia="ru-RU"/>
        </w:rPr>
        <w:t>7</w:t>
      </w:r>
      <w:r w:rsidR="006E4315" w:rsidRPr="0007718B">
        <w:rPr>
          <w:rFonts w:eastAsia="Times New Roman"/>
          <w:lang w:eastAsia="ru-RU"/>
        </w:rPr>
        <w:t xml:space="preserve">) </w:t>
      </w:r>
      <w:r w:rsidR="006E4315" w:rsidRPr="0007718B">
        <w:rPr>
          <w:rFonts w:eastAsia="Times New Roman"/>
          <w:bCs/>
          <w:lang w:eastAsia="ru-RU"/>
        </w:rPr>
        <w:t>осуществление функций учредителя муниципальных образовательных организаций высшего образования, находящихся в их ведении по состоянию на 3</w:t>
      </w:r>
      <w:r w:rsidR="006E4315">
        <w:rPr>
          <w:rFonts w:eastAsia="Times New Roman"/>
          <w:bCs/>
          <w:lang w:eastAsia="ru-RU"/>
        </w:rPr>
        <w:t>1 декабря 2008 года</w:t>
      </w:r>
      <w:r w:rsidR="00C52C4C" w:rsidRPr="00C52C4C">
        <w:rPr>
          <w:rFonts w:eastAsia="Times New Roman"/>
          <w:bCs/>
          <w:lang w:eastAsia="ru-RU"/>
        </w:rPr>
        <w:t>;</w:t>
      </w:r>
    </w:p>
    <w:p w:rsidR="00C52C4C" w:rsidRDefault="0088505C" w:rsidP="00C52C4C">
      <w:pPr>
        <w:autoSpaceDE w:val="0"/>
        <w:autoSpaceDN w:val="0"/>
        <w:adjustRightInd w:val="0"/>
        <w:spacing w:after="0" w:line="240" w:lineRule="auto"/>
        <w:ind w:firstLine="708"/>
        <w:jc w:val="both"/>
        <w:rPr>
          <w:rFonts w:eastAsia="Times New Roman"/>
          <w:bCs/>
          <w:lang w:eastAsia="ru-RU"/>
        </w:rPr>
      </w:pPr>
      <w:r>
        <w:rPr>
          <w:rFonts w:eastAsia="Times New Roman"/>
          <w:bCs/>
          <w:lang w:eastAsia="ru-RU"/>
        </w:rPr>
        <w:t>8</w:t>
      </w:r>
      <w:r w:rsidR="00C52C4C" w:rsidRPr="00C52C4C">
        <w:rPr>
          <w:rFonts w:eastAsia="Times New Roman"/>
          <w:bCs/>
          <w:lang w:eastAsia="ru-RU"/>
        </w:rPr>
        <w:t>) создан</w:t>
      </w:r>
      <w:r w:rsidR="0073593A">
        <w:rPr>
          <w:rFonts w:eastAsia="Times New Roman"/>
          <w:bCs/>
          <w:lang w:eastAsia="ru-RU"/>
        </w:rPr>
        <w:t>ие условий для развития туризма;</w:t>
      </w:r>
    </w:p>
    <w:p w:rsidR="00206EC4" w:rsidRDefault="0088505C" w:rsidP="00C52C4C">
      <w:pPr>
        <w:autoSpaceDE w:val="0"/>
        <w:autoSpaceDN w:val="0"/>
        <w:adjustRightInd w:val="0"/>
        <w:spacing w:after="0" w:line="240" w:lineRule="auto"/>
        <w:ind w:firstLine="708"/>
        <w:jc w:val="both"/>
        <w:rPr>
          <w:rFonts w:eastAsia="Times New Roman"/>
          <w:bCs/>
          <w:lang w:eastAsia="ru-RU"/>
        </w:rPr>
      </w:pPr>
      <w:r>
        <w:t>9</w:t>
      </w:r>
      <w:r w:rsidR="00206EC4">
        <w:t xml:space="preserve">) </w:t>
      </w:r>
      <w:r w:rsidR="00206EC4" w:rsidRPr="00F468C6">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206EC4">
        <w:t>стах принудительного содержания;</w:t>
      </w:r>
    </w:p>
    <w:p w:rsidR="0073593A" w:rsidRDefault="0088505C" w:rsidP="00C52C4C">
      <w:pPr>
        <w:autoSpaceDE w:val="0"/>
        <w:autoSpaceDN w:val="0"/>
        <w:adjustRightInd w:val="0"/>
        <w:spacing w:after="0" w:line="240" w:lineRule="auto"/>
        <w:ind w:firstLine="708"/>
        <w:jc w:val="both"/>
      </w:pPr>
      <w:r>
        <w:t>10</w:t>
      </w:r>
      <w:r w:rsidR="0073593A">
        <w:t>)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73593A" w:rsidRPr="00C52C4C" w:rsidRDefault="0088505C" w:rsidP="00C52C4C">
      <w:pPr>
        <w:autoSpaceDE w:val="0"/>
        <w:autoSpaceDN w:val="0"/>
        <w:adjustRightInd w:val="0"/>
        <w:spacing w:after="0" w:line="240" w:lineRule="auto"/>
        <w:ind w:firstLine="708"/>
        <w:jc w:val="both"/>
        <w:rPr>
          <w:rFonts w:eastAsia="Times New Roman"/>
          <w:bCs/>
          <w:lang w:eastAsia="ru-RU"/>
        </w:rPr>
      </w:pPr>
      <w:r>
        <w:t>11</w:t>
      </w:r>
      <w:r w:rsidR="0073593A">
        <w:t>)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C52C4C" w:rsidRDefault="00C52C4C" w:rsidP="00C52C4C">
      <w:pPr>
        <w:autoSpaceDE w:val="0"/>
        <w:autoSpaceDN w:val="0"/>
        <w:adjustRightInd w:val="0"/>
        <w:spacing w:after="0" w:line="240" w:lineRule="auto"/>
        <w:ind w:firstLine="708"/>
        <w:jc w:val="both"/>
        <w:rPr>
          <w:rFonts w:eastAsia="Times New Roman"/>
          <w:bCs/>
          <w:lang w:eastAsia="ru-RU"/>
        </w:rPr>
      </w:pPr>
      <w:r w:rsidRPr="00C52C4C">
        <w:rPr>
          <w:rFonts w:eastAsia="Times New Roman"/>
          <w:bCs/>
          <w:lang w:eastAsia="ru-RU"/>
        </w:rPr>
        <w:t xml:space="preserve">2. Органы местного самоуправления Каслинского муниципального района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Челябинской области, за счет </w:t>
      </w:r>
      <w:r w:rsidR="007D0B09">
        <w:rPr>
          <w:rFonts w:eastAsia="Times New Roman"/>
          <w:bCs/>
          <w:lang w:eastAsia="ru-RU"/>
        </w:rPr>
        <w:t xml:space="preserve">доходов </w:t>
      </w:r>
      <w:r w:rsidRPr="00C52C4C">
        <w:rPr>
          <w:rFonts w:eastAsia="Times New Roman"/>
          <w:bCs/>
          <w:lang w:eastAsia="ru-RU"/>
        </w:rPr>
        <w:t xml:space="preserve">местного бюджета за исключением </w:t>
      </w:r>
      <w:r w:rsidR="00902DBE">
        <w:rPr>
          <w:rFonts w:eastAsia="Times New Roman"/>
          <w:bCs/>
          <w:lang w:eastAsia="ru-RU"/>
        </w:rPr>
        <w:t>межбюджетных трансфертов, предо</w:t>
      </w:r>
      <w:r w:rsidRPr="00C52C4C">
        <w:rPr>
          <w:rFonts w:eastAsia="Times New Roman"/>
          <w:bCs/>
          <w:lang w:eastAsia="ru-RU"/>
        </w:rPr>
        <w:t>с</w:t>
      </w:r>
      <w:r w:rsidR="00902DBE">
        <w:rPr>
          <w:rFonts w:eastAsia="Times New Roman"/>
          <w:bCs/>
          <w:lang w:eastAsia="ru-RU"/>
        </w:rPr>
        <w:t>тавленных из бюджетов бюджетной системы Российской Федерации, и поступлений налоговых до</w:t>
      </w:r>
      <w:r w:rsidR="00B123EB">
        <w:rPr>
          <w:rFonts w:eastAsia="Times New Roman"/>
          <w:bCs/>
          <w:lang w:eastAsia="ru-RU"/>
        </w:rPr>
        <w:t>ходов по дополнительным нормати</w:t>
      </w:r>
      <w:r w:rsidR="00902DBE">
        <w:rPr>
          <w:rFonts w:eastAsia="Times New Roman"/>
          <w:bCs/>
          <w:lang w:eastAsia="ru-RU"/>
        </w:rPr>
        <w:t>ва</w:t>
      </w:r>
      <w:r w:rsidR="0038033D">
        <w:rPr>
          <w:rFonts w:eastAsia="Times New Roman"/>
          <w:bCs/>
          <w:lang w:eastAsia="ru-RU"/>
        </w:rPr>
        <w:t>м</w:t>
      </w:r>
      <w:r w:rsidR="00B123EB">
        <w:rPr>
          <w:rFonts w:eastAsia="Times New Roman"/>
          <w:bCs/>
          <w:lang w:eastAsia="ru-RU"/>
        </w:rPr>
        <w:t xml:space="preserve"> </w:t>
      </w:r>
      <w:r w:rsidR="0038033D">
        <w:rPr>
          <w:rFonts w:eastAsia="Times New Roman"/>
          <w:bCs/>
          <w:lang w:eastAsia="ru-RU"/>
        </w:rPr>
        <w:t>отчислений</w:t>
      </w:r>
      <w:r w:rsidRPr="00C52C4C">
        <w:rPr>
          <w:rFonts w:eastAsia="Times New Roman"/>
          <w:bCs/>
          <w:lang w:eastAsia="ru-RU"/>
        </w:rPr>
        <w:t>.</w:t>
      </w:r>
    </w:p>
    <w:p w:rsidR="00EC5D57" w:rsidRPr="00C52C4C" w:rsidRDefault="00EC5D57" w:rsidP="00C52C4C">
      <w:pPr>
        <w:autoSpaceDE w:val="0"/>
        <w:autoSpaceDN w:val="0"/>
        <w:adjustRightInd w:val="0"/>
        <w:spacing w:after="0" w:line="240" w:lineRule="auto"/>
        <w:ind w:firstLine="708"/>
        <w:jc w:val="both"/>
        <w:rPr>
          <w:rFonts w:eastAsia="Times New Roman"/>
          <w:bCs/>
          <w:lang w:eastAsia="ru-RU"/>
        </w:rPr>
      </w:pPr>
      <w:r>
        <w:rPr>
          <w:rFonts w:eastAsia="Times New Roman"/>
          <w:bCs/>
          <w:lang w:eastAsia="ru-RU"/>
        </w:rPr>
        <w:t xml:space="preserve">3. Органы местного самоуправления Каслинского муниципального района устанавливают за счет доходов местного бюджета (за исключением финансовых средств, передаваемых бюджету Каслинского муниципального района на осуществление целевых расходов) дополнительные меры социальной поддержки и социальной помощи для отдельных категорий граждан в соответствии с муниципальными правовыми актами Собрания депутатов Каслинского муниципального района. </w:t>
      </w:r>
    </w:p>
    <w:p w:rsidR="00C52C4C" w:rsidRPr="00C52C4C" w:rsidRDefault="00C52C4C" w:rsidP="00C52C4C">
      <w:pPr>
        <w:widowControl w:val="0"/>
        <w:spacing w:after="0" w:line="240" w:lineRule="auto"/>
        <w:ind w:firstLine="708"/>
        <w:jc w:val="both"/>
        <w:rPr>
          <w:rFonts w:eastAsia="Times New Roman"/>
          <w:b/>
          <w:lang w:eastAsia="ru-RU"/>
        </w:rPr>
      </w:pPr>
    </w:p>
    <w:p w:rsidR="00C52C4C" w:rsidRPr="00C52C4C" w:rsidRDefault="00C52C4C" w:rsidP="00C52C4C">
      <w:pPr>
        <w:autoSpaceDE w:val="0"/>
        <w:autoSpaceDN w:val="0"/>
        <w:adjustRightInd w:val="0"/>
        <w:spacing w:after="0" w:line="240" w:lineRule="auto"/>
        <w:ind w:firstLine="720"/>
        <w:jc w:val="both"/>
        <w:outlineLvl w:val="1"/>
        <w:rPr>
          <w:rFonts w:eastAsia="Times New Roman"/>
          <w:b/>
          <w:bCs/>
          <w:lang w:eastAsia="ru-RU"/>
        </w:rPr>
      </w:pPr>
      <w:r w:rsidRPr="00C52C4C">
        <w:rPr>
          <w:rFonts w:eastAsia="Times New Roman"/>
          <w:b/>
          <w:bCs/>
          <w:lang w:eastAsia="ru-RU"/>
        </w:rPr>
        <w:t>Статья 7. Полномочия органов местного самоуправления Каслинского муниципального района по решению вопросов местного значения</w:t>
      </w:r>
    </w:p>
    <w:p w:rsidR="00C52C4C" w:rsidRPr="00C52C4C" w:rsidRDefault="00C52C4C" w:rsidP="00C52C4C">
      <w:pPr>
        <w:autoSpaceDE w:val="0"/>
        <w:autoSpaceDN w:val="0"/>
        <w:adjustRightInd w:val="0"/>
        <w:spacing w:after="0" w:line="240" w:lineRule="auto"/>
        <w:ind w:firstLine="720"/>
        <w:jc w:val="both"/>
        <w:rPr>
          <w:rFonts w:eastAsia="Times New Roman"/>
          <w:bCs/>
          <w:lang w:eastAsia="ru-RU"/>
        </w:rPr>
      </w:pPr>
      <w:r w:rsidRPr="00C52C4C">
        <w:rPr>
          <w:rFonts w:eastAsia="Times New Roman"/>
          <w:bCs/>
          <w:lang w:eastAsia="ru-RU"/>
        </w:rPr>
        <w:t>1. В целях решения вопросов местного значения органы местного самоуправления Каслинского муниципального района обладают следующими полномочиями:</w:t>
      </w:r>
    </w:p>
    <w:p w:rsidR="00C52C4C" w:rsidRPr="00C52C4C" w:rsidRDefault="00C52C4C" w:rsidP="00C52C4C">
      <w:pPr>
        <w:autoSpaceDE w:val="0"/>
        <w:autoSpaceDN w:val="0"/>
        <w:adjustRightInd w:val="0"/>
        <w:spacing w:after="0" w:line="240" w:lineRule="auto"/>
        <w:ind w:firstLine="720"/>
        <w:jc w:val="both"/>
        <w:rPr>
          <w:rFonts w:eastAsia="Times New Roman"/>
          <w:bCs/>
          <w:lang w:eastAsia="ru-RU"/>
        </w:rPr>
      </w:pPr>
      <w:r w:rsidRPr="00C52C4C">
        <w:rPr>
          <w:rFonts w:eastAsia="Times New Roman"/>
          <w:bCs/>
          <w:lang w:eastAsia="ru-RU"/>
        </w:rPr>
        <w:t>1) принятие устава Каслинского муниципального района и внесение в него изменений и дополнений, издание муниципальных правовых актов;</w:t>
      </w:r>
    </w:p>
    <w:p w:rsidR="00C52C4C" w:rsidRPr="00C52C4C" w:rsidRDefault="00C52C4C" w:rsidP="00C52C4C">
      <w:pPr>
        <w:autoSpaceDE w:val="0"/>
        <w:autoSpaceDN w:val="0"/>
        <w:adjustRightInd w:val="0"/>
        <w:spacing w:after="0" w:line="240" w:lineRule="auto"/>
        <w:ind w:firstLine="720"/>
        <w:jc w:val="both"/>
        <w:rPr>
          <w:rFonts w:eastAsia="Times New Roman"/>
          <w:bCs/>
          <w:lang w:eastAsia="ru-RU"/>
        </w:rPr>
      </w:pPr>
      <w:r w:rsidRPr="00C52C4C">
        <w:rPr>
          <w:rFonts w:eastAsia="Times New Roman"/>
          <w:bCs/>
          <w:lang w:eastAsia="ru-RU"/>
        </w:rPr>
        <w:t>2) установление официальных символов Каслинского муниципального района;</w:t>
      </w:r>
    </w:p>
    <w:p w:rsidR="00C52C4C" w:rsidRPr="00C52C4C" w:rsidRDefault="00C52C4C" w:rsidP="00C52C4C">
      <w:pPr>
        <w:autoSpaceDE w:val="0"/>
        <w:autoSpaceDN w:val="0"/>
        <w:adjustRightInd w:val="0"/>
        <w:spacing w:after="0" w:line="240" w:lineRule="auto"/>
        <w:ind w:firstLine="720"/>
        <w:jc w:val="both"/>
        <w:rPr>
          <w:rFonts w:eastAsia="Times New Roman"/>
          <w:bCs/>
          <w:lang w:eastAsia="ru-RU"/>
        </w:rPr>
      </w:pPr>
      <w:r w:rsidRPr="00C52C4C">
        <w:rPr>
          <w:rFonts w:eastAsia="Times New Roman"/>
          <w:bCs/>
          <w:lang w:eastAsia="ru-RU"/>
        </w:rPr>
        <w:t xml:space="preserve">3) создание муниципальных предприятий и учреждений, </w:t>
      </w:r>
      <w:r w:rsidR="0027573B">
        <w:rPr>
          <w:rFonts w:eastAsia="Times New Roman"/>
          <w:bCs/>
          <w:lang w:eastAsia="ru-RU"/>
        </w:rPr>
        <w:t xml:space="preserve">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C52C4C">
        <w:rPr>
          <w:rFonts w:eastAsia="Times New Roman"/>
          <w:bCs/>
          <w:lang w:eastAsia="ru-RU"/>
        </w:rPr>
        <w:t>формирование и размещение муниципального заказа;</w:t>
      </w:r>
    </w:p>
    <w:p w:rsidR="00C52C4C" w:rsidRPr="00C52C4C" w:rsidRDefault="00F306DB" w:rsidP="00C52C4C">
      <w:pPr>
        <w:autoSpaceDE w:val="0"/>
        <w:autoSpaceDN w:val="0"/>
        <w:adjustRightInd w:val="0"/>
        <w:spacing w:after="0" w:line="240" w:lineRule="auto"/>
        <w:ind w:firstLine="720"/>
        <w:jc w:val="both"/>
        <w:rPr>
          <w:rFonts w:eastAsia="Times New Roman"/>
          <w:bCs/>
          <w:lang w:eastAsia="ru-RU"/>
        </w:rPr>
      </w:pPr>
      <w:r>
        <w:rPr>
          <w:rFonts w:eastAsia="Times New Roman"/>
          <w:bCs/>
          <w:lang w:eastAsia="ru-RU"/>
        </w:rPr>
        <w:t xml:space="preserve">4) </w:t>
      </w:r>
      <w:r w:rsidRPr="00CE225D">
        <w:rPr>
          <w:iCs/>
        </w:rPr>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r w:rsidR="00C52C4C" w:rsidRPr="00C52C4C">
        <w:rPr>
          <w:rFonts w:eastAsia="Times New Roman"/>
          <w:bCs/>
          <w:lang w:eastAsia="ru-RU"/>
        </w:rPr>
        <w:t>;</w:t>
      </w:r>
    </w:p>
    <w:p w:rsidR="0027573B" w:rsidRDefault="00C52C4C" w:rsidP="00C52C4C">
      <w:pPr>
        <w:autoSpaceDE w:val="0"/>
        <w:autoSpaceDN w:val="0"/>
        <w:adjustRightInd w:val="0"/>
        <w:spacing w:after="0" w:line="240" w:lineRule="auto"/>
        <w:ind w:firstLine="720"/>
        <w:jc w:val="both"/>
        <w:rPr>
          <w:rFonts w:eastAsia="Times New Roman"/>
          <w:bCs/>
          <w:lang w:eastAsia="ru-RU"/>
        </w:rPr>
      </w:pPr>
      <w:r w:rsidRPr="00C52C4C">
        <w:rPr>
          <w:rFonts w:eastAsia="Times New Roman"/>
          <w:bCs/>
          <w:lang w:eastAsia="ru-RU"/>
        </w:rPr>
        <w:t xml:space="preserve">5) регулирование тарифов на </w:t>
      </w:r>
      <w:r w:rsidR="0027573B">
        <w:rPr>
          <w:rFonts w:eastAsia="Times New Roman"/>
          <w:bCs/>
          <w:lang w:eastAsia="ru-RU"/>
        </w:rPr>
        <w:t>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C52C4C" w:rsidRPr="00C52C4C" w:rsidRDefault="00C52C4C" w:rsidP="00C52C4C">
      <w:pPr>
        <w:autoSpaceDE w:val="0"/>
        <w:autoSpaceDN w:val="0"/>
        <w:adjustRightInd w:val="0"/>
        <w:spacing w:after="0" w:line="240" w:lineRule="auto"/>
        <w:ind w:firstLine="720"/>
        <w:jc w:val="both"/>
        <w:rPr>
          <w:rFonts w:eastAsia="Times New Roman"/>
          <w:bCs/>
          <w:lang w:eastAsia="ru-RU"/>
        </w:rPr>
      </w:pPr>
      <w:r w:rsidRPr="00C52C4C">
        <w:rPr>
          <w:rFonts w:eastAsia="Times New Roman"/>
          <w:bCs/>
          <w:lang w:eastAsia="ru-RU"/>
        </w:rPr>
        <w:lastRenderedPageBreak/>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Каслинского муниципального района, выборного должностного лица местного самоуправления Каслинского муниципального района, голосования по вопросам изменения границ Каслинского муниципального района и его преобразования;</w:t>
      </w:r>
    </w:p>
    <w:p w:rsidR="00C52C4C" w:rsidRPr="00C52C4C" w:rsidRDefault="00C52C4C" w:rsidP="00C52C4C">
      <w:pPr>
        <w:autoSpaceDE w:val="0"/>
        <w:autoSpaceDN w:val="0"/>
        <w:adjustRightInd w:val="0"/>
        <w:spacing w:after="0" w:line="240" w:lineRule="auto"/>
        <w:ind w:firstLine="720"/>
        <w:jc w:val="both"/>
        <w:rPr>
          <w:rFonts w:eastAsia="Times New Roman"/>
          <w:bCs/>
          <w:lang w:eastAsia="ru-RU"/>
        </w:rPr>
      </w:pPr>
      <w:r w:rsidRPr="00C52C4C">
        <w:rPr>
          <w:rFonts w:eastAsia="Times New Roman"/>
          <w:bCs/>
          <w:lang w:eastAsia="ru-RU"/>
        </w:rPr>
        <w:t>7) принятие и организация выполнения планов и программ комплексного социально-экономического развития Каслинского муниципального района, а также организация сбора статистических показателей, характеризующих состояние экономики и социальной сферы Каслинского муниципального района, и предоставление указанных данных органам государственной власти в порядке, установленном Правительством Российской Федерации;</w:t>
      </w:r>
    </w:p>
    <w:p w:rsidR="00C52C4C" w:rsidRPr="00C52C4C" w:rsidRDefault="00C52C4C" w:rsidP="00C52C4C">
      <w:pPr>
        <w:autoSpaceDE w:val="0"/>
        <w:autoSpaceDN w:val="0"/>
        <w:adjustRightInd w:val="0"/>
        <w:spacing w:after="0" w:line="240" w:lineRule="auto"/>
        <w:ind w:firstLine="720"/>
        <w:jc w:val="both"/>
        <w:rPr>
          <w:rFonts w:eastAsia="Times New Roman"/>
          <w:bCs/>
          <w:lang w:eastAsia="ru-RU"/>
        </w:rPr>
      </w:pPr>
      <w:r w:rsidRPr="00C52C4C">
        <w:rPr>
          <w:rFonts w:eastAsia="Times New Roman"/>
          <w:bCs/>
          <w:lang w:eastAsia="ru-RU"/>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Каслинского муниципального района, доведения до сведения жителей Каслинского муниципального района официальной информации о социально-экономическом и культурном развитии Каслинского муниципального района, о развитии его общественной инфраструктуры и иной официальной информации;</w:t>
      </w:r>
    </w:p>
    <w:p w:rsidR="00C52C4C" w:rsidRPr="00C52C4C" w:rsidRDefault="00C52C4C" w:rsidP="00C52C4C">
      <w:pPr>
        <w:autoSpaceDE w:val="0"/>
        <w:autoSpaceDN w:val="0"/>
        <w:adjustRightInd w:val="0"/>
        <w:spacing w:after="0" w:line="240" w:lineRule="auto"/>
        <w:ind w:firstLine="720"/>
        <w:jc w:val="both"/>
        <w:rPr>
          <w:rFonts w:eastAsia="Times New Roman"/>
          <w:bCs/>
          <w:lang w:eastAsia="ru-RU"/>
        </w:rPr>
      </w:pPr>
      <w:r w:rsidRPr="00C52C4C">
        <w:rPr>
          <w:rFonts w:eastAsia="Times New Roman"/>
          <w:bCs/>
          <w:lang w:eastAsia="ru-RU"/>
        </w:rPr>
        <w:t>9) осуществление международных и внешнеэкономических связей в соответствии с федеральными законами;</w:t>
      </w:r>
    </w:p>
    <w:p w:rsidR="00C52C4C" w:rsidRDefault="006E4315" w:rsidP="00C52C4C">
      <w:pPr>
        <w:autoSpaceDE w:val="0"/>
        <w:autoSpaceDN w:val="0"/>
        <w:adjustRightInd w:val="0"/>
        <w:spacing w:after="0" w:line="240" w:lineRule="auto"/>
        <w:ind w:firstLine="708"/>
        <w:jc w:val="both"/>
        <w:rPr>
          <w:rFonts w:eastAsia="Times New Roman"/>
          <w:bCs/>
          <w:lang w:eastAsia="ru-RU"/>
        </w:rPr>
      </w:pPr>
      <w:r w:rsidRPr="0007718B">
        <w:rPr>
          <w:rFonts w:eastAsia="Times New Roman"/>
          <w:bCs/>
          <w:lang w:eastAsia="ru-RU"/>
        </w:rPr>
        <w:t xml:space="preserve">10) </w:t>
      </w:r>
      <w:r w:rsidR="0054161B" w:rsidRPr="00E324A6">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Собрания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w:t>
      </w:r>
      <w:r w:rsidR="0054161B">
        <w:t>дерации о муниципальной службе;</w:t>
      </w:r>
    </w:p>
    <w:p w:rsidR="00F306DB" w:rsidRDefault="00F306DB" w:rsidP="00C52C4C">
      <w:pPr>
        <w:autoSpaceDE w:val="0"/>
        <w:autoSpaceDN w:val="0"/>
        <w:adjustRightInd w:val="0"/>
        <w:spacing w:after="0" w:line="240" w:lineRule="auto"/>
        <w:ind w:firstLine="708"/>
        <w:jc w:val="both"/>
      </w:pPr>
      <w:r>
        <w:t xml:space="preserve">10.1) </w:t>
      </w:r>
      <w:r w:rsidRPr="00052BF7">
        <w:t>полномочиями в сфере водоснабжения и водоотведения, предусмотренными Федеральным законом «О водоснабжении и водоотведении</w:t>
      </w:r>
      <w:r>
        <w:t>;</w:t>
      </w:r>
    </w:p>
    <w:p w:rsidR="0065311A" w:rsidRPr="00C52C4C" w:rsidRDefault="0065311A" w:rsidP="00C52C4C">
      <w:pPr>
        <w:autoSpaceDE w:val="0"/>
        <w:autoSpaceDN w:val="0"/>
        <w:adjustRightInd w:val="0"/>
        <w:spacing w:after="0" w:line="240" w:lineRule="auto"/>
        <w:ind w:firstLine="708"/>
        <w:jc w:val="both"/>
        <w:rPr>
          <w:rFonts w:eastAsia="Times New Roman"/>
          <w:bCs/>
          <w:lang w:eastAsia="ru-RU"/>
        </w:rPr>
      </w:pPr>
      <w:r w:rsidRPr="009102F2">
        <w:t>10.2) осуществление мероприятий в сфере профилактики правонарушений, предусмотренных Федеральным законом «Об основах системы профилактики правонаруш</w:t>
      </w:r>
      <w:r>
        <w:t>ений в Российской Федерации;</w:t>
      </w:r>
    </w:p>
    <w:p w:rsidR="00C52C4C" w:rsidRPr="00C52C4C" w:rsidRDefault="00C52C4C" w:rsidP="00C52C4C">
      <w:pPr>
        <w:autoSpaceDE w:val="0"/>
        <w:autoSpaceDN w:val="0"/>
        <w:adjustRightInd w:val="0"/>
        <w:spacing w:after="0" w:line="240" w:lineRule="auto"/>
        <w:ind w:firstLine="720"/>
        <w:jc w:val="both"/>
        <w:rPr>
          <w:rFonts w:eastAsia="Times New Roman"/>
          <w:bCs/>
          <w:lang w:eastAsia="ru-RU"/>
        </w:rPr>
      </w:pPr>
      <w:r w:rsidRPr="00C52C4C">
        <w:rPr>
          <w:rFonts w:eastAsia="Times New Roman"/>
          <w:bCs/>
          <w:lang w:eastAsia="ru-RU"/>
        </w:rPr>
        <w:t>11) иными полномочиями в соответствии с Федеральным законом от 06.10.2003 №131-ФЗ и настоящим Уставом.</w:t>
      </w:r>
    </w:p>
    <w:p w:rsidR="00C52C4C" w:rsidRPr="00C52C4C" w:rsidRDefault="00C52C4C" w:rsidP="00C52C4C">
      <w:pPr>
        <w:autoSpaceDE w:val="0"/>
        <w:autoSpaceDN w:val="0"/>
        <w:adjustRightInd w:val="0"/>
        <w:spacing w:after="0" w:line="240" w:lineRule="auto"/>
        <w:ind w:firstLine="720"/>
        <w:jc w:val="both"/>
        <w:rPr>
          <w:rFonts w:eastAsia="Times New Roman"/>
          <w:bCs/>
          <w:lang w:eastAsia="ru-RU"/>
        </w:rPr>
      </w:pPr>
      <w:r w:rsidRPr="00C52C4C">
        <w:rPr>
          <w:rFonts w:eastAsia="Times New Roman"/>
          <w:bCs/>
          <w:lang w:eastAsia="ru-RU"/>
        </w:rPr>
        <w:t>2. Полномочия органов местного самоуправления, установленные настоящей статьей, осуществляются органами местного самоуправления Каслинского муниципального района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C52C4C" w:rsidRPr="00C52C4C" w:rsidRDefault="00C52C4C" w:rsidP="00C52C4C">
      <w:pPr>
        <w:widowControl w:val="0"/>
        <w:spacing w:after="0" w:line="240" w:lineRule="auto"/>
        <w:ind w:firstLine="708"/>
        <w:jc w:val="both"/>
        <w:rPr>
          <w:rFonts w:eastAsia="Times New Roman"/>
          <w:b/>
          <w:lang w:eastAsia="ru-RU"/>
        </w:rPr>
      </w:pPr>
    </w:p>
    <w:p w:rsidR="00C52C4C" w:rsidRPr="00C52C4C" w:rsidRDefault="00C52C4C" w:rsidP="00C52C4C">
      <w:pPr>
        <w:widowControl w:val="0"/>
        <w:spacing w:after="0" w:line="240" w:lineRule="auto"/>
        <w:ind w:firstLine="705"/>
        <w:jc w:val="both"/>
        <w:rPr>
          <w:rFonts w:eastAsia="Times New Roman"/>
          <w:b/>
          <w:lang w:eastAsia="ru-RU"/>
        </w:rPr>
      </w:pPr>
      <w:r w:rsidRPr="00C52C4C">
        <w:rPr>
          <w:rFonts w:eastAsia="Times New Roman"/>
          <w:b/>
          <w:lang w:eastAsia="ru-RU"/>
        </w:rPr>
        <w:t xml:space="preserve">ГЛАВА </w:t>
      </w:r>
      <w:r w:rsidRPr="00C52C4C">
        <w:rPr>
          <w:rFonts w:eastAsia="Times New Roman"/>
          <w:b/>
          <w:lang w:val="en-US" w:eastAsia="ru-RU"/>
        </w:rPr>
        <w:t>III</w:t>
      </w:r>
      <w:r w:rsidRPr="00C52C4C">
        <w:rPr>
          <w:rFonts w:eastAsia="Times New Roman"/>
          <w:b/>
          <w:lang w:eastAsia="ru-RU"/>
        </w:rPr>
        <w:t>. ФОРМЫ, ПОРЯДОК И ГАРАНТИИ НЕПОСРЕДСТВЕННОГО УЧАСТИЯ НАСЕЛЕНИЯ В РЕШЕНИИ ВОПРОСОВ МЕСТНОГО ЗНАЧЕНИЯ</w:t>
      </w:r>
    </w:p>
    <w:p w:rsidR="00C52C4C" w:rsidRPr="00C52C4C" w:rsidRDefault="00C52C4C" w:rsidP="00C52C4C">
      <w:pPr>
        <w:widowControl w:val="0"/>
        <w:spacing w:after="0" w:line="240" w:lineRule="auto"/>
        <w:ind w:firstLine="720"/>
        <w:jc w:val="both"/>
        <w:rPr>
          <w:rFonts w:eastAsia="Times New Roman"/>
          <w:b/>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8. Право граждан на осуществление местного самоуправления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Граждане Российской Федерации, постоянно или преимущественно проживающие на территории Каслинского муниципального района, имеют равное право на осуществление местного самоуправления как непосредственно, так и через своих представителей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2. Граждане Российской Федерации, постоянно или преимущественно проживающие на территории Каслинского муниципального района имеют право избирать и быть избранными в органы местного самоуправления, участвовать в референдуме, собраниях (сходах), опросах граждан, других формах прямого волеизъявления, имеют равный доступ к муниципальной службе в органах местного самоуправления; имеют право обращаться лично, а также направлять индивидуальные и коллективные обращения в органы местного самоуправления Каслинского </w:t>
      </w:r>
      <w:r w:rsidRPr="00C52C4C">
        <w:rPr>
          <w:rFonts w:eastAsia="Times New Roman"/>
          <w:lang w:eastAsia="ru-RU"/>
        </w:rPr>
        <w:lastRenderedPageBreak/>
        <w:t>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3. Местное самоуправление осуществляется гражданами путем местного референдума, муниципальных выборов, голосованием по отзыву депутата, члена выборного органа местного самоуправления, выборного должностного лица местного самоуправления, сходов граждан, правотворческой инициативы граждан, территориального общественного самоуправления, публичных слушаний, собраний граждан, конференций граждан (собрания делегатов), опроса граждан. </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Органы и должностные лица местного самоуправления Каслинского муниципального района обязаны обеспечить каждому право на получение информации о деятельности органов и должностных лиц местного самоуправления, возможность ознакомления с документами и материалами, непосредственно затрагивающими права и свободы человека и гражданина, если иное не предусмотрено законом.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Гражданам Российской Федерации, на территории Каслинского муниципального района, гарантируется судебная защита права на осуществление местного самоуправления.</w:t>
      </w:r>
    </w:p>
    <w:p w:rsidR="00C52C4C" w:rsidRPr="00C52C4C" w:rsidRDefault="00C52C4C" w:rsidP="00C52C4C">
      <w:pPr>
        <w:widowControl w:val="0"/>
        <w:spacing w:after="0" w:line="240" w:lineRule="auto"/>
        <w:jc w:val="both"/>
        <w:rPr>
          <w:rFonts w:eastAsia="Times New Roman"/>
          <w:b/>
          <w:lang w:eastAsia="ru-RU"/>
        </w:rPr>
      </w:pP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b/>
          <w:lang w:eastAsia="ru-RU"/>
        </w:rPr>
        <w:t>Статья 9. Местный референдум</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 Местный референдум проводится в целях решения непосредственно населением вопросов местного значения. Местный референдум проводится на всей территории Каслинского муниципального района. В местном референдуме имеют право участвовать граждане, место жительства которых расположено в границах Каслинского муниципального района. Граждане участвуют в местном референдуме на основе всеобщего равного и прямого волеизъявления при тайном голосовании.</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2. Решение о назначении местного референдума принимается Собранием депутатов Каслинского муниципального района в течение 30 дней со дня поступления в Собрание депутатов Каслинского муниципального района документов, на основании которых назначается местный референдум.</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3. Инициативу о проведении местного референдума могут выдвинуть:</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 граждане Российской Федерации, имеющие право на участие в референдуме в соответствии с пунктом 1 настоящей статьи;</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федеральными законами;</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3) Собрание депутатов Каслинского муниципального района и глава администрации Каслинского муниципального района по совместной инициативе.</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должно составлять 5 процентов от числа участников референдума, зарегистрированных на территории Каслинского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Инициатива проведения референдума, выдвинутая совместно Собранием депутатов и главой администрации Каслинского муниципального района, оформляется решением Собрания депутатов муниципального района и постановлением администрации Каслинского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5. Сбор подписей участников референдума в поддержку инициативы проведения референдума должен быть осуществлен инициативной группой в течение 30 дней со дня, следующего за днем регистрации инициативной группы по проведению референдума.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6. Голосование на референдуме осуществляется тайно, контроль за волеизъявлением граждан не допускается.</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7. Референдум признается состоявшимся, если в голосовании приняло участие более 50 % граждан, внесенных в списки участников референдума.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Решения по вынесенным на референдум вопросам считаются принятыми, если за них проголосовало более 50 % граждан, принявших участие в голосовании.</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 xml:space="preserve">Итоги голосования и принятые на референдуме решения подлежат официальному </w:t>
      </w:r>
      <w:r w:rsidRPr="00C52C4C">
        <w:rPr>
          <w:rFonts w:eastAsia="Times New Roman"/>
          <w:lang w:eastAsia="ru-RU"/>
        </w:rPr>
        <w:lastRenderedPageBreak/>
        <w:t>опубликованию (обнародованию).</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8. Гарантии прав граждан на участие в референдуме, а также порядок подготовки и проведения референдума устанавливаются федеральным законом и принимаемым в соответствии с ним законом Челябинской области.</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9. Принятое на местном референдуме решение подлежит обязательному исполнению на территории Каслинского муниципального района и не нуждается в утверждении какими либо органами государственной власти, их должностными лицами или органами местного самоуправления.</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В случае если для реализации решения, принятого на референдуме, требуется издание нормативного правового акта, орган (должностное лицо) местного самоуправления Каслинского муниципального района, в компетенцию которого входит данный вопрос, обязаны в течение 15 дней со дня вступления в силу решения, принятого на референдуме, определить срок подготовки и (или) принятия данного нормативного правового акта. Указанный срок не может превышать три месяца.</w:t>
      </w:r>
    </w:p>
    <w:p w:rsidR="00C52C4C" w:rsidRPr="00C52C4C" w:rsidRDefault="00C52C4C" w:rsidP="00C52C4C">
      <w:pPr>
        <w:widowControl w:val="0"/>
        <w:spacing w:after="0" w:line="240" w:lineRule="auto"/>
        <w:ind w:firstLine="720"/>
        <w:jc w:val="both"/>
        <w:rPr>
          <w:rFonts w:eastAsia="Times New Roman"/>
          <w:lang w:eastAsia="ru-RU"/>
        </w:rPr>
      </w:pP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b/>
          <w:lang w:eastAsia="ru-RU"/>
        </w:rPr>
        <w:t>Статья 10. Муниципальные выборы</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 Муниципальные выборы проводятся в целях избрания депутатов Собрания депутатов Каслинского муниципального района на основе всеобщего равного и прямого избирательного права при тайном голосовании.</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2. Муниципальные выборы назначаются Собранием депутатов Каслинского муниципального района. В случаях, установленных федеральным законом, муниципальные выборы назначаются избирательной комиссией Каслинского муниципального района или судом. 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законом Челябинской области.</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4. Выборы депутатов Собрания депутатов Каслинского муниципального района осуществляются на основе мажоритарной избирательной системы относительного большинства.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5. Итоги муниципальных выборов подлежат официальному опубликованию.</w:t>
      </w:r>
    </w:p>
    <w:p w:rsidR="00C52C4C" w:rsidRPr="00C52C4C" w:rsidRDefault="00C52C4C" w:rsidP="00C52C4C">
      <w:pPr>
        <w:widowControl w:val="0"/>
        <w:spacing w:after="0" w:line="240" w:lineRule="auto"/>
        <w:jc w:val="both"/>
        <w:rPr>
          <w:rFonts w:eastAsia="Times New Roman"/>
          <w:b/>
          <w:i/>
          <w:lang w:eastAsia="ru-RU"/>
        </w:rPr>
      </w:pPr>
    </w:p>
    <w:p w:rsidR="00C52C4C" w:rsidRPr="00C52C4C" w:rsidRDefault="00C52C4C" w:rsidP="00C52C4C">
      <w:pPr>
        <w:widowControl w:val="0"/>
        <w:autoSpaceDE w:val="0"/>
        <w:autoSpaceDN w:val="0"/>
        <w:adjustRightInd w:val="0"/>
        <w:spacing w:after="0" w:line="240" w:lineRule="auto"/>
        <w:ind w:firstLine="708"/>
        <w:jc w:val="both"/>
        <w:rPr>
          <w:rFonts w:eastAsia="Times New Roman"/>
          <w:b/>
          <w:lang w:eastAsia="ru-RU"/>
        </w:rPr>
      </w:pPr>
      <w:r w:rsidRPr="00C52C4C">
        <w:rPr>
          <w:rFonts w:eastAsia="Times New Roman"/>
          <w:b/>
          <w:lang w:eastAsia="ru-RU"/>
        </w:rPr>
        <w:t>Статья 11. Голосование по отзыву депутата, члена выборного органа местного самоуправления, выборного должностного лица местного самоуправления,</w:t>
      </w:r>
      <w:r w:rsidRPr="00C52C4C">
        <w:rPr>
          <w:rFonts w:eastAsia="Times New Roman"/>
          <w:b/>
          <w:color w:val="000000"/>
          <w:lang w:eastAsia="ru-RU"/>
        </w:rPr>
        <w:t xml:space="preserve"> голосование по вопросам изменения границ муниципального района, преобразования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Голосование по отзыву депутата Собрания депутатов и (или) главы Каслинского муниципального района проводится по инициативе населения в порядке, установленном федеральным законом и принимаемым в соответствии с ним законом Челябинской области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День голосования по отзыву депутата Собрания депутатов и (или) главы Каслинского муниципального (далее по тексту – депутат и глава) района назначается Собранием депутатов Каслинского муниципального района не ранее чем через 45 дней и не позднее чем через 60 дней после дня, следующего за днем принятия решения о назначении голосования по отзыву.</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Право отзыва не может быть использовано в течение первых двенадцати месяцев со дня избрания депутата и главы и в течение девяти месяцев перед истечением срока, на который они избраны.</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4. Основаниями для отзыва депутата и главы Каслинского муниципального района могут </w:t>
      </w:r>
      <w:r w:rsidRPr="00C52C4C">
        <w:rPr>
          <w:rFonts w:eastAsia="Times New Roman"/>
          <w:lang w:eastAsia="ru-RU"/>
        </w:rPr>
        <w:lastRenderedPageBreak/>
        <w:t>служить только его конкретные противоправные решения или действия (бездействие) в случае их подтверждения в судебном порядке.</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Основанием для отзыва депутата является подтвержденное в судебном порядке невыполнение им депутатских обязанностей. Под невыполнением депутатских обязанностей как основанием отзыва депутата понимается систематическое, без уважительных причин, уклонение депутата от осуществления своих обязанностей, предусмотренных законодательством, в том числе неучастие в заседаниях Собрания депутатов Каслинского муниципального района, работе его комиссий (рабочих групп) и иных органов, отказ от выполнения или невыполнения их поручений, уклонение от отчетов перед избирателями, от ведения приема избирателей, рассмотрения их жалоб и заявлений.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Основаниями для отзыва главы являются подтвержденные в судебном порядке:</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неисполнение им своих полномочий, установленных законодательством Российской Федерации и Челябинской области, настоящим Уставом, решениями Собрания депутатов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неисполнение решений Собрания депутатов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под неисполнением полномочий как основанием для отзыва главы понимается систематическое уклонение от осуществления им своих обязанностей, в том числе уклонение от отчетов перед избирателями, приема избирателей, рассмотрения их обращений;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под неисполнением решений Собрания депутатов Каслинского муниципального района понимается систематическое неисполнение (игнорирование) решений Собрания депутатов Каслинского муниципального района, принятых в соответствии с законодательством и настоящим Уставом.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7. Граждане, инициаторы отзыва депутата и (или) главы подают коллективное заявление о возбуждении вопроса о проведении голосования по отзыву депутата и (или) главы в избирательную комиссию Каслинского муниципального района, которая действует в качестве комиссии по проведению голосования по отзыву.</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8. Право на возбуждение вопроса об отзыве главы, принадлежит группе граждан Российской Федерации в количестве 10% от числа граждан проживающих на территории Каслинского муниципального района, обладающих активным избирательным правом.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Право на возбуждение вопроса об отзыве депутата, принадлежит группе граждан Российской Федерации в количестве 10% от числа граждан проживающих на территории избирательного участка, по которому был избран депутат Собрания депутатов Каслинского муниципального района, обладающих активным избирательным правом.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Иностранные граждане, постоянно проживающие на территории муниципального района и обладающие правом избирать и быть избранными в органы местного самоуправления в соответствии с международными договорами Российской Федерации, федеральными законами, законами Челябинской области, имеют право участвовать в голосовании по отзыву  депутата Собрания депутатов муниципального района, главы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9. В поддержку проведения голосования по отзыву депутата Собрания депутатов муниципального района, главы муниципального района собираются подписи в количестве 5 процентов от числа жителей муниципального района, обладающих активным избирательным правом.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10. Депутат Собрания депутатов Каслинского муниципального района, глава Каслинского муниципального района вправе присутствовать на собрании группы избирателей, собрании (заседании) избирательного объединения, собрании (конференции) представителей избирательных объединений, рассматривающих вопрос об отзыве, давать объяснения в устной или письменной форме по поводу обстоятельств, послуживших основанием для постановки вопроса об отзыве, назначать доверенных лиц, членов комиссий по проведению голосования об отзыве с правом совещательного голоса, участвовать при проверке достоверности подписей избирателей в избирательных листах.</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11. Голосование по отзыву депутата Собрания депутатов муниципального района, главы муниципального района считается состоявшимся, если в нем приняло участие более половины участников голосования, включенных в список участников голосования.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lastRenderedPageBreak/>
        <w:t>12. Полномочия депутата Собрания депутатов муниципального района, главы муниципального района прекращаются со дня, следующего за днем официального опубликования результатов голосования по отзыву депутата, главы муниципального района.</w:t>
      </w:r>
    </w:p>
    <w:p w:rsidR="00C52C4C" w:rsidRPr="00C52C4C" w:rsidRDefault="00C52C4C" w:rsidP="00C52C4C">
      <w:pPr>
        <w:widowControl w:val="0"/>
        <w:spacing w:after="0" w:line="240" w:lineRule="auto"/>
        <w:jc w:val="both"/>
        <w:rPr>
          <w:rFonts w:eastAsia="Times New Roman"/>
          <w:lang w:eastAsia="ru-RU"/>
        </w:rPr>
      </w:pPr>
      <w:r w:rsidRPr="00C52C4C">
        <w:rPr>
          <w:rFonts w:eastAsia="Times New Roman"/>
          <w:lang w:eastAsia="ru-RU"/>
        </w:rPr>
        <w:t>Депутат Собрания депутатов муниципального района, глава муниципального района считается отозванным, если за отзыв проголосовало более половины участников голосования, включенных в список участников голосования.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13. Вопросы, связанные с регистрацией инициативной группы граждан, избирательного объединения, избирательного блока по отзыву депутата Собрания депутатов муниципального района, главы муниципального района, порядок сбора подписей в поддержку проведения голосования, сроки и порядок составления списков участников голосования, финансирование деятельности, связанной с голосованием, процедура голосования, установление общих итогов и результатов голосования по отзыву депутата Собрания депутатов муниципального района, главы муниципального района регулируются федеральным законом и принимаемым в соответствии с ним законом Челябинской области для проведения местного референдума, с учетом особенностей, предусмотренных Федеральным законом от 6 октября 2003 года № 131-ФЗ «Об общих принципах организации местного самоуправления в Российской Федерации».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14. В случаях, предусмотренных федеральным законом, в целях получения согласия населения при изменении границ муниципального района, преобразования муниципального района проводится голосование по вопросам изменения границ муниципального района, преобразования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15. Голосование по вопросам изменения границ муниципального района, преобразования муниципального района назначается Собранием депутатов муниципального района и проводится в порядке, установленном федеральным законом и принимаемом в соответствии с ним законом Челябинской области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16. Итоги голосования по отзыву депутата Собрания депутатов муниципального района, главы муниципального района, итоги голосования по вопросам изменения границ муниципального района, преобразования муниципального района и принятые решения подлежат официальному опубликованию (обнародованию).</w:t>
      </w:r>
    </w:p>
    <w:p w:rsidR="00C52C4C" w:rsidRPr="00C52C4C" w:rsidRDefault="00C52C4C" w:rsidP="00C52C4C">
      <w:pPr>
        <w:widowControl w:val="0"/>
        <w:spacing w:after="0" w:line="240" w:lineRule="auto"/>
        <w:ind w:firstLine="720"/>
        <w:jc w:val="both"/>
        <w:rPr>
          <w:rFonts w:eastAsia="Times New Roman"/>
          <w:b/>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12. Правотворческая инициатива граждан</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представительным органом Каслинского муниципального района.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Минимальная численность инициативной группы граждан устанавливается нормативным правовым актом представительного органа Каслинского муниципального района и не может превышать 3 процента от числа жителей муниципального образования, обладающих избирательным правом.</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 xml:space="preserve">Статья 13. Публичные слушания </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1. Для обсуждения проектов муниципальных правовых актов по вопросам местного значения Каслинского муниципального района с участием жителей Каслинского муниципального района Собранием депутатов и Главой Каслинского муниципального района могут проводиться публичные слушания.</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xml:space="preserve">2. Публичные слушания проводятся по инициативе населения, Собрания депутатов и (или) Главы Каслинского муниципального района. </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Публичные слушания, проводимые по инициативе населения или Собрания депутатов, назначаются Собранием депутатов Каслинского муниципального района, а по инициативе главы Каслинского муниципального района - главой Каслинского муниципального района. Регламент проведения публичных слушаний утверждается соответственно принятому решению, либо Собранием депутатов, либо главой Каслинского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3. На публичные слушания должны выноситься:</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 xml:space="preserve">1) </w:t>
      </w:r>
      <w:r w:rsidR="006928DE" w:rsidRPr="009102F2">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6" w:history="1">
        <w:r w:rsidR="006928DE" w:rsidRPr="009102F2">
          <w:t>Конституции</w:t>
        </w:r>
      </w:hyperlink>
      <w:r w:rsidR="006928DE" w:rsidRPr="009102F2">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r w:rsidRPr="00C52C4C">
        <w:rPr>
          <w:rFonts w:eastAsia="Times New Roman"/>
          <w:lang w:eastAsia="ru-RU"/>
        </w:rPr>
        <w:t>;</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2) проект бюджета Каслинского муниципального района и отчет о его исполнении;</w:t>
      </w:r>
    </w:p>
    <w:p w:rsidR="00C52C4C" w:rsidRPr="00C52C4C" w:rsidRDefault="00F306DB" w:rsidP="00C52C4C">
      <w:pPr>
        <w:autoSpaceDE w:val="0"/>
        <w:autoSpaceDN w:val="0"/>
        <w:adjustRightInd w:val="0"/>
        <w:spacing w:after="0" w:line="240" w:lineRule="auto"/>
        <w:ind w:firstLine="684"/>
        <w:jc w:val="both"/>
        <w:rPr>
          <w:rFonts w:eastAsia="Times New Roman"/>
          <w:lang w:eastAsia="ru-RU"/>
        </w:rPr>
      </w:pPr>
      <w:r>
        <w:t xml:space="preserve">3) </w:t>
      </w:r>
      <w:r w:rsidRPr="002A7084">
        <w:t>проекты планов и программ развития муниципального района,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sidR="00C52C4C" w:rsidRPr="00C52C4C">
        <w:rPr>
          <w:rFonts w:eastAsia="Times New Roman"/>
          <w:lang w:eastAsia="ru-RU"/>
        </w:rPr>
        <w:t>;</w:t>
      </w:r>
    </w:p>
    <w:p w:rsidR="00C52C4C" w:rsidRPr="00C52C4C" w:rsidRDefault="00C52C4C" w:rsidP="004732E4">
      <w:pPr>
        <w:autoSpaceDE w:val="0"/>
        <w:autoSpaceDN w:val="0"/>
        <w:adjustRightInd w:val="0"/>
        <w:spacing w:after="0" w:line="240" w:lineRule="auto"/>
        <w:ind w:firstLine="684"/>
        <w:jc w:val="both"/>
        <w:rPr>
          <w:rFonts w:eastAsia="Times New Roman"/>
          <w:lang w:eastAsia="ru-RU"/>
        </w:rPr>
      </w:pPr>
      <w:r w:rsidRPr="00C52C4C">
        <w:rPr>
          <w:rFonts w:eastAsia="Times New Roman"/>
          <w:lang w:eastAsia="ru-RU"/>
        </w:rPr>
        <w:t xml:space="preserve"> 4) </w:t>
      </w:r>
      <w:r w:rsidR="004732E4">
        <w:t>вопросы о преобразовании муниципального района, за исключением случаев, если в соответствии со статьей 13 Федерального закона от 06.10.2003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района, выраженного путем голосования либо на сходах граждан.</w:t>
      </w:r>
      <w:r w:rsidRPr="00C52C4C">
        <w:rPr>
          <w:rFonts w:eastAsia="Times New Roman"/>
          <w:lang w:eastAsia="ru-RU"/>
        </w:rPr>
        <w:t>4. На указанных публичных слушаниях принимаются рекомендации, которые могут быть учтены в деятельности органов и должностных лиц местного самоуправления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Участниками публичных слушаний могут быть граждане, достигшие возраста 18 лет, проживающие на территории Каслинского муниципального района и обладающие избирательным правом.</w:t>
      </w:r>
    </w:p>
    <w:p w:rsidR="00F306DB" w:rsidRDefault="00F306DB" w:rsidP="00C52C4C">
      <w:pPr>
        <w:widowControl w:val="0"/>
        <w:spacing w:after="0" w:line="240" w:lineRule="auto"/>
        <w:ind w:firstLine="684"/>
        <w:jc w:val="both"/>
        <w:rPr>
          <w:rFonts w:eastAsia="Times New Roman"/>
          <w:lang w:eastAsia="ru-RU"/>
        </w:rPr>
      </w:pPr>
      <w:r w:rsidRPr="004970BF">
        <w:t xml:space="preserve">Рекомендации принимаются большинством участников публичных слушаний. Рекомендации и материалы проведенных </w:t>
      </w:r>
      <w:r>
        <w:t>слушаний подлежат опубликованию</w:t>
      </w:r>
      <w:r w:rsidRPr="00E74E34">
        <w:t>, включая мотивированное обоснование принятых решений</w:t>
      </w:r>
      <w:r w:rsidRPr="00C52C4C">
        <w:rPr>
          <w:rFonts w:eastAsia="Times New Roman"/>
          <w:lang w:eastAsia="ru-RU"/>
        </w:rPr>
        <w:t xml:space="preserve"> </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В случае выявления в ходе указанных публичных слушаний фактов нарушений, допущенных должностными лицами органов местного самоуправления, соответствующие предложения направляются в правоохранительные и иные органы, в соответствии с их компетенцией для решения вопросов о привлечении виновных к ответственности, предусмотренной действующим законодательством.</w:t>
      </w:r>
    </w:p>
    <w:p w:rsid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 xml:space="preserve">5. Жители Каслинского муниципального района должны быть заблаговременно, не менее чем за десять дней, оповещены о времени и месте проведения публичных слушаний, ознакомлены с проектом муниципального правового акта. Оповещение о времени и месте проведения публичных слушаний, ознакомление с проектом муниципального правового акта осуществляется через средства массовой информации. Проекты муниципальных правовых актов подлежат </w:t>
      </w:r>
      <w:r w:rsidRPr="00C52C4C">
        <w:rPr>
          <w:rFonts w:eastAsia="Times New Roman"/>
          <w:lang w:eastAsia="ru-RU"/>
        </w:rPr>
        <w:lastRenderedPageBreak/>
        <w:t>опубликованию в официальном печатном издании, либо обнародованию другими доступными способами.</w:t>
      </w:r>
    </w:p>
    <w:p w:rsidR="0088505C" w:rsidRPr="00C52C4C" w:rsidRDefault="0088505C" w:rsidP="00C52C4C">
      <w:pPr>
        <w:widowControl w:val="0"/>
        <w:spacing w:after="0" w:line="240" w:lineRule="auto"/>
        <w:ind w:firstLine="684"/>
        <w:jc w:val="both"/>
        <w:rPr>
          <w:rFonts w:eastAsia="Times New Roman"/>
          <w:lang w:eastAsia="ru-RU"/>
        </w:rPr>
      </w:pPr>
      <w:r>
        <w:rPr>
          <w:rFonts w:eastAsia="Times New Roman"/>
          <w:lang w:eastAsia="ru-RU"/>
        </w:rPr>
        <w:t>6. Исключен.</w:t>
      </w:r>
    </w:p>
    <w:p w:rsidR="00C52C4C" w:rsidRPr="00C52C4C" w:rsidRDefault="00C52C4C" w:rsidP="00C52C4C">
      <w:pPr>
        <w:widowControl w:val="0"/>
        <w:spacing w:after="0" w:line="240" w:lineRule="auto"/>
        <w:jc w:val="both"/>
        <w:rPr>
          <w:rFonts w:eastAsia="Times New Roman"/>
          <w:b/>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 xml:space="preserve">Статья 14. Собрание граждан </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Каслинского муниципального района на части территории Каслинского муниципального района могут проводиться собрания граждан.</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2. Условия и порядок проведения собрания граждан осуществляется в соответствии с законодательством Российской Федерации и Челябинской области, нормативными правовыми актами органов местного самоуправления.</w:t>
      </w: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lang w:eastAsia="ru-RU"/>
        </w:rPr>
        <w:t>3. Итоги собрания граждан подлежат официальному опубликованию.</w:t>
      </w:r>
    </w:p>
    <w:p w:rsidR="00C52C4C" w:rsidRPr="00C52C4C" w:rsidRDefault="00C52C4C" w:rsidP="00C52C4C">
      <w:pPr>
        <w:widowControl w:val="0"/>
        <w:spacing w:after="0" w:line="240" w:lineRule="auto"/>
        <w:jc w:val="both"/>
        <w:rPr>
          <w:rFonts w:eastAsia="Times New Roman"/>
          <w:b/>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15. Конференция граждан (собрание делегатов)</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1. В случаях, предусмотренных нормативными правовыми актами представительного органа Каслинского муниципального района, полномочия собрания граждан могут осуществляться конференцией граждан (собранием делегатов).</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2. Порядок назначения и проведения конференции граждан (собрания делегатов), избрания делегатов определяется нормативным правовым актом представительного органа Каслинского муниципального района.</w:t>
      </w: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lang w:eastAsia="ru-RU"/>
        </w:rPr>
        <w:t>3. Итоги конференции граждан (собрания делегатов) подлежат официальному опубликованию.</w:t>
      </w:r>
      <w:r w:rsidRPr="00C52C4C">
        <w:rPr>
          <w:rFonts w:eastAsia="Times New Roman"/>
          <w:b/>
          <w:lang w:eastAsia="ru-RU"/>
        </w:rPr>
        <w:t xml:space="preserve"> </w:t>
      </w:r>
    </w:p>
    <w:p w:rsidR="00C52C4C" w:rsidRPr="00C52C4C" w:rsidRDefault="00C52C4C" w:rsidP="00C52C4C">
      <w:pPr>
        <w:widowControl w:val="0"/>
        <w:spacing w:after="0" w:line="240" w:lineRule="auto"/>
        <w:jc w:val="both"/>
        <w:rPr>
          <w:rFonts w:eastAsia="Times New Roman"/>
          <w:b/>
          <w:lang w:eastAsia="ru-RU"/>
        </w:rPr>
      </w:pPr>
    </w:p>
    <w:p w:rsidR="005179F5" w:rsidRPr="005179F5" w:rsidRDefault="005179F5" w:rsidP="005179F5">
      <w:pPr>
        <w:spacing w:after="0" w:line="240" w:lineRule="auto"/>
        <w:ind w:firstLine="709"/>
        <w:contextualSpacing/>
        <w:jc w:val="both"/>
        <w:rPr>
          <w:rFonts w:eastAsia="Times New Roman"/>
          <w:b/>
          <w:lang w:eastAsia="ru-RU"/>
        </w:rPr>
      </w:pPr>
      <w:r w:rsidRPr="005179F5">
        <w:rPr>
          <w:rFonts w:eastAsia="Times New Roman"/>
          <w:b/>
          <w:lang w:eastAsia="ru-RU"/>
        </w:rPr>
        <w:t>Статья 16. Опрос граждан</w:t>
      </w:r>
    </w:p>
    <w:p w:rsidR="005179F5" w:rsidRPr="005179F5" w:rsidRDefault="005179F5" w:rsidP="005179F5">
      <w:pPr>
        <w:autoSpaceDE w:val="0"/>
        <w:autoSpaceDN w:val="0"/>
        <w:adjustRightInd w:val="0"/>
        <w:spacing w:after="0" w:line="240" w:lineRule="auto"/>
        <w:ind w:firstLine="708"/>
        <w:jc w:val="both"/>
        <w:rPr>
          <w:bCs/>
        </w:rPr>
      </w:pPr>
      <w:r w:rsidRPr="005179F5">
        <w:rPr>
          <w:bCs/>
        </w:rPr>
        <w:t>1. Опрос граждан проводится на всей территории муниципального района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5179F5" w:rsidRPr="005179F5" w:rsidRDefault="005179F5" w:rsidP="005179F5">
      <w:pPr>
        <w:autoSpaceDE w:val="0"/>
        <w:autoSpaceDN w:val="0"/>
        <w:adjustRightInd w:val="0"/>
        <w:spacing w:after="0" w:line="240" w:lineRule="auto"/>
        <w:ind w:firstLine="708"/>
        <w:jc w:val="both"/>
        <w:rPr>
          <w:bCs/>
        </w:rPr>
      </w:pPr>
      <w:r w:rsidRPr="005179F5">
        <w:rPr>
          <w:bCs/>
        </w:rPr>
        <w:t>Результаты опроса носят рекомендательный характер.</w:t>
      </w:r>
    </w:p>
    <w:p w:rsidR="005179F5" w:rsidRPr="005179F5" w:rsidRDefault="005179F5" w:rsidP="005179F5">
      <w:pPr>
        <w:autoSpaceDE w:val="0"/>
        <w:autoSpaceDN w:val="0"/>
        <w:adjustRightInd w:val="0"/>
        <w:spacing w:after="0" w:line="240" w:lineRule="auto"/>
        <w:ind w:firstLine="708"/>
        <w:jc w:val="both"/>
        <w:rPr>
          <w:bCs/>
        </w:rPr>
      </w:pPr>
      <w:r w:rsidRPr="005179F5">
        <w:rPr>
          <w:bCs/>
        </w:rPr>
        <w:t>2. Порядок назначения и проведения опроса граждан определяется настоящим Уставом, муниципальными правовыми актами Собрания депутатов в соответствии с Федеральным законом от 06 октября 2003 года № 131-ФЗ «Об общих принципах организации местного самоуправления в Российской Федерации» и Законом Челябинской области от 03 марта 2016 года № 322-ЗО «О порядке назначения и проведения опроса граждан в муниципальных образованиях Челябинской области».</w:t>
      </w:r>
    </w:p>
    <w:p w:rsidR="005179F5" w:rsidRPr="005179F5" w:rsidRDefault="005179F5" w:rsidP="005179F5">
      <w:pPr>
        <w:autoSpaceDE w:val="0"/>
        <w:autoSpaceDN w:val="0"/>
        <w:adjustRightInd w:val="0"/>
        <w:spacing w:after="0" w:line="240" w:lineRule="auto"/>
        <w:ind w:firstLine="708"/>
        <w:jc w:val="both"/>
        <w:rPr>
          <w:bCs/>
        </w:rPr>
      </w:pPr>
      <w:r w:rsidRPr="005179F5">
        <w:rPr>
          <w:bCs/>
        </w:rPr>
        <w:t>3. Опрос граждан проводится по инициативе</w:t>
      </w:r>
    </w:p>
    <w:p w:rsidR="005179F5" w:rsidRPr="005179F5" w:rsidRDefault="005179F5" w:rsidP="005179F5">
      <w:pPr>
        <w:autoSpaceDE w:val="0"/>
        <w:autoSpaceDN w:val="0"/>
        <w:adjustRightInd w:val="0"/>
        <w:spacing w:after="0" w:line="240" w:lineRule="auto"/>
        <w:ind w:firstLine="708"/>
        <w:jc w:val="both"/>
        <w:rPr>
          <w:bCs/>
        </w:rPr>
      </w:pPr>
      <w:r w:rsidRPr="005179F5">
        <w:rPr>
          <w:bCs/>
        </w:rPr>
        <w:t>1) Собрания депутатов или главы муниципального района - по вопросам местного значения;</w:t>
      </w:r>
    </w:p>
    <w:p w:rsidR="005179F5" w:rsidRPr="005179F5" w:rsidRDefault="005179F5" w:rsidP="005179F5">
      <w:pPr>
        <w:autoSpaceDE w:val="0"/>
        <w:autoSpaceDN w:val="0"/>
        <w:adjustRightInd w:val="0"/>
        <w:spacing w:after="0" w:line="240" w:lineRule="auto"/>
        <w:ind w:firstLine="708"/>
        <w:jc w:val="both"/>
        <w:rPr>
          <w:bCs/>
        </w:rPr>
      </w:pPr>
      <w:r w:rsidRPr="005179F5">
        <w:rPr>
          <w:bCs/>
        </w:rPr>
        <w:t>2) органов государственной власти субъектов Российской Федерации - для учета мнения граждан при принятии решений об изменении целевого назначения земель муниципального района для объектов регионального и межрегионального значения.</w:t>
      </w:r>
    </w:p>
    <w:p w:rsidR="005179F5" w:rsidRPr="005179F5" w:rsidRDefault="005179F5" w:rsidP="005179F5">
      <w:pPr>
        <w:autoSpaceDE w:val="0"/>
        <w:autoSpaceDN w:val="0"/>
        <w:adjustRightInd w:val="0"/>
        <w:spacing w:after="0" w:line="240" w:lineRule="auto"/>
        <w:ind w:firstLine="708"/>
        <w:jc w:val="both"/>
        <w:rPr>
          <w:bCs/>
        </w:rPr>
      </w:pPr>
      <w:r w:rsidRPr="005179F5">
        <w:rPr>
          <w:bCs/>
        </w:rPr>
        <w:t>4. Решение о назначении опроса граждан принимается Собранием депутатов в течение 30 дней со дня поступления инициативы проведении опроса граждан. В нормативном правовом акте Собрания депутатов о назначении опроса граждан устанавливаются:</w:t>
      </w:r>
    </w:p>
    <w:p w:rsidR="005179F5" w:rsidRPr="005179F5" w:rsidRDefault="005179F5" w:rsidP="005179F5">
      <w:pPr>
        <w:autoSpaceDE w:val="0"/>
        <w:autoSpaceDN w:val="0"/>
        <w:adjustRightInd w:val="0"/>
        <w:spacing w:after="0" w:line="240" w:lineRule="auto"/>
        <w:ind w:firstLine="708"/>
        <w:jc w:val="both"/>
        <w:rPr>
          <w:bCs/>
        </w:rPr>
      </w:pPr>
      <w:r w:rsidRPr="005179F5">
        <w:rPr>
          <w:bCs/>
        </w:rPr>
        <w:t>1) дата и сроки проведения опроса;</w:t>
      </w:r>
    </w:p>
    <w:p w:rsidR="005179F5" w:rsidRPr="005179F5" w:rsidRDefault="005179F5" w:rsidP="005179F5">
      <w:pPr>
        <w:autoSpaceDE w:val="0"/>
        <w:autoSpaceDN w:val="0"/>
        <w:adjustRightInd w:val="0"/>
        <w:spacing w:after="0" w:line="240" w:lineRule="auto"/>
        <w:ind w:firstLine="708"/>
        <w:jc w:val="both"/>
        <w:rPr>
          <w:bCs/>
        </w:rPr>
      </w:pPr>
      <w:r w:rsidRPr="005179F5">
        <w:rPr>
          <w:bCs/>
        </w:rPr>
        <w:t>2) формулировка вопроса (вопросов), предлагаемого (предлагаемых) при проведении опроса;</w:t>
      </w:r>
    </w:p>
    <w:p w:rsidR="005179F5" w:rsidRPr="005179F5" w:rsidRDefault="005179F5" w:rsidP="005179F5">
      <w:pPr>
        <w:autoSpaceDE w:val="0"/>
        <w:autoSpaceDN w:val="0"/>
        <w:adjustRightInd w:val="0"/>
        <w:spacing w:after="0" w:line="240" w:lineRule="auto"/>
        <w:ind w:firstLine="708"/>
        <w:jc w:val="both"/>
        <w:rPr>
          <w:bCs/>
        </w:rPr>
      </w:pPr>
      <w:r w:rsidRPr="005179F5">
        <w:rPr>
          <w:bCs/>
        </w:rPr>
        <w:t>3) методика проведения опроса;</w:t>
      </w:r>
    </w:p>
    <w:p w:rsidR="005179F5" w:rsidRPr="005179F5" w:rsidRDefault="005179F5" w:rsidP="005179F5">
      <w:pPr>
        <w:autoSpaceDE w:val="0"/>
        <w:autoSpaceDN w:val="0"/>
        <w:adjustRightInd w:val="0"/>
        <w:spacing w:after="0" w:line="240" w:lineRule="auto"/>
        <w:ind w:firstLine="708"/>
        <w:jc w:val="both"/>
        <w:rPr>
          <w:bCs/>
        </w:rPr>
      </w:pPr>
      <w:r w:rsidRPr="005179F5">
        <w:rPr>
          <w:bCs/>
        </w:rPr>
        <w:t>4) форма опросного листа;</w:t>
      </w:r>
    </w:p>
    <w:p w:rsidR="005179F5" w:rsidRPr="005179F5" w:rsidRDefault="005179F5" w:rsidP="005179F5">
      <w:pPr>
        <w:autoSpaceDE w:val="0"/>
        <w:autoSpaceDN w:val="0"/>
        <w:adjustRightInd w:val="0"/>
        <w:spacing w:after="0" w:line="240" w:lineRule="auto"/>
        <w:ind w:firstLine="708"/>
        <w:jc w:val="both"/>
        <w:rPr>
          <w:bCs/>
        </w:rPr>
      </w:pPr>
      <w:r w:rsidRPr="005179F5">
        <w:rPr>
          <w:bCs/>
        </w:rPr>
        <w:t>5) минимальная численность жителей муниципального образования, участвующих в опросе.</w:t>
      </w:r>
    </w:p>
    <w:p w:rsidR="005179F5" w:rsidRPr="005179F5" w:rsidRDefault="005179F5" w:rsidP="005179F5">
      <w:pPr>
        <w:autoSpaceDE w:val="0"/>
        <w:autoSpaceDN w:val="0"/>
        <w:adjustRightInd w:val="0"/>
        <w:spacing w:after="0" w:line="240" w:lineRule="auto"/>
        <w:ind w:firstLine="540"/>
        <w:jc w:val="both"/>
        <w:rPr>
          <w:bCs/>
        </w:rPr>
      </w:pPr>
      <w:r w:rsidRPr="005179F5">
        <w:rPr>
          <w:bCs/>
        </w:rPr>
        <w:lastRenderedPageBreak/>
        <w:tab/>
        <w:t>5. Опрос граждан проводится не позднее трех месяцев со дня принятия решения о назначении опроса граждан.</w:t>
      </w:r>
    </w:p>
    <w:p w:rsidR="005179F5" w:rsidRPr="005179F5" w:rsidRDefault="005179F5" w:rsidP="005179F5">
      <w:pPr>
        <w:autoSpaceDE w:val="0"/>
        <w:autoSpaceDN w:val="0"/>
        <w:adjustRightInd w:val="0"/>
        <w:spacing w:after="0" w:line="240" w:lineRule="auto"/>
        <w:ind w:firstLine="708"/>
        <w:jc w:val="both"/>
        <w:rPr>
          <w:bCs/>
        </w:rPr>
      </w:pPr>
      <w:r w:rsidRPr="005179F5">
        <w:rPr>
          <w:bCs/>
        </w:rPr>
        <w:t>6. Жители муниципального района должны быть проинформированы о проведении опроса граждан в порядке, определенном Собранием депутатов, не менее чем за 10 дней до его проведения.</w:t>
      </w:r>
    </w:p>
    <w:p w:rsidR="005179F5" w:rsidRPr="005179F5" w:rsidRDefault="005179F5" w:rsidP="005179F5">
      <w:pPr>
        <w:autoSpaceDE w:val="0"/>
        <w:autoSpaceDN w:val="0"/>
        <w:adjustRightInd w:val="0"/>
        <w:spacing w:after="0" w:line="240" w:lineRule="auto"/>
        <w:ind w:firstLine="708"/>
        <w:jc w:val="both"/>
        <w:rPr>
          <w:bCs/>
        </w:rPr>
      </w:pPr>
      <w:r w:rsidRPr="005179F5">
        <w:rPr>
          <w:bCs/>
        </w:rPr>
        <w:t>7. Методика проведения опроса граждан устанавливается нормативным правовым актом Собрания депутатов о назначении опроса граждан и может предусматривать проведение опроса граждан путем тайного или открытого голосования.</w:t>
      </w:r>
    </w:p>
    <w:p w:rsidR="005179F5" w:rsidRPr="005179F5" w:rsidRDefault="005179F5" w:rsidP="005179F5">
      <w:pPr>
        <w:autoSpaceDE w:val="0"/>
        <w:autoSpaceDN w:val="0"/>
        <w:adjustRightInd w:val="0"/>
        <w:spacing w:after="0" w:line="240" w:lineRule="auto"/>
        <w:ind w:firstLine="708"/>
        <w:jc w:val="both"/>
        <w:rPr>
          <w:bCs/>
        </w:rPr>
      </w:pPr>
      <w:r w:rsidRPr="005179F5">
        <w:rPr>
          <w:bCs/>
        </w:rPr>
        <w:t>8. В целях организации проведения опроса граждан Собранием депутатов формируется комиссия по проведению опроса граждан.</w:t>
      </w:r>
    </w:p>
    <w:p w:rsidR="005179F5" w:rsidRPr="005179F5" w:rsidRDefault="005179F5" w:rsidP="005179F5">
      <w:pPr>
        <w:autoSpaceDE w:val="0"/>
        <w:autoSpaceDN w:val="0"/>
        <w:adjustRightInd w:val="0"/>
        <w:spacing w:after="0" w:line="240" w:lineRule="auto"/>
        <w:ind w:firstLine="708"/>
        <w:jc w:val="both"/>
        <w:rPr>
          <w:bCs/>
        </w:rPr>
      </w:pPr>
      <w:r w:rsidRPr="005179F5">
        <w:rPr>
          <w:bCs/>
        </w:rPr>
        <w:t>Порядок избрания и работы комиссии по проведению опроса граждан, численный состав комиссии определяются нормативным правовым актом Собрания депутатов.</w:t>
      </w:r>
    </w:p>
    <w:p w:rsidR="005179F5" w:rsidRPr="005179F5" w:rsidRDefault="005179F5" w:rsidP="005179F5">
      <w:pPr>
        <w:autoSpaceDE w:val="0"/>
        <w:autoSpaceDN w:val="0"/>
        <w:adjustRightInd w:val="0"/>
        <w:spacing w:after="0" w:line="240" w:lineRule="auto"/>
        <w:ind w:firstLine="708"/>
        <w:jc w:val="both"/>
        <w:rPr>
          <w:bCs/>
        </w:rPr>
      </w:pPr>
      <w:r w:rsidRPr="005179F5">
        <w:rPr>
          <w:bCs/>
        </w:rPr>
        <w:t>9. Протокол о результатах опроса граждан подписывается председателем комиссии, заместителем председателя комиссии, секретарем комиссии и иными членами комиссии и вместе с опросными листами направляется в течение 10 дней со дня определения результатов опроса граждан в Собрание депутатов.</w:t>
      </w:r>
    </w:p>
    <w:p w:rsidR="005179F5" w:rsidRPr="005179F5" w:rsidRDefault="005179F5" w:rsidP="005179F5">
      <w:pPr>
        <w:autoSpaceDE w:val="0"/>
        <w:autoSpaceDN w:val="0"/>
        <w:adjustRightInd w:val="0"/>
        <w:spacing w:after="0" w:line="240" w:lineRule="auto"/>
        <w:ind w:firstLine="708"/>
        <w:jc w:val="both"/>
        <w:rPr>
          <w:bCs/>
        </w:rPr>
      </w:pPr>
      <w:r w:rsidRPr="005179F5">
        <w:rPr>
          <w:bCs/>
        </w:rPr>
        <w:t>Собрание депутатов в течение трех дней со дня получения результатов опроса граждан информирует главу муниципального района или орган государственной власти Челябинской области, являющихся инициаторами проведения опроса граждан, о результатах опроса граждан.</w:t>
      </w:r>
    </w:p>
    <w:p w:rsidR="005179F5" w:rsidRPr="005179F5" w:rsidRDefault="005179F5" w:rsidP="005179F5">
      <w:pPr>
        <w:autoSpaceDE w:val="0"/>
        <w:autoSpaceDN w:val="0"/>
        <w:adjustRightInd w:val="0"/>
        <w:spacing w:after="0" w:line="240" w:lineRule="auto"/>
        <w:ind w:firstLine="708"/>
        <w:jc w:val="both"/>
        <w:rPr>
          <w:bCs/>
        </w:rPr>
      </w:pPr>
      <w:r w:rsidRPr="005179F5">
        <w:rPr>
          <w:bCs/>
        </w:rPr>
        <w:t>10. Результаты опроса граждан подлежат опубликованию  (обнародованию) Собранием депутатов не позднее 15 дней со дня определения результатов опроса граждан.</w:t>
      </w:r>
    </w:p>
    <w:p w:rsidR="005179F5" w:rsidRPr="005179F5" w:rsidRDefault="005179F5" w:rsidP="005179F5">
      <w:pPr>
        <w:autoSpaceDE w:val="0"/>
        <w:autoSpaceDN w:val="0"/>
        <w:adjustRightInd w:val="0"/>
        <w:spacing w:after="0" w:line="240" w:lineRule="auto"/>
        <w:ind w:firstLine="708"/>
        <w:jc w:val="both"/>
        <w:rPr>
          <w:bCs/>
        </w:rPr>
      </w:pPr>
      <w:r w:rsidRPr="005179F5">
        <w:rPr>
          <w:bCs/>
        </w:rPr>
        <w:t>11. Финансирование мероприятий, связанных с подготовкой и проведением опроса граждан, осуществляется:</w:t>
      </w:r>
    </w:p>
    <w:p w:rsidR="005179F5" w:rsidRPr="005179F5" w:rsidRDefault="005179F5" w:rsidP="005179F5">
      <w:pPr>
        <w:autoSpaceDE w:val="0"/>
        <w:autoSpaceDN w:val="0"/>
        <w:adjustRightInd w:val="0"/>
        <w:spacing w:after="0" w:line="240" w:lineRule="auto"/>
        <w:ind w:firstLine="708"/>
        <w:jc w:val="both"/>
        <w:rPr>
          <w:bCs/>
        </w:rPr>
      </w:pPr>
      <w:r w:rsidRPr="005179F5">
        <w:rPr>
          <w:bCs/>
        </w:rPr>
        <w:t>1) за счет средств бюджета муниципального района - при проведении опроса по инициативе органов местного самоуправления Каслинского муниципального района;</w:t>
      </w:r>
    </w:p>
    <w:p w:rsidR="005179F5" w:rsidRPr="005179F5" w:rsidRDefault="005179F5" w:rsidP="005179F5">
      <w:pPr>
        <w:autoSpaceDE w:val="0"/>
        <w:autoSpaceDN w:val="0"/>
        <w:adjustRightInd w:val="0"/>
        <w:spacing w:after="0" w:line="240" w:lineRule="auto"/>
        <w:ind w:firstLine="708"/>
        <w:jc w:val="both"/>
        <w:rPr>
          <w:bCs/>
        </w:rPr>
      </w:pPr>
      <w:r w:rsidRPr="005179F5">
        <w:rPr>
          <w:bCs/>
        </w:rPr>
        <w:t>2) за счет средств бюджета Челябинской области - при проведении опроса по инициативе органов государственной власти области.»;</w:t>
      </w:r>
    </w:p>
    <w:p w:rsidR="005179F5" w:rsidRPr="005179F5" w:rsidRDefault="005179F5" w:rsidP="005179F5">
      <w:pPr>
        <w:autoSpaceDE w:val="0"/>
        <w:autoSpaceDN w:val="0"/>
        <w:adjustRightInd w:val="0"/>
        <w:spacing w:after="0" w:line="240" w:lineRule="auto"/>
        <w:ind w:firstLine="708"/>
        <w:jc w:val="both"/>
        <w:rPr>
          <w:bCs/>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17. Обращения граждан в органы местного самоуправления Каслинского муниципального района</w:t>
      </w:r>
    </w:p>
    <w:p w:rsidR="00C52C4C" w:rsidRPr="00C52C4C" w:rsidRDefault="00C52C4C" w:rsidP="00C52C4C">
      <w:pPr>
        <w:widowControl w:val="0"/>
        <w:spacing w:after="0" w:line="240" w:lineRule="auto"/>
        <w:ind w:firstLine="540"/>
        <w:jc w:val="both"/>
        <w:rPr>
          <w:rFonts w:eastAsia="Times New Roman"/>
          <w:lang w:eastAsia="ru-RU"/>
        </w:rPr>
      </w:pPr>
      <w:r w:rsidRPr="00C52C4C">
        <w:rPr>
          <w:rFonts w:eastAsia="Times New Roman"/>
          <w:lang w:eastAsia="ru-RU"/>
        </w:rPr>
        <w:t>1. Граждане имеют право на индивидуальные и коллективные обращения в органы местного самоуправления Каслинского муниципального района.</w:t>
      </w:r>
    </w:p>
    <w:p w:rsidR="00C52C4C" w:rsidRPr="00C52C4C" w:rsidRDefault="00C52C4C" w:rsidP="00C52C4C">
      <w:pPr>
        <w:widowControl w:val="0"/>
        <w:spacing w:after="0" w:line="240" w:lineRule="auto"/>
        <w:ind w:firstLine="540"/>
        <w:jc w:val="both"/>
        <w:rPr>
          <w:rFonts w:eastAsia="Times New Roman"/>
          <w:lang w:eastAsia="ru-RU"/>
        </w:rPr>
      </w:pPr>
      <w:r w:rsidRPr="00C52C4C">
        <w:rPr>
          <w:rFonts w:eastAsia="Times New Roman"/>
          <w:lang w:eastAsia="ru-RU"/>
        </w:rPr>
        <w:t>2. Обращения граждан подлежат рассмотрению в порядке и сроки, установленные Федеральным законом от 2 мая 2006 года №59-ФЗ «О порядке рассмотрения обращений граждан Российской Федерации».</w:t>
      </w:r>
    </w:p>
    <w:p w:rsidR="00C52C4C" w:rsidRPr="00C52C4C" w:rsidRDefault="00C52C4C" w:rsidP="00C52C4C">
      <w:pPr>
        <w:widowControl w:val="0"/>
        <w:spacing w:after="0" w:line="240" w:lineRule="auto"/>
        <w:ind w:firstLine="540"/>
        <w:jc w:val="both"/>
        <w:rPr>
          <w:rFonts w:eastAsia="Times New Roman"/>
          <w:lang w:eastAsia="ru-RU"/>
        </w:rPr>
      </w:pPr>
      <w:r w:rsidRPr="00C52C4C">
        <w:rPr>
          <w:rFonts w:eastAsia="Times New Roman"/>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C52C4C" w:rsidRPr="00C52C4C" w:rsidRDefault="00C52C4C" w:rsidP="00C52C4C">
      <w:pPr>
        <w:widowControl w:val="0"/>
        <w:spacing w:after="0" w:line="240" w:lineRule="auto"/>
        <w:ind w:firstLine="720"/>
        <w:jc w:val="both"/>
        <w:rPr>
          <w:rFonts w:eastAsia="Times New Roman"/>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18. Другие формы непосредственного осуществления населением местного самоуправления и участия в его осуществлении</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1. Наряду с предусмотренными законодательством Российской Федерации и Челябинской области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законодательству Российской Федерации и Челябинской области, настоящему Уставу и иным нормативным правовым актам органов местного самоуправления Каслинского муниципального района.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xml:space="preserve">3. 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w:t>
      </w:r>
      <w:r w:rsidRPr="00C52C4C">
        <w:rPr>
          <w:rFonts w:eastAsia="Times New Roman"/>
          <w:lang w:eastAsia="ru-RU"/>
        </w:rPr>
        <w:lastRenderedPageBreak/>
        <w:t>непосредственном осуществлении населением местного самоуправления и участии населения в осуществлении местного самоуправления.</w:t>
      </w:r>
    </w:p>
    <w:p w:rsidR="00C52C4C" w:rsidRPr="00C52C4C" w:rsidRDefault="00C52C4C" w:rsidP="00C52C4C">
      <w:pPr>
        <w:widowControl w:val="0"/>
        <w:spacing w:before="240" w:after="0" w:line="240" w:lineRule="auto"/>
        <w:ind w:firstLine="708"/>
        <w:jc w:val="both"/>
        <w:rPr>
          <w:rFonts w:eastAsia="Times New Roman"/>
          <w:b/>
          <w:caps/>
          <w:lang w:eastAsia="ru-RU"/>
        </w:rPr>
      </w:pPr>
      <w:r w:rsidRPr="00C52C4C">
        <w:rPr>
          <w:rFonts w:eastAsia="Times New Roman"/>
          <w:b/>
          <w:bCs/>
          <w:caps/>
          <w:lang w:eastAsia="ru-RU"/>
        </w:rPr>
        <w:t xml:space="preserve">Глава </w:t>
      </w:r>
      <w:r w:rsidRPr="00C52C4C">
        <w:rPr>
          <w:rFonts w:eastAsia="Times New Roman"/>
          <w:b/>
          <w:bCs/>
          <w:caps/>
          <w:lang w:val="en-US" w:eastAsia="ru-RU"/>
        </w:rPr>
        <w:t>IV</w:t>
      </w:r>
      <w:r w:rsidRPr="00C52C4C">
        <w:rPr>
          <w:rFonts w:eastAsia="Times New Roman"/>
          <w:b/>
          <w:bCs/>
          <w:caps/>
          <w:lang w:eastAsia="ru-RU"/>
        </w:rPr>
        <w:t xml:space="preserve">. СТРУКТУРА ОРГАНОВ МЕСТНОГО САМОУПРАВЛЕНИЯ КАСЛИНСКОГО </w:t>
      </w:r>
      <w:r w:rsidRPr="00C52C4C">
        <w:rPr>
          <w:rFonts w:eastAsia="Times New Roman"/>
          <w:b/>
          <w:caps/>
          <w:lang w:eastAsia="ru-RU"/>
        </w:rPr>
        <w:t>муниципального района</w:t>
      </w:r>
    </w:p>
    <w:p w:rsidR="00C52C4C" w:rsidRPr="00C52C4C" w:rsidRDefault="00C52C4C" w:rsidP="00C52C4C">
      <w:pPr>
        <w:keepNext/>
        <w:spacing w:before="240" w:after="0" w:line="240" w:lineRule="auto"/>
        <w:ind w:firstLine="708"/>
        <w:jc w:val="both"/>
        <w:outlineLvl w:val="0"/>
        <w:rPr>
          <w:rFonts w:eastAsia="Times New Roman"/>
          <w:b/>
          <w:bCs/>
          <w:lang w:eastAsia="ru-RU"/>
        </w:rPr>
      </w:pPr>
      <w:r w:rsidRPr="00C52C4C">
        <w:rPr>
          <w:rFonts w:eastAsia="Times New Roman"/>
          <w:b/>
          <w:bCs/>
          <w:lang w:eastAsia="ru-RU"/>
        </w:rPr>
        <w:t>Статья 19. Структура органов местного самоуправления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Структуру органов местного самоуправления Каслинского муниципального района составляют: представительный орган Каслинского муниципального района, глава Каслинского муниципального района, администрация Каслинского муниципального района и Контрольно-счетная палата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2. Представительным органом Каслинского муниципального района, наделенным представительными и контрольными полномочиями, является </w:t>
      </w:r>
      <w:r w:rsidRPr="00C52C4C">
        <w:rPr>
          <w:rFonts w:eastAsia="Times New Roman"/>
          <w:b/>
          <w:lang w:eastAsia="ru-RU"/>
        </w:rPr>
        <w:t>Собрание депутатов Каслинского муниципального района</w:t>
      </w:r>
      <w:r w:rsidRPr="00C52C4C">
        <w:rPr>
          <w:rFonts w:eastAsia="Times New Roman"/>
          <w:lang w:eastAsia="ru-RU"/>
        </w:rPr>
        <w:t xml:space="preserve"> (далее по тексту - Собрание депутатов).</w:t>
      </w:r>
    </w:p>
    <w:p w:rsidR="0068417E"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3. </w:t>
      </w:r>
      <w:r w:rsidR="0068417E">
        <w:rPr>
          <w:rFonts w:eastAsia="Times New Roman"/>
          <w:lang w:eastAsia="ru-RU"/>
        </w:rPr>
        <w:t>Глава Каслинского муниципального района (далее по тексту – глава муниципального района) – высшее должностное лицо местного самоуправления Каслинского муниципального района, избирается Собранием депутатов из числа кандидатов, представленных конкурсной комиссией по результатам конкурса, и возглавляет местную администрацию.</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4. Органом, наделенным исполнительно-распорядительными полномочиями, является </w:t>
      </w:r>
      <w:r w:rsidRPr="00C52C4C">
        <w:rPr>
          <w:rFonts w:eastAsia="Times New Roman"/>
          <w:b/>
          <w:lang w:eastAsia="ru-RU"/>
        </w:rPr>
        <w:t xml:space="preserve">администрация Каслинского муниципального района </w:t>
      </w:r>
      <w:r w:rsidRPr="00C52C4C">
        <w:rPr>
          <w:rFonts w:eastAsia="Times New Roman"/>
          <w:lang w:eastAsia="ru-RU"/>
        </w:rPr>
        <w:t>(далее по тексту - администрация).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5. Органом, наделенным контрольными ревизионными полномочиями является </w:t>
      </w:r>
      <w:r w:rsidRPr="00C52C4C">
        <w:rPr>
          <w:rFonts w:eastAsia="Times New Roman"/>
          <w:b/>
          <w:lang w:eastAsia="ru-RU"/>
        </w:rPr>
        <w:t xml:space="preserve">Контрольно-счетная палата Каслинского муниципального района </w:t>
      </w:r>
      <w:r w:rsidRPr="00C52C4C">
        <w:rPr>
          <w:rFonts w:eastAsia="Times New Roman"/>
          <w:lang w:eastAsia="ru-RU"/>
        </w:rPr>
        <w:t>(далее по тексту – Контрольно-счетная палата).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Органы местного самоуправления не входят в систему органов государственной власти.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7. Органы местного самоуправления наделяются в соответствии с настоящим Уставом собственной компетенцией в решении вопросов местного значения.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8. Органы местного самоуправления Каслинского муниципального района являются юридическими лицами и подлежат государственной регистрации в качестве юридического лица в соответствии с федеральными законами. Органы местного самоуправления выступают в отношениях, регулируемых гражданским законодательством, на равных началах с иными участниками этих отношений.</w:t>
      </w:r>
    </w:p>
    <w:p w:rsidR="00C52C4C" w:rsidRPr="00C52C4C" w:rsidRDefault="00C52C4C" w:rsidP="00C52C4C">
      <w:pPr>
        <w:widowControl w:val="0"/>
        <w:spacing w:after="0" w:line="240" w:lineRule="auto"/>
        <w:ind w:firstLine="708"/>
        <w:jc w:val="both"/>
        <w:rPr>
          <w:rFonts w:eastAsia="Times New Roman"/>
          <w:b/>
          <w:caps/>
          <w:lang w:eastAsia="ru-RU"/>
        </w:rPr>
      </w:pPr>
    </w:p>
    <w:p w:rsidR="00C52C4C" w:rsidRPr="00C52C4C" w:rsidRDefault="00C52C4C" w:rsidP="00C52C4C">
      <w:pPr>
        <w:widowControl w:val="0"/>
        <w:spacing w:after="0" w:line="240" w:lineRule="auto"/>
        <w:ind w:firstLine="708"/>
        <w:jc w:val="both"/>
        <w:rPr>
          <w:rFonts w:eastAsia="Times New Roman"/>
          <w:b/>
          <w:caps/>
          <w:lang w:eastAsia="ru-RU"/>
        </w:rPr>
      </w:pPr>
      <w:r w:rsidRPr="00C52C4C">
        <w:rPr>
          <w:rFonts w:eastAsia="Times New Roman"/>
          <w:b/>
          <w:caps/>
          <w:lang w:eastAsia="ru-RU"/>
        </w:rPr>
        <w:t>Глава V. ПРЕДСТАВИТЕЛЬНЫЙ ОРГАН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b/>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20. Представительный орган Каслинского муниципального района – Собрание депутатов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Собрание депутатов является постоянно действующим коллегиальным органом местного самоуправления.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Собрание депутатов состоит из шестнадцати депутатов, избранных гражданами Российской Федерации, место жительства которых расположено в границах муниципального района, на основе всеобщего, равного и прямого избирательного права при тайном голосовании в соответствии с федеральными законами, законами Челябинской области. При этом число депутатов, избираемых от одного поселения, не может превышать две пятых от определенной настоящим Уставом численности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Срок полномочий Собрания депутатов – пять лет.</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Норма об изменении (продлении или сокращении) определенного настоящим Уставом срока, на который избираются депутаты, и срока полномочий Собрания депутатов, депутатов, может применяться только к Собранию депутатов, депутатам, избранным на выборах, назначенных после официального опубликования такой нормы.</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Собрание депутатов может осуществлять свои полномочия в случае избрания не менее двух третей от установленной численности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lastRenderedPageBreak/>
        <w:t>6. Собрание депутатов имеет статус юридического лица и наделен соответствующими правами.</w:t>
      </w:r>
    </w:p>
    <w:p w:rsidR="00C52C4C" w:rsidRPr="00C52C4C" w:rsidRDefault="00C52C4C" w:rsidP="00C52C4C">
      <w:pPr>
        <w:widowControl w:val="0"/>
        <w:spacing w:after="0" w:line="240" w:lineRule="auto"/>
        <w:ind w:firstLine="708"/>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21. Полномочия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К исключительным полномочиям Собрания депутатов относятся: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принятие Устава муниципального района и внесение в него изменений и дополнений;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утверждение местного бюджета и отчета о его исполнении;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принятие планов и программ развития муниципального образования, утверждение отчетов об их исполнении;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определение порядка управления и распоряжения имуществом, находящимся в муниципальной собственности;</w:t>
      </w:r>
    </w:p>
    <w:p w:rsidR="00C52C4C" w:rsidRPr="00C52C4C" w:rsidRDefault="00F306DB" w:rsidP="00C52C4C">
      <w:pPr>
        <w:widowControl w:val="0"/>
        <w:spacing w:after="0" w:line="240" w:lineRule="auto"/>
        <w:ind w:firstLine="708"/>
        <w:jc w:val="both"/>
        <w:rPr>
          <w:rFonts w:eastAsia="Times New Roman"/>
          <w:lang w:eastAsia="ru-RU"/>
        </w:rPr>
      </w:pPr>
      <w:r w:rsidRPr="00F5543F">
        <w:t xml:space="preserve">6) </w:t>
      </w:r>
      <w:r w:rsidRPr="00F5543F">
        <w:rPr>
          <w:iCs/>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w:t>
      </w:r>
      <w:r w:rsidR="0027573B">
        <w:rPr>
          <w:iCs/>
        </w:rPr>
        <w:t>альных предприятий и учреждений;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7) определение порядка участия муниципального образования в организациях межмуниципального сотрудничества;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8) определение порядка материально-технического и организационного обеспечения деятельности органов местного самоуправления;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10) принятие решения об удалении главы муниципального образования в отставку.</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Кроме полномочий, указанных в пункте 1 настоящей статьи, к полномочиям Собрания депутатов также относятся: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принятие регламента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избрание председателя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рассмотрение запросов депутатов и принятие по ним решений;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образование, упразднение постоянных и других комиссий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определение структуры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утверждение структуры администрации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7) принятие решения о проведении голосования по отзыву главы муниципального района, депутатов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8) принятие решений о назначении местного референдума о проведении собраний, опросов граждан;</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9) принятие решения о самороспуске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10) утверждение схем территориального планирования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11) формирование избирательной комиссии муниципального образования;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12) определение процедуры и критериев предоставления земельных участков, которые находятся в собственности Каслинского муниципального района и (или) в ведении, в том числе порядка рассмотрения заявок и принятия решений;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13) определение порядка выпуска муниципальных займов и лотерей;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14) утверждение наград и почетных званий муниципального образования;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15) рассмотрение запросов депутатов и принятие по ним решений: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15.1) заслушивает ежегодные отчеты главы Каслинского муниципального района о результатах своей деятельности, деятельности местной администрации и иных подведомственных ему органов местного самоуправления, в том числе о решении вопросов, поставленных Собранием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16) решение иных вопросов, отнесённых федеральными законами и принимаемыми в соответствии с ними законами Челябинской области, настоящим Уставом к полномочиям Собрания депутатов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Собрание депутатов обладает правом законодательной инициативы в Законодательном Собрании Челябинской области.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lastRenderedPageBreak/>
        <w:t>4. Собрание депутатов осуществляет свою деятельность в соответствии с законодательством Российской Федерации и Челябинской области, настоящим Уставом, регламентом Собрания депутатов.</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22. Общий порядок созыва и проведения Заседаний Собрания депутатов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Основными формами деятельности Собрания депутатов являются Заседания Собрания депутатов, на которых решаются вопросы, отнесенные к компетенции Собрания депутатов, и заседания постоянных комиссий, образованных им для предварительного рассмотрения и подготовки вопросов, отнесенных к компетенции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Заседание Собрания депутатов правомочно, если на нем присутствуют не менее двух третей от установленной, настоящим Уставом, численности депутатов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Первое Заседание Собрания депутатов созывается не позднее, чем через две недели после его избрания в правомочном составе. Очередные Заседания проводятся не реже одного раза в два месяца. Внеочередные Заседания Собрания депутатов созываются по инициативе не менее одной трети от установленной, настоящим Уставом, численности депутатов Собрания депутатов, а также по инициативе Главы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Предложение о назначении Заседания Собрания депутатов должно содержать вносимые на его обсуждение вопросы.</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Информация о времени и месте проведения Заседания Собрания депутатов, а также о вносимых на его рассмотрение вопросах, доводиться до сведения всех депутатов за пять дней до Заседания. В указанный срок депутатам представляются необходимые материалы.</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Порядок созыва и проведения Заседаний Собрания депутатов определяется регламентом, действующим в течение всего срока полномочий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Обязательному включению в повестку дня Заседания Собрания депутатов подлежат вопросы, внесенные главой муниципального района, а также прокурором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7. Заседания Собрания депутатов проводятся гласно и носят, как правило, открытый характер.</w:t>
      </w:r>
    </w:p>
    <w:p w:rsidR="00C52C4C" w:rsidRPr="00C52C4C" w:rsidRDefault="00C52C4C" w:rsidP="00C52C4C">
      <w:pPr>
        <w:widowControl w:val="0"/>
        <w:spacing w:after="0" w:line="240" w:lineRule="auto"/>
        <w:ind w:firstLine="708"/>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23. Правовые акты Собрания депутатов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Собрание депутатов по вопросам, отнесенным к его компетенции федеральными законами, законами Челябинской области, настоящим Уставом, принимает решения, устанавливающие правила, обязательные для исполнения на всей территории муниципального образования, решение об удалении главы Каслинского муниципального района в отставку, а также решения по вопросам организации деятельности Собрания депутатов</w:t>
      </w:r>
      <w:r w:rsidR="009F0B68">
        <w:rPr>
          <w:rFonts w:eastAsia="Times New Roman"/>
          <w:lang w:eastAsia="ru-RU"/>
        </w:rPr>
        <w:t xml:space="preserve"> и по иным вопросам, отнесенным к его компетенции федеральными законами</w:t>
      </w:r>
      <w:r w:rsidR="00727FCB">
        <w:rPr>
          <w:rFonts w:eastAsia="Times New Roman"/>
          <w:lang w:eastAsia="ru-RU"/>
        </w:rPr>
        <w:t>, законами</w:t>
      </w:r>
      <w:r w:rsidR="00E328E7">
        <w:rPr>
          <w:rFonts w:eastAsia="Times New Roman"/>
          <w:lang w:eastAsia="ru-RU"/>
        </w:rPr>
        <w:t xml:space="preserve"> Челябинской области, настоящим Уставом</w:t>
      </w:r>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Решения Собрания депутатов о принятии и внесении изменений в Устав муниципального образования, об утверждении бюджета, планов и программ развития муниципального образования и отчетов об их исполнении, установлении, изменении и отмене местных налогов и сборов, предоставлении льгот, а также о принятии и внесении изменений в регламент работы Собрания депутатов, решение об удалении главы Каслинского муниципального района в отставку, о самороспуске,  считаются принятыми, если за них проголосовало не менее двух третей от установленной, настоящим Уставом, численности депутатов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Решения по другим вопросам принимаются большинством голосов от установленной, настоящим Уставом, численности депутатов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Решения Собрания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только по инициативе главы  администрации муниципального района или при наличии заключения главы администрации муниципального района.</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 xml:space="preserve">4. </w:t>
      </w:r>
      <w:r w:rsidRPr="00C52C4C">
        <w:rPr>
          <w:rFonts w:eastAsia="Times New Roman"/>
          <w:color w:val="000000"/>
          <w:lang w:eastAsia="ru-RU"/>
        </w:rPr>
        <w:t>Решение нормативного характера, принятое Собранием депутатов, направляется главе муниципального района для подписания и обнародования</w:t>
      </w:r>
      <w:r w:rsidR="00E328E7">
        <w:rPr>
          <w:rFonts w:eastAsia="Times New Roman"/>
          <w:color w:val="000000"/>
          <w:lang w:eastAsia="ru-RU"/>
        </w:rPr>
        <w:t xml:space="preserve"> в течение 10 дней</w:t>
      </w:r>
      <w:r w:rsidRPr="00C52C4C">
        <w:rPr>
          <w:rFonts w:eastAsia="Times New Roman"/>
          <w:color w:val="000000"/>
          <w:lang w:eastAsia="ru-RU"/>
        </w:rPr>
        <w:t xml:space="preserve">. Глава </w:t>
      </w:r>
      <w:r w:rsidRPr="00C52C4C">
        <w:rPr>
          <w:rFonts w:eastAsia="Times New Roman"/>
          <w:color w:val="000000"/>
          <w:lang w:eastAsia="ru-RU"/>
        </w:rPr>
        <w:lastRenderedPageBreak/>
        <w:t>муниципального района имеет право отклонить решение нормативного характера, принятое Собранием депутатов. В этом случае указанное решение нормативного характера в течение 10 дней возвращается в Собрание депутатов с мотивированным обоснованием его отклонения либо с предложениями о внесении в него изменений и дополнений. Если глава муниципального района отклонит решение нормативного характера, он вновь рассматривается Собранием депутатов. Если при повторном рассмотрении указанное решение нормативного характера будет одобрено в ранее принятой редакции большинством не менее двух третей от установленной численности депутатов Собрания депутатов, оно подлежит подписанию главой муниципального района в течение семи дней и обнародованию.</w:t>
      </w:r>
      <w:r w:rsidRPr="00C52C4C">
        <w:rPr>
          <w:rFonts w:eastAsia="Times New Roman"/>
          <w:lang w:eastAsia="ru-RU"/>
        </w:rPr>
        <w:t xml:space="preserve"> </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Решения Собрания депутатов вступают в силу с момента подписания, если иное не предусмотрено решением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Решения Собрания депутатов</w:t>
      </w:r>
      <w:r w:rsidR="0073593A">
        <w:rPr>
          <w:rFonts w:eastAsia="Times New Roman"/>
          <w:lang w:eastAsia="ru-RU"/>
        </w:rPr>
        <w:t xml:space="preserve"> нормативного характера</w:t>
      </w:r>
      <w:r w:rsidRPr="00C52C4C">
        <w:rPr>
          <w:rFonts w:eastAsia="Times New Roman"/>
          <w:lang w:eastAsia="ru-RU"/>
        </w:rPr>
        <w:t>, затрагивающие права, свободы и обязанности человека и гражданина, вступают в силу после официального опубликования (обнародования).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Решения Собрания депутатов о налогах и сборах вступают в силу в соответствии с Налоговым кодексом Российской Федерации.</w:t>
      </w:r>
    </w:p>
    <w:p w:rsidR="00C52C4C" w:rsidRPr="00C52C4C" w:rsidRDefault="00E83EB2" w:rsidP="00C52C4C">
      <w:pPr>
        <w:widowControl w:val="0"/>
        <w:spacing w:after="0" w:line="240" w:lineRule="auto"/>
        <w:ind w:firstLine="720"/>
        <w:jc w:val="both"/>
        <w:rPr>
          <w:rFonts w:eastAsia="Times New Roman"/>
          <w:lang w:eastAsia="ru-RU"/>
        </w:rPr>
      </w:pPr>
      <w:r>
        <w:rPr>
          <w:rFonts w:eastAsia="Times New Roman"/>
          <w:lang w:eastAsia="ru-RU"/>
        </w:rPr>
        <w:t>6.</w:t>
      </w:r>
      <w:r w:rsidRPr="0050646D">
        <w:rPr>
          <w:rFonts w:eastAsia="Times New Roman"/>
          <w:lang w:eastAsia="ru-RU"/>
        </w:rPr>
        <w:t xml:space="preserve"> В случае временного отсутствия или досрочного прекращения полномочий главы муниципального района, решения Собрания депутатов подписываются Председателем  Собрания депутатов Каслинского муниципального района (далее по тексту – Председатель Собрания депутатов</w:t>
      </w:r>
      <w:r w:rsidR="00C52C4C" w:rsidRPr="00C52C4C">
        <w:rPr>
          <w:rFonts w:eastAsia="Times New Roman"/>
          <w:lang w:eastAsia="ru-RU"/>
        </w:rPr>
        <w:t>).</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7. Решения Собрания депутатов, принятые в пределах своей компетенции, обязательны для исполнения органами местного самоуправления муниципального района, физическими и юридическими лицами, находящимися на территории муниципального района. Невыполнение решений Собрания депутатов влечет ответственность в установленном законом порядке.</w:t>
      </w:r>
    </w:p>
    <w:p w:rsidR="006529FF"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xml:space="preserve">8. </w:t>
      </w:r>
      <w:proofErr w:type="gramStart"/>
      <w:r w:rsidRPr="00C52C4C">
        <w:rPr>
          <w:rFonts w:eastAsia="Times New Roman"/>
          <w:lang w:eastAsia="ru-RU"/>
        </w:rPr>
        <w:t xml:space="preserve">Официальным опубликованием решений Собрания депутатов считается </w:t>
      </w:r>
      <w:r w:rsidR="00DF5744">
        <w:rPr>
          <w:rFonts w:eastAsia="Times New Roman"/>
          <w:lang w:eastAsia="ru-RU"/>
        </w:rPr>
        <w:t xml:space="preserve">первая </w:t>
      </w:r>
      <w:r w:rsidRPr="00C52C4C">
        <w:rPr>
          <w:rFonts w:eastAsia="Times New Roman"/>
          <w:lang w:eastAsia="ru-RU"/>
        </w:rPr>
        <w:t xml:space="preserve">публикация полного </w:t>
      </w:r>
      <w:r w:rsidR="00DF5744">
        <w:rPr>
          <w:rFonts w:eastAsia="Times New Roman"/>
          <w:lang w:eastAsia="ru-RU"/>
        </w:rPr>
        <w:t xml:space="preserve">их </w:t>
      </w:r>
      <w:r w:rsidRPr="00C52C4C">
        <w:rPr>
          <w:rFonts w:eastAsia="Times New Roman"/>
          <w:lang w:eastAsia="ru-RU"/>
        </w:rPr>
        <w:t xml:space="preserve">текста в </w:t>
      </w:r>
      <w:r w:rsidR="006529FF">
        <w:rPr>
          <w:rFonts w:eastAsia="Times New Roman"/>
          <w:lang w:eastAsia="ru-RU"/>
        </w:rPr>
        <w:t>средстве массовой информации, в котором Собрание депутатов является учредителем (соучредителем), или в признанном Собранием депутатов издании для официального опубликования нормативных актов Собрания депутатов.</w:t>
      </w:r>
      <w:proofErr w:type="gramEnd"/>
    </w:p>
    <w:p w:rsidR="006529FF" w:rsidRDefault="006529FF" w:rsidP="00C52C4C">
      <w:pPr>
        <w:widowControl w:val="0"/>
        <w:spacing w:after="0" w:line="240" w:lineRule="auto"/>
        <w:ind w:firstLine="720"/>
        <w:jc w:val="both"/>
        <w:rPr>
          <w:rFonts w:eastAsia="Times New Roman"/>
          <w:lang w:eastAsia="ru-RU"/>
        </w:rPr>
      </w:pPr>
      <w:r>
        <w:rPr>
          <w:rFonts w:eastAsia="Times New Roman"/>
          <w:lang w:eastAsia="ru-RU"/>
        </w:rPr>
        <w:t>Обнародованием решений Собрания депутатов считается размещение их полного текста на информационных стендах Каслинского муниципального района.</w:t>
      </w:r>
    </w:p>
    <w:p w:rsidR="00C52C4C" w:rsidRPr="00C52C4C" w:rsidRDefault="006529FF" w:rsidP="00C52C4C">
      <w:pPr>
        <w:widowControl w:val="0"/>
        <w:spacing w:after="0" w:line="240" w:lineRule="auto"/>
        <w:ind w:firstLine="720"/>
        <w:jc w:val="both"/>
        <w:rPr>
          <w:rFonts w:eastAsia="Times New Roman"/>
          <w:lang w:eastAsia="ru-RU"/>
        </w:rPr>
      </w:pPr>
      <w:r w:rsidRPr="00C52C4C">
        <w:rPr>
          <w:rFonts w:eastAsia="Times New Roman"/>
          <w:lang w:eastAsia="ru-RU"/>
        </w:rPr>
        <w:t xml:space="preserve"> </w:t>
      </w: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24. Структура Собрания депутатов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Председатель Собрания депутатов избирается из числа депутатов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Решение об избрании Председателя Собрания депутатов принимается большинством голосов от установленной, настоящим Уставом, численности депутатов Собрания депутатов при тайном голосовании.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Председатель Собрания депутатов, как правило, осуществляет свои полномочия на постоянной основе. Соответствующее решение принимается простым большинством от общего числа депутатов Собрания депутатов Каслинского муниципального района, при тайном голосовании в порядке, установленном регламентом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Председатель Собрания депутатов, в случае осуществления своих полномочий на постоянной основе:</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созывает и ведет Заседания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осуществляет руководство подготовкой Заседания Собрания депутатов и вопросов, вносимых на его рассмотрение;</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подписывает протоколы Заседаний Собрания депутатов и другие документы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оказывает содействие депутатам в осуществлении ими своих полномочий;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дает поручения постоянным и другим комиссиям во исполнение решений Собрания депутатов, координирует их работу;</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принимает меры по обеспечению гласности и учету общественного мнения в работе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7) обеспечивает, в соответствии с решениями Собрания депутатов, организацию </w:t>
      </w:r>
      <w:r w:rsidRPr="00C52C4C">
        <w:rPr>
          <w:rFonts w:eastAsia="Times New Roman"/>
          <w:lang w:eastAsia="ru-RU"/>
        </w:rPr>
        <w:lastRenderedPageBreak/>
        <w:t>проведения местного референдума, обсуждение гражданами проектов важнейших решений Собрания депутатов, а также вопросов местного значения муниципального района, организует прием и рассмотрение обращений граждан;</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8) открывает и закрывает расчетные и текущие счета Собрания депутатов в банках и является распорядителем по этим счетам;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9) является распорядителем средств по расходам, предусмотренным местным бюджетом на подготовку и проведение Заседаний, работу постоянных комиссий и депутатов, и по другим расходам, связанным с деятельностью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10) от имени Собрания депутатов подписывает исковые заявления, направляемые в суды в случаях, предусмотренных законодательством;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11) решает вопросы, которые могут быть ему поручены Собранием депутатов или возложены на него в соответствии с действующим законодательством Российской Федерации и Челябинской области и настоящим Уставом.</w:t>
      </w:r>
    </w:p>
    <w:p w:rsidR="0073230D" w:rsidRPr="00E324A6" w:rsidRDefault="00C52C4C" w:rsidP="0073230D">
      <w:pPr>
        <w:pStyle w:val="ConsPlusNormal"/>
        <w:ind w:firstLine="709"/>
        <w:jc w:val="both"/>
      </w:pPr>
      <w:r w:rsidRPr="00C52C4C">
        <w:t xml:space="preserve">12) </w:t>
      </w:r>
      <w:r w:rsidR="0073230D" w:rsidRPr="00E324A6">
        <w:t>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w:t>
      </w:r>
      <w:r w:rsidR="0073230D">
        <w:t xml:space="preserve"> либо делу об административном правонарушении.</w:t>
      </w:r>
    </w:p>
    <w:p w:rsidR="00F306DB" w:rsidRDefault="00F306DB" w:rsidP="00C52C4C">
      <w:pPr>
        <w:widowControl w:val="0"/>
        <w:spacing w:after="0" w:line="240" w:lineRule="auto"/>
        <w:ind w:firstLine="708"/>
        <w:jc w:val="both"/>
        <w:rPr>
          <w:rFonts w:eastAsia="Times New Roman"/>
          <w:lang w:eastAsia="ru-RU"/>
        </w:rPr>
      </w:pPr>
      <w:r w:rsidRPr="00847BB0">
        <w:t xml:space="preserve">3. Председатель Собрания депутатов муниципального района издает постановления и распоряжения по вопросам организации деятельности Собрания депутатов </w:t>
      </w:r>
      <w:r>
        <w:t xml:space="preserve">Каслинского </w:t>
      </w:r>
      <w:r w:rsidRPr="00847BB0">
        <w:t xml:space="preserve">муниципального района, подписывает решения Собрания депутатов </w:t>
      </w:r>
      <w:r>
        <w:t xml:space="preserve">Каслинского </w:t>
      </w:r>
      <w:r w:rsidRPr="00847BB0">
        <w:t>муниципального района</w:t>
      </w:r>
      <w:r>
        <w:t>.</w:t>
      </w:r>
      <w:r w:rsidRPr="00C52C4C">
        <w:rPr>
          <w:rFonts w:eastAsia="Times New Roman"/>
          <w:lang w:eastAsia="ru-RU"/>
        </w:rPr>
        <w:t xml:space="preserve"> </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Собрание депутатов из своего состава избирает заместителя Председателя Собрания депутатов на срок полномочий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Решение об избрании заместителя Председателя Собрания депутатов принимается большинством голосов от установленной, настоящим Уставом, численности депутатов Собрания депутатов при тайном голосовании в порядке, установленном регламентом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Заместитель Председателя Собрания депутатов осуществляет свои полномочия на постоянной основе только по решению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Заместитель Председателя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осуществляет полномочия, определенные регламентом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выполняет отдельные поручения Председателя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в отсутствии Председателя Собрания депутатов исполняет его обязанности и имеет полномочия руководителя Собрания депутатов.</w:t>
      </w:r>
    </w:p>
    <w:p w:rsid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Депутаты Собрания депутатов могут создавать по своей инициативе постоянные депутатские комиссии в составе не менее трех членов по основным направлениям деятельности Собрания депутатов. Порядок создания постоянных депутатских комиссий, их компетенция определяются регламентом Собрания депутатов и Положениями об этих комиссиях. Собрание депутатов может образовывать временные депутатские комиссии и рабочие группы, задачи, объем и срок полномочий которых определяется при их образовании.</w:t>
      </w:r>
    </w:p>
    <w:p w:rsidR="00E2551F" w:rsidRPr="00C52C4C" w:rsidRDefault="00E2551F" w:rsidP="00C52C4C">
      <w:pPr>
        <w:widowControl w:val="0"/>
        <w:spacing w:after="0" w:line="240" w:lineRule="auto"/>
        <w:ind w:firstLine="708"/>
        <w:jc w:val="both"/>
        <w:rPr>
          <w:rFonts w:eastAsia="Times New Roman"/>
          <w:lang w:eastAsia="ru-RU"/>
        </w:rPr>
      </w:pPr>
      <w:r>
        <w:rPr>
          <w:rFonts w:eastAsia="Times New Roman"/>
          <w:lang w:eastAsia="ru-RU"/>
        </w:rPr>
        <w:t>Депутаты Собрания депутатов муниципального района могут создавать депутатские объединения (фракции), обладающие равными правами. Принципы формирования, порядок регистрации депутатского объединения (фракции), его компетенция определяются регламентом Собрания депутатов муниципального района.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7. Обеспечение (организационное, документационное, юридическое, материально-техническое) деятельности Собрания депутатов осуществляет аппарат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8. Структура аппарата Собрания депутатов, утверждается Собранием депутатов по представлению Председателя Собрания депутатов. </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9. Деятельностью аппарата Собрания депутатов на принципах единоначалия руководит Председатель Собрания депутатов. Положение об аппарате Собрания депутатов утверждает председатель Собрания депутатов.</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25. Расходы на обеспечение деятельности Собрания депутатов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1. Расходы на обеспечение деятельности Собрания депутатов, аппарата Собрания депутатов </w:t>
      </w:r>
      <w:r w:rsidRPr="00C52C4C">
        <w:rPr>
          <w:rFonts w:eastAsia="Times New Roman"/>
          <w:lang w:eastAsia="ru-RU"/>
        </w:rPr>
        <w:lastRenderedPageBreak/>
        <w:t>предусматриваются в местном бюджете отдельной строкой в соответствии с классификацией расходов бюджетов Российской Федерации.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Управление и (или) распоряжение Собранием депутатов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Собрания депутатов и депутатов.</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26. Досрочное прекращение полномочий Собрания депутатов Каслинского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 xml:space="preserve">1. Полномочия Собрания </w:t>
      </w:r>
      <w:r w:rsidR="00CD3AA2">
        <w:rPr>
          <w:rFonts w:eastAsia="Times New Roman"/>
          <w:lang w:eastAsia="ru-RU"/>
        </w:rPr>
        <w:t xml:space="preserve">могут быть прекращены  досрочно в порядке и по основаниям, которые предусмотрены статьей 73 Федерального закона от </w:t>
      </w:r>
      <w:r w:rsidRPr="00C52C4C">
        <w:rPr>
          <w:rFonts w:eastAsia="Times New Roman"/>
          <w:lang w:eastAsia="ru-RU"/>
        </w:rPr>
        <w:t xml:space="preserve">06.10.2003 №131-ФЗ «Об общих принципах организации местного самоуправления в Российской Федерации». Полномочия Собрания депутатов </w:t>
      </w:r>
      <w:r w:rsidR="00A152CE">
        <w:rPr>
          <w:rFonts w:eastAsia="Times New Roman"/>
          <w:lang w:eastAsia="ru-RU"/>
        </w:rPr>
        <w:t>также прекращаются:</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 в случае принятия Собранием депутатов решения о самороспуске. Решение о самороспуске принимается большинством не менее двух третьих голосов от установленной численности депутатов Собрания депутатов;</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2) в случае вступления в силу решения Челябинского областного суда о неправомочности данного состава депутатов Собрания депутатов, в том числе в связи со сложением депутатами своих полномочий;</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3) в случае преобразования муниципального района, осуществляемого в соответствии с федеральным законом, а также в случае упразднения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4) в случае увеличения численности избирателей муниципального района более чем на 25 процентов, произошедшего вследствие изменения границ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2. Досрочное прекращение полномочий Собрания депутатов влечет досрочное прекращение полномочий его депутатов.</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3. В случае досрочного прекращения полномочий Собрания депутатов, состоящего из депутатов, избранных населением непосредственно, досрочные выборы в Собрание депутатов проводятся в сроки, установленные федеральным законом.</w:t>
      </w:r>
    </w:p>
    <w:p w:rsidR="00C52C4C" w:rsidRPr="00C52C4C" w:rsidRDefault="00C52C4C" w:rsidP="00C52C4C">
      <w:pPr>
        <w:widowControl w:val="0"/>
        <w:spacing w:after="0" w:line="240" w:lineRule="auto"/>
        <w:ind w:firstLine="684"/>
        <w:jc w:val="both"/>
        <w:rPr>
          <w:rFonts w:eastAsia="Times New Roman"/>
          <w:b/>
          <w:lang w:eastAsia="ru-RU"/>
        </w:rPr>
      </w:pPr>
    </w:p>
    <w:p w:rsidR="00C52C4C" w:rsidRPr="00C52C4C" w:rsidRDefault="00C52C4C" w:rsidP="00C52C4C">
      <w:pPr>
        <w:widowControl w:val="0"/>
        <w:spacing w:after="0" w:line="240" w:lineRule="auto"/>
        <w:ind w:firstLine="684"/>
        <w:jc w:val="both"/>
        <w:rPr>
          <w:rFonts w:eastAsia="Times New Roman"/>
          <w:b/>
          <w:lang w:eastAsia="ru-RU"/>
        </w:rPr>
      </w:pPr>
      <w:r w:rsidRPr="00C52C4C">
        <w:rPr>
          <w:rFonts w:eastAsia="Times New Roman"/>
          <w:b/>
          <w:lang w:eastAsia="ru-RU"/>
        </w:rPr>
        <w:t>Статья 27. Депутат Собрания депутатов Каслинского муниципального района</w:t>
      </w:r>
    </w:p>
    <w:p w:rsidR="00003372" w:rsidRDefault="00003372" w:rsidP="00003372">
      <w:pPr>
        <w:pStyle w:val="af9"/>
        <w:ind w:left="0" w:firstLine="709"/>
        <w:jc w:val="both"/>
      </w:pPr>
      <w:r>
        <w:t xml:space="preserve">1. Депутат Собрания депутатов Каслинского муниципального района является лицом, избранным в представительный орган Каслинского муниципального на основе всеобщего, равного, прямого избирательного права при тайном голосовании, уполномоченное представлять в нем интересы избирателей, населения Каслинского муниципального района. </w:t>
      </w:r>
    </w:p>
    <w:p w:rsidR="00003372" w:rsidRDefault="00003372" w:rsidP="00003372">
      <w:pPr>
        <w:pStyle w:val="af9"/>
        <w:ind w:left="0" w:firstLine="709"/>
        <w:jc w:val="both"/>
      </w:pPr>
      <w:r>
        <w:t>Депутат Собрания депутатов Каслинского муниципального района строит вою деятельность в Собрании депутатов  в соответствии с законодательством  Российской Федерации, Челябинской области, настоящим Уставом и регламентом Собрания депутатов Каслинского муниципального района.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2. Депутатом Собрания депутатов может быть гражданин Российской Федерации, достигший восемнадцати лет и обладающий пассивным избирательным правом.</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3. Депутат Собрания депутатов избирается на пять лет.</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Выдвижение и регистрация кандидатов в депутаты Собрания депутатов проводится в соответствии с законом Челябинской области.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Депутат осуществляет свои полномочия на непостоянной основе, если иное не установлено решением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Депутату Собрания депутатов выдается удостоверение установленного образца и нагрудный знак депутата, которыми он пользуется в течение срока своих полномочий.</w:t>
      </w:r>
    </w:p>
    <w:p w:rsid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Удостоверение депутата является документом, подтверждающим право осуществлять депутатские полномочия беспрепятственно и в полном объеме.</w:t>
      </w:r>
    </w:p>
    <w:p w:rsidR="00F306DB" w:rsidRDefault="00F306DB" w:rsidP="00F306DB">
      <w:pPr>
        <w:spacing w:after="0" w:line="240" w:lineRule="auto"/>
        <w:ind w:firstLine="709"/>
        <w:jc w:val="both"/>
      </w:pPr>
      <w:r w:rsidRPr="00B84BEE">
        <w:t>6. Полномочия депутата</w:t>
      </w:r>
      <w:r w:rsidR="00003372">
        <w:t xml:space="preserve"> </w:t>
      </w:r>
      <w:r w:rsidRPr="00B84BEE">
        <w:t>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r>
        <w:t>.</w:t>
      </w:r>
    </w:p>
    <w:p w:rsidR="00C52C4C" w:rsidRPr="00C52C4C" w:rsidRDefault="00003372" w:rsidP="00003372">
      <w:pPr>
        <w:widowControl w:val="0"/>
        <w:spacing w:after="0" w:line="240" w:lineRule="auto"/>
        <w:ind w:firstLine="709"/>
        <w:jc w:val="both"/>
        <w:rPr>
          <w:rFonts w:eastAsia="Times New Roman"/>
          <w:lang w:eastAsia="ru-RU"/>
        </w:rPr>
      </w:pPr>
      <w:r>
        <w:t>7</w:t>
      </w:r>
      <w:r w:rsidRPr="00E324A6">
        <w:t xml:space="preserve">. Депутат должен соблюдать ограничения, запреты, исполнять обязанности, которые </w:t>
      </w:r>
      <w:r w:rsidRPr="00E324A6">
        <w:lastRenderedPageBreak/>
        <w:t xml:space="preserve">установлены Федеральным законом от 25 декабря 2008 года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w:t>
      </w:r>
      <w:r w:rsidRPr="002D2D09">
        <w:t>обязанностей</w:t>
      </w:r>
      <w:r w:rsidRPr="00E324A6">
        <w:t>, установленных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w:t>
      </w:r>
      <w:r>
        <w:t>ми финансовыми инструментами.</w:t>
      </w:r>
    </w:p>
    <w:p w:rsidR="00003372" w:rsidRDefault="00003372" w:rsidP="00C52C4C">
      <w:pPr>
        <w:widowControl w:val="0"/>
        <w:spacing w:after="0" w:line="240" w:lineRule="auto"/>
        <w:ind w:firstLine="708"/>
        <w:jc w:val="both"/>
        <w:rPr>
          <w:rFonts w:eastAsia="Times New Roman"/>
          <w:b/>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28. Формы депутатской деятельности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Основными формами депутатской деятельности являются: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работа с избирателями;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участие в Заседаниях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участие в работе соответствующих комиссий и рабочих групп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выполнение поручений Собрания депутатов и его рабочих органов;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участие в депутатских слушаниях;</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обращение с депутатским запросом;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7) обращение с вопросом к должностным лицам местного самоуправления муниципального образования;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Депутатская деятельность может осуществляться в иных формах, предусмотренных Конституцией Российской Федерации, федеральными законами, законами Челябинской области, настоящим Уставом и регламентом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Каждый депутат обязан участвовать в Заседаниях Собрания депутатов и в работе его комиссий, вести прием избирателей и лично отвечать за вверенный ему участок работы перед избирателями и Собранием депутатов. Депутат отчитывается о своей деятельности перед избирателями не реже одного раза в полугодие. Форма и порядок отчетов перед избирателями устанавливается депутатом самостоятельно.</w:t>
      </w:r>
    </w:p>
    <w:p w:rsidR="00C52C4C" w:rsidRPr="00C52C4C" w:rsidRDefault="00C52C4C" w:rsidP="00C52C4C">
      <w:pPr>
        <w:widowControl w:val="0"/>
        <w:spacing w:after="0" w:line="240" w:lineRule="auto"/>
        <w:ind w:firstLine="708"/>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29. Основные права и гарантии деятельности депутатов Собрания депутатов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Права и обязанности депутата Собрания депутатов определяются федеральными законами, законами Челябинской области, настоящим Уставом, нормативными правовыми актами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Депутат имеет право:</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избирать и быть избранным в комиссии и на соответствующие должности в Собрании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высказывать мнение по персональному составу создаваемых Собранием депутатов органов и кандидатурам должностных лиц, избираемых, назначаемых или утверждаемых Собранием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предлагать вопросы для рассмотрения Собранием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вносить проекты нормативных правовых актов, а также поправок к ним для рассмотрения на заседаниях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вносить предложения и замечания по повестке дня, по порядку рассмотрения и существу обсуждаемых вопросов на заседании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вносить предложения о заслушивании на заседании Собрания депутатов внеочередного отчета или информации органа или должностного лица местного самоуправления муниципального района, подотчетного или подконтрольного в соответствии с настоящим Уставом Собранию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7) вносить в Собрание депутатов предложения о необходимости проведения проверки соблюдения органами местного самоуправления, организациями, независимо от организационно-правовых форм, расположенных на территории муниципального района, настоящего Устава и </w:t>
      </w:r>
      <w:r w:rsidRPr="00C52C4C">
        <w:rPr>
          <w:rFonts w:eastAsia="Times New Roman"/>
          <w:lang w:eastAsia="ru-RU"/>
        </w:rPr>
        <w:lastRenderedPageBreak/>
        <w:t>нормативных правовых актов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8) участвовать в прениях, задавать вопросы докладчикам и председательствующему на Заседании Собрания депутатов, требовать ответа, выступать с обоснованием своих предложений и по мотивам голосования, давать справки;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9) обращаться с депутатским запросом, в соответствии с регламентом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10) на включение в протокол Заседания Собрания депутатов переданного председательствующему текста выступления, не оглашенного в связи с прекращением прений;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11) осуществлять иные полномочия в соответствии с федеральными законами, законами Челябинской области, настоящим Уставом, нормативными правовыми актами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Депутату Собрания депутатов в соответствии с действующим законодательством предоставляются следующие гарантии: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Депутат по вопросам, связанным с осуществлением депутатских полномочий, на территории района пользуется правом на безотлагательный прием должностными лицами органов местного самоуправления;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Депутат в порядке, установленном регламентом Собрания депутатов, обеспечивается документами, принятыми Собранием депутатов, другими документами, информационными и справочными материалами;</w:t>
      </w:r>
    </w:p>
    <w:p w:rsidR="00011728"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3) Депутату за счет средств местного бюджета возмещаются расходы на проезд на всех видах пассажирского транспорта (за исключением такси) на территории </w:t>
      </w:r>
      <w:r w:rsidR="00105236">
        <w:rPr>
          <w:rFonts w:eastAsia="Times New Roman"/>
          <w:lang w:eastAsia="ru-RU"/>
        </w:rPr>
        <w:t xml:space="preserve">муниципального </w:t>
      </w:r>
      <w:r w:rsidRPr="00C52C4C">
        <w:rPr>
          <w:rFonts w:eastAsia="Times New Roman"/>
          <w:lang w:eastAsia="ru-RU"/>
        </w:rPr>
        <w:t xml:space="preserve">района, расходы, связанные с использованием средств связи, </w:t>
      </w:r>
      <w:r w:rsidR="00105236">
        <w:rPr>
          <w:rFonts w:eastAsia="Times New Roman"/>
          <w:lang w:eastAsia="ru-RU"/>
        </w:rPr>
        <w:t xml:space="preserve">расходы на проезд и проживание в </w:t>
      </w:r>
      <w:r w:rsidR="00E93FF1">
        <w:rPr>
          <w:rFonts w:eastAsia="Times New Roman"/>
          <w:lang w:eastAsia="ru-RU"/>
        </w:rPr>
        <w:t>гостинице, ином жилом помещении и суточные, связанные с проживанием депутата вне постоянного места жительства в связи с его командированием Собранием депутатов; расходы на проживание в гостинице, связанные с проживанием</w:t>
      </w:r>
      <w:r w:rsidR="00A45E58">
        <w:rPr>
          <w:rFonts w:eastAsia="Times New Roman"/>
          <w:lang w:eastAsia="ru-RU"/>
        </w:rPr>
        <w:t xml:space="preserve"> вне постоянного места жительства депутата, осуществляющего полномочия на непостоянной основе, в связи с его участием в </w:t>
      </w:r>
      <w:r w:rsidR="00011728">
        <w:rPr>
          <w:rFonts w:eastAsia="Times New Roman"/>
          <w:lang w:eastAsia="ru-RU"/>
        </w:rPr>
        <w:t>заседании Собрания депутатов, в работе комитетов (комиссий) Собрания депутатов, в депутатских слушаниях; иные расходы, связанные с осуществлением  полномочий депутата, при представлении документов, подтверждающих такие расходы.</w:t>
      </w:r>
    </w:p>
    <w:p w:rsid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Размер и порядок возмещения расходов, связанных с осуществлением полномочий депутата Собрания депутатов, устанавливаются муниципальными правовыми актами.</w:t>
      </w:r>
    </w:p>
    <w:p w:rsidR="006E4315" w:rsidRDefault="006E4315" w:rsidP="00C52C4C">
      <w:pPr>
        <w:widowControl w:val="0"/>
        <w:spacing w:after="0" w:line="240" w:lineRule="auto"/>
        <w:ind w:firstLine="708"/>
        <w:jc w:val="both"/>
        <w:rPr>
          <w:rFonts w:eastAsia="Times New Roman"/>
          <w:lang w:eastAsia="ru-RU"/>
        </w:rPr>
      </w:pPr>
      <w:r>
        <w:rPr>
          <w:rFonts w:eastAsia="Times New Roman"/>
          <w:lang w:eastAsia="ru-RU"/>
        </w:rPr>
        <w:t>4. Исключен.</w:t>
      </w:r>
    </w:p>
    <w:p w:rsidR="006E4315" w:rsidRPr="00C52C4C" w:rsidRDefault="006E4315" w:rsidP="00C52C4C">
      <w:pPr>
        <w:widowControl w:val="0"/>
        <w:spacing w:after="0" w:line="240" w:lineRule="auto"/>
        <w:ind w:firstLine="708"/>
        <w:jc w:val="both"/>
        <w:rPr>
          <w:rFonts w:eastAsia="Times New Roman"/>
          <w:lang w:eastAsia="ru-RU"/>
        </w:rPr>
      </w:pPr>
      <w:r>
        <w:rPr>
          <w:rFonts w:eastAsia="Times New Roman"/>
          <w:lang w:eastAsia="ru-RU"/>
        </w:rPr>
        <w:t>5. Исключен.</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Депутату Собрания депутатов, осуществляющему полномочия на постоянной основе, предоставляется ежегодный оплачиваемый отпуск продолжительностью 40 календарных дней.</w:t>
      </w:r>
    </w:p>
    <w:p w:rsidR="00C52C4C" w:rsidRPr="00C52C4C" w:rsidRDefault="00C52C4C" w:rsidP="00C52C4C">
      <w:pPr>
        <w:widowControl w:val="0"/>
        <w:autoSpaceDE w:val="0"/>
        <w:autoSpaceDN w:val="0"/>
        <w:adjustRightInd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684"/>
        <w:jc w:val="both"/>
        <w:rPr>
          <w:rFonts w:eastAsia="Times New Roman"/>
          <w:b/>
          <w:lang w:eastAsia="ru-RU"/>
        </w:rPr>
      </w:pPr>
      <w:r w:rsidRPr="00C52C4C">
        <w:rPr>
          <w:rFonts w:eastAsia="Times New Roman"/>
          <w:b/>
          <w:lang w:eastAsia="ru-RU"/>
        </w:rPr>
        <w:t>Статья 30. Статус депутата Собрания депутатов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 Установленный пятилетний срок полномочий депутата Собрания депутатов не может быть изменен в течение текущего срока полномочий, если иное не предусмотрено федеральными законами, а также за исключением случаев досрочного прекращения полномочий.</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2. Полномочия депутата Собрания депутатов начинаются со дня его избрания и прекращаются со дня начала работы Собрания депутатов нового созыва.</w:t>
      </w:r>
    </w:p>
    <w:p w:rsidR="00003372" w:rsidRDefault="00003372" w:rsidP="00003372">
      <w:pPr>
        <w:spacing w:after="0"/>
        <w:ind w:firstLine="709"/>
        <w:jc w:val="both"/>
      </w:pPr>
      <w:r>
        <w:t>3. Осуществляющие свои полномочия на постоянной основе депутаты Собрания депутатов не вправе:</w:t>
      </w:r>
    </w:p>
    <w:p w:rsidR="00003372" w:rsidRDefault="00003372" w:rsidP="00003372">
      <w:pPr>
        <w:pStyle w:val="af9"/>
        <w:numPr>
          <w:ilvl w:val="0"/>
          <w:numId w:val="15"/>
        </w:numPr>
        <w:ind w:left="0" w:firstLine="705"/>
        <w:jc w:val="both"/>
      </w:pPr>
      <w:r w:rsidRPr="00E324A6">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Челябинской области,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Челябинской области, ему не поручено участвовать в</w:t>
      </w:r>
      <w:r>
        <w:t xml:space="preserve"> управлении этой организацией;</w:t>
      </w:r>
    </w:p>
    <w:p w:rsidR="00003372" w:rsidRDefault="00003372" w:rsidP="00003372">
      <w:pPr>
        <w:pStyle w:val="af9"/>
        <w:numPr>
          <w:ilvl w:val="0"/>
          <w:numId w:val="15"/>
        </w:numPr>
        <w:ind w:left="0" w:firstLine="705"/>
        <w:jc w:val="both"/>
      </w:pPr>
      <w:r>
        <w:lastRenderedPageBreak/>
        <w:t>заниматься иной оплачиваемой деятельностью, за исключением преподавательской, научной и иной творческой деятельностью.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w:t>
      </w:r>
    </w:p>
    <w:p w:rsidR="00003372" w:rsidRDefault="00003372" w:rsidP="00003372">
      <w:pPr>
        <w:pStyle w:val="af9"/>
        <w:numPr>
          <w:ilvl w:val="0"/>
          <w:numId w:val="15"/>
        </w:numPr>
        <w:ind w:left="0" w:firstLine="705"/>
        <w:jc w:val="both"/>
      </w:pPr>
      <w:r>
        <w:t>входить в состав органов управления, попечительских или  наблюдательных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w:t>
      </w:r>
    </w:p>
    <w:p w:rsidR="00003372" w:rsidRDefault="00003372" w:rsidP="00003372">
      <w:pPr>
        <w:pStyle w:val="ConsPlusNormal"/>
        <w:ind w:firstLine="705"/>
        <w:jc w:val="both"/>
      </w:pPr>
      <w:r>
        <w:t>4</w:t>
      </w:r>
      <w:r w:rsidRPr="00E324A6">
        <w:t>) участвовать в качестве защитника или представителя (кроме случаев законного представительства) по гражданскому, админи</w:t>
      </w:r>
      <w:r>
        <w:t>стративному или уголовному делу либо делу об административном правонарушении.</w:t>
      </w:r>
    </w:p>
    <w:p w:rsidR="00003372" w:rsidRPr="00E324A6" w:rsidRDefault="00003372" w:rsidP="00003372">
      <w:pPr>
        <w:pStyle w:val="ConsPlusNormal"/>
        <w:ind w:firstLine="705"/>
        <w:jc w:val="both"/>
      </w:pPr>
      <w:r w:rsidRPr="00E324A6">
        <w:rPr>
          <w:vanish/>
        </w:rPr>
        <w:t>редакции:</w:t>
      </w:r>
      <w:r w:rsidRPr="00E324A6">
        <w:rPr>
          <w:vanish/>
        </w:rPr>
        <w:cr/>
        <w:t>ев законного представителя) по гражданскому, административному или уголовному</w:t>
      </w:r>
    </w:p>
    <w:p w:rsidR="00C52C4C" w:rsidRPr="00C52C4C" w:rsidRDefault="00C52C4C" w:rsidP="00C52C4C">
      <w:pPr>
        <w:widowControl w:val="0"/>
        <w:spacing w:after="0" w:line="240" w:lineRule="auto"/>
        <w:ind w:firstLine="684"/>
        <w:jc w:val="both"/>
        <w:rPr>
          <w:rFonts w:eastAsia="Times New Roman"/>
          <w:b/>
          <w:lang w:eastAsia="ru-RU"/>
        </w:rPr>
      </w:pPr>
      <w:r w:rsidRPr="00C52C4C">
        <w:rPr>
          <w:rFonts w:eastAsia="Times New Roman"/>
          <w:b/>
          <w:lang w:eastAsia="ru-RU"/>
        </w:rPr>
        <w:t>Статья 31</w:t>
      </w:r>
      <w:r w:rsidRPr="00C52C4C">
        <w:rPr>
          <w:rFonts w:eastAsia="Times New Roman"/>
          <w:b/>
          <w:i/>
          <w:lang w:eastAsia="ru-RU"/>
        </w:rPr>
        <w:t xml:space="preserve">. </w:t>
      </w:r>
      <w:r w:rsidRPr="00C52C4C">
        <w:rPr>
          <w:rFonts w:eastAsia="Times New Roman"/>
          <w:b/>
          <w:lang w:eastAsia="ru-RU"/>
        </w:rPr>
        <w:t>Досрочное прекращение полномочий депутата Собрания депутатов Каслинского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 Депутат Собрания депутатов досрочно прекращает свои полномочия в случае:</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 смерти;</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2) отставки по собственному желанию;</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3) признания судом недееспособным или ограниченно дееспособным;</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4) признания судом безвестно отсутствующим или объявления умершим;</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5) вступления в отношении его в законную силу обвинительного приговора суда;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6) выезда за пределы Российской Федерации на постоянное место жительства;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8) отзыва избирателями;</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9) досрочного прекращения полномочий Собрания депутатов;</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10) призыва на военную службу или направления на заменяющую ее альтернативную гражданскую службу;</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11) в иных случаях, установленных федеральным</w:t>
      </w:r>
      <w:r w:rsidR="00ED2C3A">
        <w:rPr>
          <w:rFonts w:eastAsia="Times New Roman"/>
          <w:lang w:eastAsia="ru-RU"/>
        </w:rPr>
        <w:t>и</w:t>
      </w:r>
      <w:r w:rsidR="00486988">
        <w:rPr>
          <w:rFonts w:eastAsia="Times New Roman"/>
          <w:lang w:eastAsia="ru-RU"/>
        </w:rPr>
        <w:t xml:space="preserve"> закона</w:t>
      </w:r>
      <w:r w:rsidRPr="00C52C4C">
        <w:rPr>
          <w:rFonts w:eastAsia="Times New Roman"/>
          <w:lang w:eastAsia="ru-RU"/>
        </w:rPr>
        <w:t>м</w:t>
      </w:r>
      <w:r w:rsidR="00ED2C3A">
        <w:rPr>
          <w:rFonts w:eastAsia="Times New Roman"/>
          <w:lang w:eastAsia="ru-RU"/>
        </w:rPr>
        <w:t>и</w:t>
      </w:r>
      <w:r w:rsidRPr="00C52C4C">
        <w:rPr>
          <w:rFonts w:eastAsia="Times New Roman"/>
          <w:lang w:eastAsia="ru-RU"/>
        </w:rPr>
        <w:t>.</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caps/>
          <w:lang w:eastAsia="ru-RU"/>
        </w:rPr>
      </w:pPr>
      <w:r w:rsidRPr="00C52C4C">
        <w:rPr>
          <w:rFonts w:eastAsia="Times New Roman"/>
          <w:b/>
          <w:caps/>
          <w:lang w:eastAsia="ru-RU"/>
        </w:rPr>
        <w:t xml:space="preserve">ГЛАВА </w:t>
      </w:r>
      <w:r w:rsidRPr="00C52C4C">
        <w:rPr>
          <w:rFonts w:eastAsia="Times New Roman"/>
          <w:b/>
          <w:caps/>
          <w:lang w:val="en-US" w:eastAsia="ru-RU"/>
        </w:rPr>
        <w:t>VI</w:t>
      </w:r>
      <w:r w:rsidRPr="00C52C4C">
        <w:rPr>
          <w:rFonts w:eastAsia="Times New Roman"/>
          <w:b/>
          <w:caps/>
          <w:lang w:eastAsia="ru-RU"/>
        </w:rPr>
        <w:t>. высшее должностное лицо КАСЛИНСКОГО муниципального района</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32. Глава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Глава муниципального района является высшим должностным лицом Каслинского муниципального района и наделяется настоящим Уставом в соответствии с федеральными законами и законами Челябинской области собственными полномочиями по решению вопросов местного значения.</w:t>
      </w:r>
    </w:p>
    <w:p w:rsidR="00F048A3"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2. Глава муниципального района избирается </w:t>
      </w:r>
      <w:r w:rsidR="00F048A3">
        <w:rPr>
          <w:rFonts w:eastAsia="Times New Roman"/>
          <w:lang w:eastAsia="ru-RU"/>
        </w:rPr>
        <w:t>Собрание</w:t>
      </w:r>
      <w:r w:rsidR="00EA10A7">
        <w:rPr>
          <w:rFonts w:eastAsia="Times New Roman"/>
          <w:lang w:eastAsia="ru-RU"/>
        </w:rPr>
        <w:t>м</w:t>
      </w:r>
      <w:r w:rsidR="00F048A3">
        <w:rPr>
          <w:rFonts w:eastAsia="Times New Roman"/>
          <w:lang w:eastAsia="ru-RU"/>
        </w:rPr>
        <w:t xml:space="preserve"> депутатов из числа кандидатов, представленных конкурсной ко</w:t>
      </w:r>
      <w:r w:rsidR="00D00A73">
        <w:rPr>
          <w:rFonts w:eastAsia="Times New Roman"/>
          <w:lang w:eastAsia="ru-RU"/>
        </w:rPr>
        <w:t>миссией по результатам конкурса, сроком на 5 лет.</w:t>
      </w:r>
    </w:p>
    <w:p w:rsid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Главой муниципального района может быть избран гражданин Российской Федерации, достигший возраста двадцать один год, обладающий пассивным избирательным правом.</w:t>
      </w:r>
    </w:p>
    <w:p w:rsidR="006529FF" w:rsidRPr="00C52C4C" w:rsidRDefault="006529FF" w:rsidP="00C52C4C">
      <w:pPr>
        <w:widowControl w:val="0"/>
        <w:spacing w:after="0" w:line="240" w:lineRule="auto"/>
        <w:ind w:firstLine="708"/>
        <w:jc w:val="both"/>
        <w:rPr>
          <w:rFonts w:eastAsia="Times New Roman"/>
          <w:lang w:eastAsia="ru-RU"/>
        </w:rPr>
      </w:pPr>
      <w:r>
        <w:rPr>
          <w:rFonts w:eastAsia="Times New Roman"/>
          <w:lang w:eastAsia="ru-RU"/>
        </w:rPr>
        <w:t>2.1. Порядок проведения конкурса по отбору кандидатур на должность главы Каслинского муниципального района устанавливается Собранием депутатов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Глава муниципального района возглавляет администрацию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lastRenderedPageBreak/>
        <w:t>4. Глава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подписывает и обнародует в порядке, установленном настоящим Уставом, нормативные правовые акты, принятые Собранием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издает в пределах своих полномочий</w:t>
      </w:r>
      <w:r w:rsidRPr="00C52C4C">
        <w:rPr>
          <w:rFonts w:eastAsia="Times New Roman"/>
          <w:b/>
          <w:lang w:eastAsia="ru-RU"/>
        </w:rPr>
        <w:t xml:space="preserve"> </w:t>
      </w:r>
      <w:r w:rsidRPr="00C52C4C">
        <w:rPr>
          <w:rFonts w:eastAsia="Times New Roman"/>
          <w:lang w:eastAsia="ru-RU"/>
        </w:rPr>
        <w:t>правовые акты администрации;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вправе требовать созыва внеочередного заседания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разрабатывает схему управления муниципальным образованием, вносит ее на утверждение в Собрание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обеспечивает взаимодействие органов местного самоуправления;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7) вносит на рассмотрение Собрания депутатов нормативные правовые акты, предусматривающие установление, изменение и отмену местных налогов и сборов;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8) в соответствии с законодательством Российской Федерации и Челябинской области, нормативными правовыми актами органов местного самоуправления участвует, рассматривает и учитывает в своей деятельности предложения публичных слушаний, собраний, опроса граждан, сообщает им результаты рассмотрения предложений; </w:t>
      </w:r>
    </w:p>
    <w:p w:rsidR="00C52C4C" w:rsidRPr="00C52C4C" w:rsidRDefault="00C52C4C" w:rsidP="00C52C4C">
      <w:pPr>
        <w:widowControl w:val="0"/>
        <w:spacing w:after="0" w:line="240" w:lineRule="auto"/>
        <w:ind w:firstLine="708"/>
        <w:jc w:val="both"/>
        <w:rPr>
          <w:rFonts w:eastAsia="Times New Roman"/>
          <w:snapToGrid w:val="0"/>
          <w:color w:val="000000"/>
          <w:lang w:eastAsia="ru-RU"/>
        </w:rPr>
      </w:pPr>
      <w:r w:rsidRPr="00C52C4C">
        <w:rPr>
          <w:rFonts w:eastAsia="Times New Roman"/>
          <w:lang w:eastAsia="ru-RU"/>
        </w:rPr>
        <w:t xml:space="preserve">9) вправе отклонить </w:t>
      </w:r>
      <w:r w:rsidRPr="00C52C4C">
        <w:rPr>
          <w:rFonts w:eastAsia="Times New Roman"/>
          <w:color w:val="000000"/>
          <w:lang w:eastAsia="ru-RU"/>
        </w:rPr>
        <w:t>решение нормативного характера, принятое</w:t>
      </w:r>
      <w:r w:rsidRPr="00C52C4C">
        <w:rPr>
          <w:rFonts w:eastAsia="Times New Roman"/>
          <w:lang w:eastAsia="ru-RU"/>
        </w:rPr>
        <w:t xml:space="preserve"> Собранием депутатов и направленное ему для подписания и обнародования, с мотивированным обоснованием отклонения;</w:t>
      </w:r>
    </w:p>
    <w:p w:rsidR="00C52C4C" w:rsidRPr="00C52C4C" w:rsidRDefault="00C52C4C" w:rsidP="00C52C4C">
      <w:pPr>
        <w:widowControl w:val="0"/>
        <w:spacing w:after="0" w:line="240" w:lineRule="auto"/>
        <w:ind w:firstLine="708"/>
        <w:jc w:val="both"/>
        <w:rPr>
          <w:rFonts w:eastAsia="Times New Roman"/>
          <w:snapToGrid w:val="0"/>
          <w:lang w:eastAsia="ru-RU"/>
        </w:rPr>
      </w:pPr>
      <w:r w:rsidRPr="00C52C4C">
        <w:rPr>
          <w:rFonts w:eastAsia="Times New Roman"/>
          <w:snapToGrid w:val="0"/>
          <w:color w:val="000000"/>
          <w:lang w:eastAsia="ru-RU"/>
        </w:rPr>
        <w:t>10) обеспечивает на территории Каслинского муниципального района исполнение законодательства Российской Федерации и Челябинской области, а также нормативных правовых актов органов местного самоуправления.</w:t>
      </w:r>
    </w:p>
    <w:p w:rsidR="00C52C4C" w:rsidRPr="00C52C4C" w:rsidRDefault="00C52C4C" w:rsidP="00C52C4C">
      <w:pPr>
        <w:widowControl w:val="0"/>
        <w:spacing w:after="0" w:line="240" w:lineRule="auto"/>
        <w:ind w:firstLine="708"/>
        <w:jc w:val="both"/>
        <w:rPr>
          <w:rFonts w:eastAsia="Times New Roman"/>
          <w:snapToGrid w:val="0"/>
          <w:lang w:eastAsia="ru-RU"/>
        </w:rPr>
      </w:pPr>
      <w:r w:rsidRPr="00C52C4C">
        <w:rPr>
          <w:rFonts w:eastAsia="Times New Roman"/>
          <w:snapToGrid w:val="0"/>
          <w:color w:val="000000"/>
          <w:lang w:eastAsia="ru-RU"/>
        </w:rPr>
        <w:t>11) представляет в Собрание депутатов:</w:t>
      </w:r>
    </w:p>
    <w:p w:rsidR="00C52C4C" w:rsidRPr="00C52C4C" w:rsidRDefault="00C52C4C" w:rsidP="00C52C4C">
      <w:pPr>
        <w:widowControl w:val="0"/>
        <w:spacing w:after="0" w:line="240" w:lineRule="auto"/>
        <w:ind w:firstLine="708"/>
        <w:jc w:val="both"/>
        <w:rPr>
          <w:rFonts w:eastAsia="Times New Roman"/>
          <w:snapToGrid w:val="0"/>
          <w:lang w:eastAsia="ru-RU"/>
        </w:rPr>
      </w:pPr>
      <w:r w:rsidRPr="00C52C4C">
        <w:rPr>
          <w:rFonts w:eastAsia="Times New Roman"/>
          <w:snapToGrid w:val="0"/>
          <w:color w:val="000000"/>
          <w:lang w:eastAsia="ru-RU"/>
        </w:rPr>
        <w:t>- программы социально-экономического развития Каслинского муниципального района;</w:t>
      </w:r>
    </w:p>
    <w:p w:rsidR="00C52C4C" w:rsidRPr="00C52C4C" w:rsidRDefault="00C52C4C" w:rsidP="00C52C4C">
      <w:pPr>
        <w:widowControl w:val="0"/>
        <w:numPr>
          <w:ilvl w:val="0"/>
          <w:numId w:val="8"/>
        </w:numPr>
        <w:spacing w:after="0" w:line="240" w:lineRule="auto"/>
        <w:jc w:val="both"/>
        <w:rPr>
          <w:rFonts w:eastAsia="Times New Roman"/>
          <w:snapToGrid w:val="0"/>
          <w:lang w:eastAsia="ru-RU"/>
        </w:rPr>
      </w:pPr>
      <w:r w:rsidRPr="00C52C4C">
        <w:rPr>
          <w:rFonts w:eastAsia="Times New Roman"/>
          <w:snapToGrid w:val="0"/>
          <w:color w:val="000000"/>
          <w:lang w:eastAsia="ru-RU"/>
        </w:rPr>
        <w:t>отчет об их исполнении;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12) организует прием граждан, рассмотрение предложений, заявлений и жалоб, принятие по ним решений;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snapToGrid w:val="0"/>
          <w:lang w:eastAsia="ru-RU"/>
        </w:rPr>
        <w:t xml:space="preserve">13) </w:t>
      </w:r>
      <w:r w:rsidRPr="00C52C4C">
        <w:rPr>
          <w:rFonts w:eastAsia="Times New Roman"/>
          <w:snapToGrid w:val="0"/>
          <w:color w:val="000000"/>
          <w:lang w:eastAsia="ru-RU"/>
        </w:rPr>
        <w:t>по вопросам своего ведения издает постановления и распоряжения администрации Каслинского муниципального района, имеющие обязательную силу прямого действия на территории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14)  подконтролен и подотчетен населению и Собранию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Челябинской области.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Глава муниципального района, возглавляя и организуя работу администрации, осуществляет следующие полномочия: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от имени администрации приобретает и осуществляет имущественные и иные права и обязанности, выступает в суде без доверенности;</w:t>
      </w:r>
    </w:p>
    <w:p w:rsidR="00C52C4C" w:rsidRPr="00C52C4C" w:rsidRDefault="00C52C4C" w:rsidP="00C52C4C">
      <w:pPr>
        <w:widowControl w:val="0"/>
        <w:spacing w:after="0" w:line="240" w:lineRule="auto"/>
        <w:ind w:firstLine="708"/>
        <w:jc w:val="both"/>
        <w:rPr>
          <w:rFonts w:eastAsia="Times New Roman"/>
          <w:snapToGrid w:val="0"/>
          <w:color w:val="000000"/>
          <w:lang w:eastAsia="ru-RU"/>
        </w:rPr>
      </w:pPr>
      <w:r w:rsidRPr="00C52C4C">
        <w:rPr>
          <w:rFonts w:eastAsia="Times New Roman"/>
          <w:lang w:eastAsia="ru-RU"/>
        </w:rPr>
        <w:t>2) обеспечивает на территории муниципального района</w:t>
      </w:r>
      <w:r w:rsidRPr="00C52C4C">
        <w:rPr>
          <w:rFonts w:eastAsia="Times New Roman"/>
          <w:snapToGrid w:val="0"/>
          <w:color w:val="000000"/>
          <w:lang w:eastAsia="ru-RU"/>
        </w:rPr>
        <w:t xml:space="preserve"> исполнение законодательства Российской Федерации и Челябинской области, а также нормативных правовых актов органов местного самоуправления, в том числе в судебном порядке;</w:t>
      </w:r>
    </w:p>
    <w:p w:rsidR="00C52C4C" w:rsidRPr="00C52C4C" w:rsidRDefault="00C52C4C" w:rsidP="00C52C4C">
      <w:pPr>
        <w:widowControl w:val="0"/>
        <w:spacing w:after="0" w:line="240" w:lineRule="auto"/>
        <w:ind w:firstLine="708"/>
        <w:jc w:val="both"/>
        <w:rPr>
          <w:rFonts w:eastAsia="Times New Roman"/>
          <w:snapToGrid w:val="0"/>
          <w:color w:val="000000"/>
          <w:lang w:eastAsia="ru-RU"/>
        </w:rPr>
      </w:pPr>
      <w:r w:rsidRPr="00C52C4C">
        <w:rPr>
          <w:rFonts w:eastAsia="Times New Roman"/>
          <w:snapToGrid w:val="0"/>
          <w:color w:val="000000"/>
          <w:lang w:eastAsia="ru-RU"/>
        </w:rPr>
        <w:t>3) в порядке, установленном Собранием депутатов принимает решения о создании, реорганизации и ликвидации муниципальных предприятий и учреждений, а также об установлении тарифов на услуги муниципальных предприятий, учреждений. Осуществляет в пределах компетенции, установленной законом и нормативными правовыми актами, полномочия по управлению муниципальными предприятиями, учреждениями;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руководит деятельностью администрации;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разрабатывает структуру администрации и вносит ее на утверждение в Собрание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представляет в Собрание депутатов:</w:t>
      </w:r>
    </w:p>
    <w:p w:rsidR="00C52C4C" w:rsidRPr="00C52C4C" w:rsidRDefault="00C52C4C" w:rsidP="00C52C4C">
      <w:pPr>
        <w:widowControl w:val="0"/>
        <w:spacing w:after="0" w:line="240" w:lineRule="auto"/>
        <w:ind w:left="708"/>
        <w:jc w:val="both"/>
        <w:rPr>
          <w:rFonts w:eastAsia="Times New Roman"/>
          <w:snapToGrid w:val="0"/>
          <w:color w:val="000000"/>
          <w:lang w:eastAsia="ru-RU"/>
        </w:rPr>
      </w:pPr>
      <w:r w:rsidRPr="00C52C4C">
        <w:rPr>
          <w:rFonts w:eastAsia="Times New Roman"/>
          <w:snapToGrid w:val="0"/>
          <w:color w:val="000000"/>
          <w:lang w:eastAsia="ru-RU"/>
        </w:rPr>
        <w:t>- проект бюджета Каслинского муниципального района и отчет о его исполнении;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отчет о деятельности администрации;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lastRenderedPageBreak/>
        <w:t>7) утверждает штаты администрации в пределах расходов, предусмотренных на ее содержание в местном бюджете;</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8) организует работу с кадрами, их аттестацию и повышение квалификации. Назначает на должность и освобождает от нее заместителей главы, руководителей отраслевых (функциональных) и территориальных органов администрации, иных специалистов, замещающих муниципальные должности муниципальной службы в администрации, а также специалистов, должности которых не отнесены законом (муниципальными правовыми актами) к муниципальной службе;</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9) назначает на должность руководителей муниципальных предприятий и учреждений, если иное не установлено, муниципальными правовыми актами органов местного самоуправления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10) в соответствии с законодательством применяет меры поощрения, привлекает к дисциплинарной и материальной ответственности заместителей главы, руководителей отраслевых (функциональных) и территориальных органов администрации, иных специалистов, замещающих муниципальные должности муниципальной службы в администрации, а также специалистов, должности которых не отнесены к муниципальной службе, руководителей муниципальных предприятий и учреждений;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11) вносит на рассмотрение Собрания депутатов проекты нормативных правовых актов по вопросам местного значения, принятие которых входит в компетенцию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12) отменяет незаконные решения заместителей главы, руководителей отраслевых (функциональных) и территориальных органов администрации, иных специалистов, замещающих муниципальные должности муниципальной службы в администрации;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13) открывает и закрывает счета в банках, распоряжается средствами администрации, подписывает финансовые документы в качестве главного распорядителя средств бюджета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14) осуществляет иные полномочия, возложенные на него федеральными законами, законами Челябинской области, муниципальными правовыми актами Собрания депутатов и настоящим Уставом.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6. Глава муниципального района отчитывается перед </w:t>
      </w:r>
      <w:r w:rsidR="00F048A3">
        <w:rPr>
          <w:rFonts w:eastAsia="Times New Roman"/>
          <w:lang w:eastAsia="ru-RU"/>
        </w:rPr>
        <w:t>населением</w:t>
      </w:r>
      <w:r w:rsidRPr="00C52C4C">
        <w:rPr>
          <w:rFonts w:eastAsia="Times New Roman"/>
          <w:lang w:eastAsia="ru-RU"/>
        </w:rPr>
        <w:t xml:space="preserve"> о своей деятельности не реже одного раза в год:</w:t>
      </w:r>
    </w:p>
    <w:p w:rsidR="00C52C4C" w:rsidRPr="00C52C4C" w:rsidRDefault="00C52C4C" w:rsidP="00C52C4C">
      <w:pPr>
        <w:widowControl w:val="0"/>
        <w:numPr>
          <w:ilvl w:val="0"/>
          <w:numId w:val="7"/>
        </w:numPr>
        <w:spacing w:after="0" w:line="240" w:lineRule="auto"/>
        <w:jc w:val="both"/>
        <w:rPr>
          <w:rFonts w:eastAsia="Times New Roman"/>
          <w:lang w:eastAsia="ru-RU"/>
        </w:rPr>
      </w:pPr>
      <w:r w:rsidRPr="00C52C4C">
        <w:rPr>
          <w:rFonts w:eastAsia="Times New Roman"/>
          <w:lang w:eastAsia="ru-RU"/>
        </w:rPr>
        <w:t>через средства массовой информации;</w:t>
      </w:r>
    </w:p>
    <w:p w:rsidR="00C52C4C" w:rsidRPr="00C52C4C" w:rsidRDefault="00C52C4C" w:rsidP="00C52C4C">
      <w:pPr>
        <w:widowControl w:val="0"/>
        <w:numPr>
          <w:ilvl w:val="0"/>
          <w:numId w:val="7"/>
        </w:numPr>
        <w:spacing w:after="0" w:line="240" w:lineRule="auto"/>
        <w:jc w:val="both"/>
        <w:rPr>
          <w:rFonts w:eastAsia="Times New Roman"/>
          <w:lang w:eastAsia="ru-RU"/>
        </w:rPr>
      </w:pPr>
      <w:r w:rsidRPr="00C52C4C">
        <w:rPr>
          <w:rFonts w:eastAsia="Times New Roman"/>
          <w:lang w:eastAsia="ru-RU"/>
        </w:rPr>
        <w:t>на встречах с избирателями;</w:t>
      </w:r>
    </w:p>
    <w:p w:rsidR="00C52C4C" w:rsidRPr="00C52C4C" w:rsidRDefault="00C52C4C" w:rsidP="00C52C4C">
      <w:pPr>
        <w:widowControl w:val="0"/>
        <w:numPr>
          <w:ilvl w:val="0"/>
          <w:numId w:val="7"/>
        </w:numPr>
        <w:spacing w:after="0" w:line="240" w:lineRule="auto"/>
        <w:jc w:val="both"/>
        <w:rPr>
          <w:rFonts w:eastAsia="Times New Roman"/>
          <w:lang w:eastAsia="ru-RU"/>
        </w:rPr>
      </w:pPr>
      <w:r w:rsidRPr="00C52C4C">
        <w:rPr>
          <w:rFonts w:eastAsia="Times New Roman"/>
          <w:lang w:eastAsia="ru-RU"/>
        </w:rPr>
        <w:t>на заседаниях Собрания депутатов;</w:t>
      </w:r>
    </w:p>
    <w:p w:rsidR="00C52C4C" w:rsidRDefault="00C52C4C" w:rsidP="002A2B8A">
      <w:pPr>
        <w:widowControl w:val="0"/>
        <w:numPr>
          <w:ilvl w:val="0"/>
          <w:numId w:val="7"/>
        </w:numPr>
        <w:tabs>
          <w:tab w:val="clear" w:pos="1080"/>
          <w:tab w:val="num" w:pos="0"/>
        </w:tabs>
        <w:spacing w:after="0" w:line="240" w:lineRule="auto"/>
        <w:ind w:left="0" w:firstLine="709"/>
        <w:jc w:val="both"/>
        <w:rPr>
          <w:rFonts w:eastAsia="Times New Roman"/>
          <w:lang w:eastAsia="ru-RU"/>
        </w:rPr>
      </w:pPr>
      <w:r w:rsidRPr="00C52C4C">
        <w:rPr>
          <w:rFonts w:eastAsia="Times New Roman"/>
          <w:lang w:eastAsia="ru-RU"/>
        </w:rPr>
        <w:t>ежегодные отчеты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Собранием депутатов.</w:t>
      </w:r>
    </w:p>
    <w:p w:rsidR="00D00A73" w:rsidRDefault="00D00A73" w:rsidP="00C52C4C">
      <w:pPr>
        <w:widowControl w:val="0"/>
        <w:spacing w:after="0" w:line="240" w:lineRule="auto"/>
        <w:ind w:firstLine="708"/>
        <w:jc w:val="both"/>
      </w:pPr>
      <w:r>
        <w:t xml:space="preserve">7. Глава муниципального района </w:t>
      </w:r>
      <w:r w:rsidRPr="00E324A6">
        <w:t xml:space="preserve">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и другими федеральными законами. Полномочия </w:t>
      </w:r>
      <w:r>
        <w:t>главы</w:t>
      </w:r>
      <w:r w:rsidRPr="00E324A6">
        <w:t xml:space="preserve"> </w:t>
      </w:r>
      <w:r>
        <w:t xml:space="preserve">муниципального района </w:t>
      </w:r>
      <w:r w:rsidRPr="00E324A6">
        <w:t xml:space="preserve">прекращаются досрочно в случае несоблюдения ограничений, запретов, неисполнения </w:t>
      </w:r>
      <w:r w:rsidRPr="002D2D09">
        <w:t>обязанностей</w:t>
      </w:r>
      <w:r w:rsidRPr="00E324A6">
        <w:t>, установленных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w:t>
      </w:r>
      <w:r>
        <w:t>ми финансовыми инструментами.</w:t>
      </w:r>
    </w:p>
    <w:p w:rsidR="00D00A73" w:rsidRDefault="00D00A73" w:rsidP="00C52C4C">
      <w:pPr>
        <w:widowControl w:val="0"/>
        <w:spacing w:after="0" w:line="240" w:lineRule="auto"/>
        <w:ind w:firstLine="708"/>
        <w:jc w:val="both"/>
        <w:rPr>
          <w:rFonts w:eastAsia="Times New Roman"/>
          <w:b/>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33. Досрочное прекращение полномочий главы Каслинского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 Полномочия главы муниципального района прекращаются досрочно в случае:</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 смерти;</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2) отставки по собственному желанию;</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lastRenderedPageBreak/>
        <w:t>3) отрешения от должности в соответствии со статьей 74 Федерального закона от 06.10.2003 №131-ФЗ «Об общих принципах организации местного самоуправления в Российской Федерации»;</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4) признания судом недееспособным или ограниченно дееспособным;</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5) признания судом безвестно отсутствующим или объявления умершим;</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6) вступления в отношении его в законную силу обвинительного приговора суда;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7) выезда за пределы Российской Федерации на постоянное место жительства;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9) отзыва избирателями;</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10) установленной в судебном порядке стойкой неспособности по состоянию здоровья осуществлять полномочия главы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11) преобразования муниципального района, осуществляемого в соответствии с Федеральным законом от 06.10.2003 №131-ФЗ «Об общих принципах организации местного самоуправления в Российской Федерации», а также в случае упразднения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12) увеличения численности избирателей муниципального района более чем на 25 процентов, произошедшего вследствие изменения границ муниципального района;</w:t>
      </w:r>
    </w:p>
    <w:p w:rsid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13) удаления в отставку в соответствии со статьей 74.1 Федерального закона от 06.10.2003 №131-ФЗ «Об общих принципах органи</w:t>
      </w:r>
      <w:r w:rsidR="000537AA">
        <w:rPr>
          <w:rFonts w:eastAsia="Times New Roman"/>
          <w:lang w:eastAsia="ru-RU"/>
        </w:rPr>
        <w:t>зации местного сам</w:t>
      </w:r>
      <w:r w:rsidRPr="00C52C4C">
        <w:rPr>
          <w:rFonts w:eastAsia="Times New Roman"/>
          <w:lang w:eastAsia="ru-RU"/>
        </w:rPr>
        <w:t>оуп</w:t>
      </w:r>
      <w:r w:rsidR="006E4315">
        <w:rPr>
          <w:rFonts w:eastAsia="Times New Roman"/>
          <w:lang w:eastAsia="ru-RU"/>
        </w:rPr>
        <w:t>равления в Российской Федерации</w:t>
      </w:r>
      <w:r w:rsidR="002A2B8A">
        <w:rPr>
          <w:rFonts w:eastAsia="Times New Roman"/>
          <w:lang w:eastAsia="ru-RU"/>
        </w:rPr>
        <w:t>;</w:t>
      </w:r>
    </w:p>
    <w:p w:rsidR="0088505C" w:rsidRDefault="0088505C" w:rsidP="00C52C4C">
      <w:pPr>
        <w:widowControl w:val="0"/>
        <w:spacing w:after="0" w:line="240" w:lineRule="auto"/>
        <w:ind w:firstLine="684"/>
        <w:jc w:val="both"/>
        <w:rPr>
          <w:rFonts w:eastAsia="Times New Roman"/>
          <w:lang w:eastAsia="ru-RU"/>
        </w:rPr>
      </w:pPr>
      <w:r>
        <w:rPr>
          <w:rFonts w:eastAsia="Times New Roman"/>
          <w:lang w:eastAsia="ru-RU"/>
        </w:rPr>
        <w:t xml:space="preserve">14) изменения порядка формирования Собрания депутатов  в соответствии с частью 5 статьи 35 Федерального закона от 06.10.2003 №131-ФЗ «Об общих принципах  организации местного самоуправления </w:t>
      </w:r>
      <w:r w:rsidR="00E444DD">
        <w:rPr>
          <w:rFonts w:eastAsia="Times New Roman"/>
          <w:lang w:eastAsia="ru-RU"/>
        </w:rPr>
        <w:t xml:space="preserve"> в Российской Федерации»;</w:t>
      </w:r>
    </w:p>
    <w:p w:rsidR="002A2B8A" w:rsidRDefault="002A2B8A" w:rsidP="00C52C4C">
      <w:pPr>
        <w:widowControl w:val="0"/>
        <w:spacing w:after="0" w:line="240" w:lineRule="auto"/>
        <w:ind w:firstLine="684"/>
        <w:jc w:val="both"/>
        <w:rPr>
          <w:rFonts w:eastAsia="Times New Roman"/>
          <w:lang w:eastAsia="ru-RU"/>
        </w:rPr>
      </w:pPr>
      <w:r w:rsidRPr="00E271E6">
        <w:t>15)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6E4315" w:rsidRPr="0007718B" w:rsidRDefault="006E4315" w:rsidP="006E4315">
      <w:pPr>
        <w:autoSpaceDE w:val="0"/>
        <w:autoSpaceDN w:val="0"/>
        <w:adjustRightInd w:val="0"/>
        <w:spacing w:after="0" w:line="240" w:lineRule="auto"/>
        <w:ind w:firstLine="708"/>
        <w:jc w:val="both"/>
        <w:rPr>
          <w:rFonts w:eastAsia="Times New Roman"/>
          <w:bCs/>
          <w:lang w:eastAsia="ru-RU"/>
        </w:rPr>
      </w:pPr>
      <w:r>
        <w:rPr>
          <w:rFonts w:eastAsia="Times New Roman"/>
          <w:lang w:eastAsia="ru-RU"/>
        </w:rPr>
        <w:t xml:space="preserve">1.1. </w:t>
      </w:r>
      <w:r w:rsidRPr="0007718B">
        <w:rPr>
          <w:rFonts w:eastAsia="Times New Roman"/>
          <w:bCs/>
          <w:lang w:eastAsia="ru-RU"/>
        </w:rPr>
        <w:t>Полномочия главы муниципального района прекращаются досрочно также в связи с утратой доверия Президента Российской Федерации в случаях:</w:t>
      </w:r>
    </w:p>
    <w:p w:rsidR="006E4315" w:rsidRPr="0007718B" w:rsidRDefault="006E4315" w:rsidP="006E4315">
      <w:pPr>
        <w:numPr>
          <w:ilvl w:val="0"/>
          <w:numId w:val="14"/>
        </w:numPr>
        <w:autoSpaceDE w:val="0"/>
        <w:autoSpaceDN w:val="0"/>
        <w:adjustRightInd w:val="0"/>
        <w:spacing w:after="0" w:line="240" w:lineRule="auto"/>
        <w:ind w:left="0" w:firstLine="709"/>
        <w:jc w:val="both"/>
        <w:rPr>
          <w:rFonts w:eastAsia="Times New Roman"/>
          <w:bCs/>
          <w:lang w:eastAsia="ru-RU"/>
        </w:rPr>
      </w:pPr>
      <w:r w:rsidRPr="0007718B">
        <w:rPr>
          <w:rFonts w:eastAsia="Times New Roman"/>
          <w:bCs/>
          <w:lang w:eastAsia="ru-RU"/>
        </w:rPr>
        <w:t>несоблюдения главой муниципального района, его/ее супругой/супругом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E4315" w:rsidRPr="0007718B" w:rsidRDefault="006E4315" w:rsidP="006E4315">
      <w:pPr>
        <w:numPr>
          <w:ilvl w:val="0"/>
          <w:numId w:val="14"/>
        </w:numPr>
        <w:autoSpaceDE w:val="0"/>
        <w:autoSpaceDN w:val="0"/>
        <w:adjustRightInd w:val="0"/>
        <w:spacing w:after="0" w:line="240" w:lineRule="auto"/>
        <w:ind w:left="0" w:firstLine="709"/>
        <w:jc w:val="both"/>
        <w:rPr>
          <w:rFonts w:eastAsia="Times New Roman"/>
          <w:bCs/>
          <w:lang w:eastAsia="ru-RU"/>
        </w:rPr>
      </w:pPr>
      <w:r w:rsidRPr="0007718B">
        <w:rPr>
          <w:rFonts w:eastAsia="Times New Roman"/>
          <w:bCs/>
          <w:lang w:eastAsia="ru-RU"/>
        </w:rPr>
        <w:t>установления в отношении избранного на муниципальных выборах главы муниципального района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w:t>
      </w:r>
      <w:r>
        <w:rPr>
          <w:rFonts w:eastAsia="Times New Roman"/>
          <w:bCs/>
          <w:lang w:eastAsia="ru-RU"/>
        </w:rPr>
        <w:t>х главы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2. Решение о досрочном прекращении полномочий главы муниципального района во всех указанных в пункте 1 настоящей статьи случаях, за исключением подпунктов 3, 9, 12, принимается Собранием депутатов муниципального района по обращениям заинтересованных лиц и органов.</w:t>
      </w:r>
    </w:p>
    <w:p w:rsid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 xml:space="preserve">3. В случае досрочного прекращения полномочий главы муниципального района, </w:t>
      </w:r>
      <w:r w:rsidR="004F0432">
        <w:rPr>
          <w:rFonts w:eastAsia="Times New Roman"/>
          <w:lang w:eastAsia="ru-RU"/>
        </w:rPr>
        <w:t>досрочное избрание главы муниципального района проводится в сроки, установленные федеральным законом</w:t>
      </w:r>
      <w:r w:rsidRPr="00C52C4C">
        <w:rPr>
          <w:rFonts w:eastAsia="Times New Roman"/>
          <w:lang w:eastAsia="ru-RU"/>
        </w:rPr>
        <w:t>.</w:t>
      </w:r>
    </w:p>
    <w:p w:rsidR="001460E3" w:rsidRPr="00C52C4C" w:rsidRDefault="001460E3" w:rsidP="00C52C4C">
      <w:pPr>
        <w:widowControl w:val="0"/>
        <w:spacing w:after="0" w:line="240" w:lineRule="auto"/>
        <w:ind w:firstLine="684"/>
        <w:jc w:val="both"/>
        <w:rPr>
          <w:rFonts w:eastAsia="Times New Roman"/>
          <w:lang w:eastAsia="ru-RU"/>
        </w:rPr>
      </w:pPr>
      <w:r w:rsidRPr="009102F2">
        <w:rPr>
          <w:bCs/>
        </w:rPr>
        <w:t xml:space="preserve">В случае досрочного прекращения полномочий главы муниципального района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Pr>
          <w:bCs/>
        </w:rPr>
        <w:t xml:space="preserve">один из </w:t>
      </w:r>
      <w:r>
        <w:rPr>
          <w:bCs/>
        </w:rPr>
        <w:lastRenderedPageBreak/>
        <w:t>заместителей главы Каслинского муниципального района на основании решения Собрания депутатов Каслинского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4. На период отсутствия главы муниципального района (отпуск, болезнь, командировка и т.д.) его полномочия, передача которых не противоречит законодательству Российской Федерации и Челябинской области, передаются заместителю главы Каслинского муниципального района по распоряжению администрации Каслинского муниципального района, за исключением случаев прямо предусмотренных в настоящем Уставе.</w:t>
      </w:r>
    </w:p>
    <w:p w:rsidR="00E83EB2" w:rsidRPr="00C52C4C" w:rsidRDefault="00E83EB2" w:rsidP="00E83EB2">
      <w:pPr>
        <w:widowControl w:val="0"/>
        <w:spacing w:after="0" w:line="240" w:lineRule="auto"/>
        <w:ind w:firstLine="720"/>
        <w:jc w:val="both"/>
        <w:rPr>
          <w:rFonts w:eastAsia="Times New Roman"/>
          <w:lang w:eastAsia="ru-RU"/>
        </w:rPr>
      </w:pPr>
    </w:p>
    <w:p w:rsidR="00C52C4C" w:rsidRPr="00C52C4C" w:rsidRDefault="00C52C4C" w:rsidP="00C52C4C">
      <w:pPr>
        <w:widowControl w:val="0"/>
        <w:spacing w:after="0" w:line="240" w:lineRule="auto"/>
        <w:ind w:left="720"/>
        <w:jc w:val="both"/>
        <w:rPr>
          <w:rFonts w:eastAsia="Times New Roman"/>
          <w:lang w:eastAsia="ru-RU"/>
        </w:rPr>
      </w:pPr>
      <w:r w:rsidRPr="00C52C4C">
        <w:rPr>
          <w:rFonts w:eastAsia="Times New Roman"/>
          <w:b/>
          <w:lang w:eastAsia="ru-RU"/>
        </w:rPr>
        <w:t>Статья 33.1. Удаление главы Каслинского муниципального района в отставку</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1. Собрание депутатов в соответствии с Федеральным законом от 06.10.2003 №131-ФЗ вправе удалить главу Каслинского муниципального района в отставку по инициативе депутатов Собрания депутатов или по инициативе Губернатора Челябинской области.</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2. Основаниями для удаления главы Каслинского муниципального района в отставку являются:</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1) решения, действия (бездействие) главы Каслинского муниципального района, повлекшие (повлекшее) наступление последствий, предусмотренных пунктами 2 и 3 части 1 статьи 75 Федерального закона от 06.10.2003 №131-ФЗ;</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06.10.2003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Челябинской области;</w:t>
      </w:r>
    </w:p>
    <w:p w:rsid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3) неудовлетворительная оценка деятельности главы Каслинского муниципального района Собранием депутатов по результатам его ежегодного отчета перед Собранием де</w:t>
      </w:r>
      <w:r w:rsidR="006E4315">
        <w:rPr>
          <w:rFonts w:eastAsia="Times New Roman"/>
          <w:lang w:eastAsia="ru-RU"/>
        </w:rPr>
        <w:t>путатов, данная два раза подряд;</w:t>
      </w:r>
    </w:p>
    <w:p w:rsidR="002A2B8A" w:rsidRDefault="002A2B8A" w:rsidP="00C52C4C">
      <w:pPr>
        <w:widowControl w:val="0"/>
        <w:autoSpaceDE w:val="0"/>
        <w:autoSpaceDN w:val="0"/>
        <w:adjustRightInd w:val="0"/>
        <w:spacing w:after="0" w:line="240" w:lineRule="auto"/>
        <w:ind w:firstLine="708"/>
        <w:jc w:val="both"/>
        <w:rPr>
          <w:rFonts w:eastAsia="Times New Roman"/>
          <w:lang w:eastAsia="ru-RU"/>
        </w:rPr>
      </w:pPr>
      <w:r w:rsidRPr="00592057">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r>
        <w:t>;</w:t>
      </w:r>
    </w:p>
    <w:p w:rsidR="006E4315" w:rsidRPr="00C52C4C" w:rsidRDefault="006E4315" w:rsidP="00C52C4C">
      <w:pPr>
        <w:widowControl w:val="0"/>
        <w:autoSpaceDE w:val="0"/>
        <w:autoSpaceDN w:val="0"/>
        <w:adjustRightInd w:val="0"/>
        <w:spacing w:after="0" w:line="240" w:lineRule="auto"/>
        <w:ind w:firstLine="708"/>
        <w:jc w:val="both"/>
        <w:rPr>
          <w:rFonts w:eastAsia="Times New Roman"/>
          <w:lang w:eastAsia="ru-RU"/>
        </w:rPr>
      </w:pPr>
      <w:r w:rsidRPr="0007718B">
        <w:rPr>
          <w:rFonts w:eastAsia="Times New Roman"/>
          <w:lang w:eastAsia="ru-RU"/>
        </w:rPr>
        <w:t>5) допущение главой муниципального района, местной администрацией, иными органами и должностными лицами местного самоуправления муниципального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3. Инициатива депутатов Собрания депутатов об удалении главы Каслинского муниципального района в отставку, выдвинутая не менее чем одной третью от установленной численности депутатов Собрания депутатов, оформляется в виде обращения, которое вносится в Собрание депутатов. Указанное обращение вносится вместе с проектом решения Собрания депутатов об удалении главы Каслинского муниципального района в отставку. О выдвижении данной инициативы глава Каслинского муниципального района и Губернатор Челябинской области уведомляются не позднее дня, следующего за днем внесения указанного обращения в Собрание депутатов.</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4. Рассмотрение инициативы депутатов Собрания депутатов об удалении главы Каслинского муниципального района в отставку осуществляется с учетом мнения Губернатора Челябинской области.</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 xml:space="preserve">5. В случае, если при рассмотрении инициативы депутатов Собрания депутатов об удалении главы Каслинского муниципального района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Челябинской области, и (или) решений, действий (бездействия) главы </w:t>
      </w:r>
      <w:r w:rsidRPr="00C52C4C">
        <w:rPr>
          <w:rFonts w:eastAsia="Times New Roman"/>
          <w:lang w:eastAsia="ru-RU"/>
        </w:rPr>
        <w:lastRenderedPageBreak/>
        <w:t>Каслинского муниципального района, повлекших (повлекшего) наступление последствий, предусмотренных пунктами 2 и 3 части 1 статьи 75 Федерального закона от 06.10.2003 №131-ФЗ, решение об удалении главы Каслинского муниципального района в отставку может быть принято только при согласии Губернатора Челябинской области.</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6. Инициатива Губернатора Челябинской области об удалении главы Каслинского муниципального района в отставку оформляется в виде обращения, которое вносится в Собрание депутатов вместе с проектом соответствующего решения Собрания депутатов. О выдвижении данной инициативы глава Каслинского муниципального района уведомляется не позднее дня, следующего за днем внесения указанного обращения в Собрание депутатов.</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7. Рассмотрение инициативы депутатов Собрания депутатов или Губернатора Челябинской области об удалении главы Каслинского муниципального района в отставку осуществляется Собранием депутатов в течение одного месяца со дня внесения соответствующего обращения.</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8. Решение Собрания депутатов об удалении главы Каслинского муниципального района в отставку считается принятым, если за него проголосовало не менее двух третей от установленной численности депутатов Собрания депутатов.</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9. Решение Собрания депутатов об удалении главы Каслинского муниципального района в отставку подписывается председателем Собрания депутатов.</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10. При рассмотрении и принятии Собранием депутатов решения об удалении главы Каслинского муниципального района в отставку должны быть обеспечены:</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или Губернатора Челябинской области и с проектом решения Собрания депутатов об удалении его в отставку;</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2) предоставление ему возможности дать депутатам Собрания депутатов объяснения по поводу обстоятельств, выдвигаемых в качестве основания для удаления в отставку.</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11. В случае, если глава Каслинского муниципального района не согласен с решением Собрания депутатов об удалении его в отставку, он вправе в письменном виде изложить свое особое мнение.</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12. Решение Собрания депутатов об удалении главы Каслинского муниципального района в отставку подлежит официальному опубликованию (обнародованию) не позднее чем через пять дней со дня его принятия. В случае, если глава Каслинского муниципального района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w:t>
      </w:r>
    </w:p>
    <w:p w:rsidR="00C52C4C" w:rsidRPr="00C52C4C" w:rsidRDefault="00C52C4C" w:rsidP="00C52C4C">
      <w:pPr>
        <w:widowControl w:val="0"/>
        <w:autoSpaceDE w:val="0"/>
        <w:autoSpaceDN w:val="0"/>
        <w:adjustRightInd w:val="0"/>
        <w:spacing w:after="0" w:line="240" w:lineRule="auto"/>
        <w:ind w:firstLine="708"/>
        <w:jc w:val="both"/>
        <w:rPr>
          <w:rFonts w:eastAsia="Times New Roman"/>
          <w:lang w:eastAsia="ru-RU"/>
        </w:rPr>
      </w:pPr>
      <w:r w:rsidRPr="00C52C4C">
        <w:rPr>
          <w:rFonts w:eastAsia="Times New Roman"/>
          <w:lang w:eastAsia="ru-RU"/>
        </w:rPr>
        <w:t>13. В случае, если инициатива депутатов Собрания депутатов или Губернатора Челябинской области об удалении главы Каслинского муниципального района в отставку отклонена Собранием депутатов, вопрос об удалении главы Каслинского муниципального района в отставку может быть вынесен на повторное рассмотрение Собрания депутатов не ранее чем через два месяца со дня проведения заседания Собрания депутатов, на котором рассматривался указанный вопрос.</w:t>
      </w:r>
    </w:p>
    <w:p w:rsidR="00C52C4C" w:rsidRPr="00C52C4C" w:rsidRDefault="00C52C4C" w:rsidP="00C52C4C">
      <w:pPr>
        <w:widowControl w:val="0"/>
        <w:spacing w:after="0" w:line="240" w:lineRule="auto"/>
        <w:ind w:firstLine="720"/>
        <w:jc w:val="both"/>
        <w:rPr>
          <w:rFonts w:eastAsia="Times New Roman"/>
          <w:b/>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34. Правовые акты, изданные в пределах полномочий главы Каслинского муниципального района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xml:space="preserve">1. </w:t>
      </w:r>
      <w:r w:rsidR="00EE140E">
        <w:rPr>
          <w:rFonts w:eastAsia="Times New Roman"/>
          <w:lang w:eastAsia="ru-RU"/>
        </w:rPr>
        <w:t xml:space="preserve">Исполняя полномочия главы </w:t>
      </w:r>
      <w:r w:rsidRPr="00C52C4C">
        <w:rPr>
          <w:rFonts w:eastAsia="Times New Roman"/>
          <w:lang w:eastAsia="ru-RU"/>
        </w:rPr>
        <w:t>администрации муниципального района, глава муниципального района в пределах своих полномочий, установленных федеральными законами, законами Челябинской области, настоящим Уставом и решениями Собрания депутатов, издает постановления администрации муниципального района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Челябинской области, а также распоряжения администрации муниципального района по вопросам организации работы администрации.</w:t>
      </w:r>
    </w:p>
    <w:p w:rsidR="00B13D75"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2. Постановления</w:t>
      </w:r>
      <w:r w:rsidR="0073593A">
        <w:rPr>
          <w:rFonts w:eastAsia="Times New Roman"/>
          <w:lang w:eastAsia="ru-RU"/>
        </w:rPr>
        <w:t xml:space="preserve"> нормативного характера</w:t>
      </w:r>
      <w:r w:rsidRPr="00C52C4C">
        <w:rPr>
          <w:rFonts w:eastAsia="Times New Roman"/>
          <w:lang w:eastAsia="ru-RU"/>
        </w:rPr>
        <w:t xml:space="preserve">, </w:t>
      </w:r>
      <w:r w:rsidR="006529FF">
        <w:rPr>
          <w:rFonts w:eastAsia="Times New Roman"/>
          <w:lang w:eastAsia="ru-RU"/>
        </w:rPr>
        <w:t>затрагивающие права, свободы и обязанности человека и гражданина, устанавливающие правовой статус организаций</w:t>
      </w:r>
      <w:r w:rsidR="00B13D75">
        <w:rPr>
          <w:rFonts w:eastAsia="Times New Roman"/>
          <w:lang w:eastAsia="ru-RU"/>
        </w:rPr>
        <w:t xml:space="preserve">, учредителем которых выступает муниципальное образование, а также соглашения, заключаемые между органами </w:t>
      </w:r>
      <w:r w:rsidR="00B13D75">
        <w:rPr>
          <w:rFonts w:eastAsia="Times New Roman"/>
          <w:lang w:eastAsia="ru-RU"/>
        </w:rPr>
        <w:lastRenderedPageBreak/>
        <w:t>местного самоуправления, вступают в силу после их официального опубликования (обнародования).</w:t>
      </w:r>
    </w:p>
    <w:p w:rsidR="00B13D75" w:rsidRDefault="00B13D75" w:rsidP="00C52C4C">
      <w:pPr>
        <w:widowControl w:val="0"/>
        <w:spacing w:after="0" w:line="240" w:lineRule="auto"/>
        <w:ind w:firstLine="720"/>
        <w:jc w:val="both"/>
        <w:rPr>
          <w:rFonts w:eastAsia="Times New Roman"/>
          <w:lang w:eastAsia="ru-RU"/>
        </w:rPr>
      </w:pPr>
      <w:r>
        <w:rPr>
          <w:rFonts w:eastAsia="Times New Roman"/>
          <w:lang w:eastAsia="ru-RU"/>
        </w:rPr>
        <w:t>Распоряжения, изданные в пределах полномочий главы муниципального района, вступают в силу со дня их подписания.</w:t>
      </w:r>
    </w:p>
    <w:p w:rsidR="00C52C4C" w:rsidRPr="00C52C4C" w:rsidRDefault="00B13D75" w:rsidP="00B13D75">
      <w:pPr>
        <w:widowControl w:val="0"/>
        <w:spacing w:after="0" w:line="240" w:lineRule="auto"/>
        <w:ind w:firstLine="720"/>
        <w:jc w:val="both"/>
        <w:rPr>
          <w:rFonts w:eastAsia="Times New Roman"/>
          <w:lang w:eastAsia="ru-RU"/>
        </w:rPr>
      </w:pPr>
      <w:r>
        <w:rPr>
          <w:rFonts w:eastAsia="Times New Roman"/>
          <w:lang w:eastAsia="ru-RU"/>
        </w:rPr>
        <w:t>Официальным опубликованием постановлений, изданных в пределах полномочий главы Каслинского муниципального района, считается первая публикация полного их текста в средстве массовой информации, в котором администрация района является учредителем (соучредителем). Официальным обнародованием постановлений, изданных в пределах полномочий главы Каслинского муниципального района, считается размещение их полного текста на информационных стендах Каслинского муниципального района.</w:t>
      </w:r>
      <w:bookmarkStart w:id="0" w:name="_GoBack"/>
      <w:bookmarkEnd w:id="0"/>
    </w:p>
    <w:p w:rsidR="00C52C4C" w:rsidRPr="00C52C4C" w:rsidRDefault="00C52C4C" w:rsidP="00C52C4C">
      <w:pPr>
        <w:widowControl w:val="0"/>
        <w:spacing w:after="0" w:line="240" w:lineRule="auto"/>
        <w:ind w:firstLine="720"/>
        <w:jc w:val="both"/>
        <w:rPr>
          <w:rFonts w:eastAsia="Times New Roman"/>
          <w:b/>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35. Статус главы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Установленный срок полномочий главы муниципального района не может быть изменен в течение текущего срока полномочий, если иное не предусмотрено федеральным законом, законом Челябинской области, а также за исключением досрочного прекращения полномочий. Решения об изменении срока полномочий, а также решение об изменении перечня полномочий главы муниципального района применяются только к главе муниципального района, избранному после вступления в силу соответствующего решения.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Полномочия главы муниципального района начинаются со дня его вступления в должность и прекращаются в день вступления в должность вновь избранного главы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Момент вступления в должность главы муниципального района определяется днем выдачи ему удостоверения об избрании.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3. Избранный глава муниципального района, в пятидневный срок в письменной форме уведомляет </w:t>
      </w:r>
      <w:r w:rsidR="00D63433">
        <w:rPr>
          <w:rFonts w:eastAsia="Times New Roman"/>
          <w:lang w:eastAsia="ru-RU"/>
        </w:rPr>
        <w:t>Собрание депутатов</w:t>
      </w:r>
      <w:r w:rsidRPr="00C52C4C">
        <w:rPr>
          <w:rFonts w:eastAsia="Times New Roman"/>
          <w:lang w:eastAsia="ru-RU"/>
        </w:rPr>
        <w:t xml:space="preserve"> о сложении с себя всех обязанностей или полномочий и о прекращении деятельности, несовместимой со статусом главы муниципального района в соответствии с федеральными законами, законами Челябинской области и настоящим Уставом.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Глава муниципального района осуществляет свои полномочия на постоянной основе.</w:t>
      </w:r>
    </w:p>
    <w:p w:rsidR="00D63433" w:rsidRDefault="00D63433" w:rsidP="00D63433">
      <w:pPr>
        <w:pStyle w:val="ConsPlusNormal"/>
        <w:ind w:firstLine="709"/>
        <w:jc w:val="both"/>
      </w:pPr>
      <w:r>
        <w:t>5. Глава муниципального района не вправе:</w:t>
      </w:r>
    </w:p>
    <w:p w:rsidR="00D63433" w:rsidRDefault="00D63433" w:rsidP="00D63433">
      <w:pPr>
        <w:pStyle w:val="af9"/>
        <w:numPr>
          <w:ilvl w:val="0"/>
          <w:numId w:val="16"/>
        </w:numPr>
        <w:ind w:left="0" w:firstLine="720"/>
        <w:jc w:val="both"/>
      </w:pPr>
      <w:r w:rsidRPr="00E324A6">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Челябинской области,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Челябинской области, ему не поручено участвовать в</w:t>
      </w:r>
      <w:r>
        <w:t xml:space="preserve"> управлении этой организацией;</w:t>
      </w:r>
    </w:p>
    <w:p w:rsidR="00D63433" w:rsidRDefault="00D63433" w:rsidP="00D63433">
      <w:pPr>
        <w:pStyle w:val="af9"/>
        <w:numPr>
          <w:ilvl w:val="0"/>
          <w:numId w:val="16"/>
        </w:numPr>
        <w:ind w:left="0" w:firstLine="720"/>
        <w:jc w:val="both"/>
      </w:pPr>
      <w:r>
        <w:t>заниматься иной оплачиваемой деятельностью, за исключением преподавательской, научной и иной творческой деятельностью.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w:t>
      </w:r>
    </w:p>
    <w:p w:rsidR="00D63433" w:rsidRDefault="00D63433" w:rsidP="00D63433">
      <w:pPr>
        <w:pStyle w:val="af9"/>
        <w:numPr>
          <w:ilvl w:val="0"/>
          <w:numId w:val="16"/>
        </w:numPr>
        <w:ind w:left="0" w:firstLine="720"/>
        <w:jc w:val="both"/>
      </w:pPr>
      <w:r>
        <w:t xml:space="preserve">входить в состав органов управления, попечительских или  наблюдательных организаций и действующих на территории Российской Федерации их структурных подразделений, если  иное не предусмотрено международным договором </w:t>
      </w:r>
      <w:proofErr w:type="spellStart"/>
      <w:r>
        <w:t>Росийской</w:t>
      </w:r>
      <w:proofErr w:type="spellEnd"/>
      <w:r>
        <w:t xml:space="preserve"> Федерации;</w:t>
      </w:r>
    </w:p>
    <w:p w:rsidR="00D63433" w:rsidRDefault="00D63433" w:rsidP="00D63433">
      <w:pPr>
        <w:pStyle w:val="ConsPlusNormal"/>
        <w:numPr>
          <w:ilvl w:val="0"/>
          <w:numId w:val="16"/>
        </w:numPr>
        <w:ind w:left="0" w:firstLine="720"/>
        <w:jc w:val="both"/>
      </w:pPr>
      <w:r w:rsidRPr="00E324A6">
        <w:t>участвовать в качестве защитника или представителя</w:t>
      </w:r>
      <w:r>
        <w:t xml:space="preserve"> </w:t>
      </w:r>
      <w:r w:rsidRPr="00E324A6">
        <w:t>(кроме случаев законного представительства) по гражданскому, админ</w:t>
      </w:r>
      <w:r>
        <w:t>истративному и уголовному делу либо делу об административном правонарушении.</w:t>
      </w:r>
    </w:p>
    <w:p w:rsidR="00C52C4C" w:rsidRPr="00C52C4C" w:rsidRDefault="00C52C4C" w:rsidP="00C52C4C">
      <w:pPr>
        <w:widowControl w:val="0"/>
        <w:spacing w:after="0" w:line="240" w:lineRule="auto"/>
        <w:ind w:firstLine="708"/>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36. Гарантии для главы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Главе муниципального района гарантируется денежное вознаграждение.</w:t>
      </w:r>
    </w:p>
    <w:p w:rsidR="00C52C4C" w:rsidRPr="00C52C4C" w:rsidRDefault="00C52C4C" w:rsidP="001E3049">
      <w:pPr>
        <w:widowControl w:val="0"/>
        <w:spacing w:after="0" w:line="240" w:lineRule="auto"/>
        <w:ind w:firstLine="708"/>
        <w:jc w:val="both"/>
        <w:rPr>
          <w:rFonts w:eastAsia="Times New Roman"/>
          <w:lang w:eastAsia="ru-RU"/>
        </w:rPr>
      </w:pPr>
      <w:r w:rsidRPr="00C52C4C">
        <w:rPr>
          <w:rFonts w:eastAsia="Times New Roman"/>
          <w:lang w:eastAsia="ru-RU"/>
        </w:rPr>
        <w:t>2.</w:t>
      </w:r>
      <w:r w:rsidR="001E3049">
        <w:rPr>
          <w:rFonts w:eastAsia="Times New Roman"/>
          <w:lang w:eastAsia="ru-RU"/>
        </w:rPr>
        <w:t xml:space="preserve"> Исключен.</w:t>
      </w:r>
    </w:p>
    <w:p w:rsidR="00C52C4C" w:rsidRPr="00C52C4C" w:rsidRDefault="00C52C4C" w:rsidP="001E3049">
      <w:pPr>
        <w:widowControl w:val="0"/>
        <w:spacing w:after="0" w:line="240" w:lineRule="auto"/>
        <w:ind w:firstLine="708"/>
        <w:jc w:val="both"/>
        <w:rPr>
          <w:rFonts w:eastAsia="Times New Roman"/>
          <w:lang w:eastAsia="ru-RU"/>
        </w:rPr>
      </w:pPr>
      <w:r w:rsidRPr="00C52C4C">
        <w:rPr>
          <w:rFonts w:eastAsia="Times New Roman"/>
          <w:lang w:eastAsia="ru-RU"/>
        </w:rPr>
        <w:lastRenderedPageBreak/>
        <w:t>4.</w:t>
      </w:r>
      <w:r w:rsidR="001E3049">
        <w:rPr>
          <w:rFonts w:eastAsia="Times New Roman"/>
          <w:lang w:eastAsia="ru-RU"/>
        </w:rPr>
        <w:t xml:space="preserve"> Исключен.</w:t>
      </w:r>
      <w:r w:rsidRPr="00C52C4C">
        <w:rPr>
          <w:rFonts w:eastAsia="Times New Roman"/>
          <w:lang w:eastAsia="ru-RU"/>
        </w:rPr>
        <w:t xml:space="preserve"> </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Главе муниципального района, предоставляется ежегодный оплачиваемый отпуск продолжительностью 45 календарных дней.</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6.Глава муниципального района по вопросам, связанным с осуществлением своих полномочий, на территории района пользуется правом на безотлагательный прием должностными лицами органов местного самоуправления.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7. Глава муниципального района обеспечивается документами, принятыми органами и должностными лицами местного самоуправления, информационными и справочными материалами.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Глава муниципального района имеет преимущественное право выступать по вопросам, связанным с осуществлением своих полномочий, в средствах массовой информации, финансируемых (полностью или частично) из местного бюджета.</w:t>
      </w:r>
      <w:r w:rsidRPr="00C52C4C">
        <w:rPr>
          <w:rFonts w:eastAsia="Times New Roman"/>
          <w:lang w:eastAsia="ru-RU"/>
        </w:rPr>
        <w:tab/>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Порядок размещения материалов, представляемых главой муниципального района, в средствах массовой информации устанавливается муниципальным правовым актом.</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8. Главе муниципального района за счет средств местного бюджета возмещаются расходы на проезд на всех видах пассажирского транспорта (за исключением такси) на территории </w:t>
      </w:r>
      <w:r w:rsidR="00F16F92">
        <w:rPr>
          <w:rFonts w:eastAsia="Times New Roman"/>
          <w:lang w:eastAsia="ru-RU"/>
        </w:rPr>
        <w:t xml:space="preserve">муниципального </w:t>
      </w:r>
      <w:r w:rsidRPr="00C52C4C">
        <w:rPr>
          <w:rFonts w:eastAsia="Times New Roman"/>
          <w:lang w:eastAsia="ru-RU"/>
        </w:rPr>
        <w:t>района, расходы, связанные с использованием средств связи,</w:t>
      </w:r>
      <w:r w:rsidR="00F16F92">
        <w:rPr>
          <w:rFonts w:eastAsia="Times New Roman"/>
          <w:lang w:eastAsia="ru-RU"/>
        </w:rPr>
        <w:t xml:space="preserve"> расходы на проезд и проживание в гостинице, ином жилом помещении и суточные</w:t>
      </w:r>
      <w:r w:rsidR="00C01F04">
        <w:rPr>
          <w:rFonts w:eastAsia="Times New Roman"/>
          <w:lang w:eastAsia="ru-RU"/>
        </w:rPr>
        <w:t xml:space="preserve">, связанные с проживанием Главы муниципального района вне постоянного места жительства в связи с его служебной командировкой, </w:t>
      </w:r>
      <w:r w:rsidRPr="00C52C4C">
        <w:rPr>
          <w:rFonts w:eastAsia="Times New Roman"/>
          <w:lang w:eastAsia="ru-RU"/>
        </w:rPr>
        <w:t>иные расходы, связанные с осуществлением</w:t>
      </w:r>
      <w:r w:rsidR="00C01F04">
        <w:rPr>
          <w:rFonts w:eastAsia="Times New Roman"/>
          <w:lang w:eastAsia="ru-RU"/>
        </w:rPr>
        <w:t xml:space="preserve"> деятельности Главы муниципального района, при представлении документов, подтверждающих такие расходы</w:t>
      </w:r>
      <w:r w:rsidR="00016C5D">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Размер и порядок возмещения расходов, связанных с осуществлением полномочий главы муниципального района, устанавливаются муниципальным правовым актам.</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caps/>
          <w:lang w:eastAsia="ru-RU"/>
        </w:rPr>
      </w:pPr>
      <w:r w:rsidRPr="00C52C4C">
        <w:rPr>
          <w:rFonts w:eastAsia="Times New Roman"/>
          <w:b/>
          <w:caps/>
          <w:lang w:eastAsia="ru-RU"/>
        </w:rPr>
        <w:t xml:space="preserve">Глава </w:t>
      </w:r>
      <w:r w:rsidRPr="00C52C4C">
        <w:rPr>
          <w:rFonts w:eastAsia="Times New Roman"/>
          <w:b/>
          <w:caps/>
          <w:lang w:val="en-US" w:eastAsia="ru-RU"/>
        </w:rPr>
        <w:t>VII</w:t>
      </w:r>
      <w:r w:rsidRPr="00C52C4C">
        <w:rPr>
          <w:rFonts w:eastAsia="Times New Roman"/>
          <w:b/>
          <w:caps/>
          <w:lang w:eastAsia="ru-RU"/>
        </w:rPr>
        <w:t>. Исполнительно-распорядительный орган Каслинского муниципального района</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left="720"/>
        <w:jc w:val="both"/>
        <w:rPr>
          <w:rFonts w:eastAsia="Times New Roman"/>
          <w:b/>
          <w:lang w:eastAsia="ru-RU"/>
        </w:rPr>
      </w:pPr>
      <w:r w:rsidRPr="00C52C4C">
        <w:rPr>
          <w:rFonts w:eastAsia="Times New Roman"/>
          <w:b/>
          <w:lang w:eastAsia="ru-RU"/>
        </w:rPr>
        <w:t>Статья 37. Администрация Каслинского муниципального района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1. Администрация является исполнительно-распорядительным органом местного самоуправления,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муниципального района федеральными законами и законами Челябинской области.</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2. Администрацией руководит глава Каслинского муниципального района на принципах единоначалия, который от имени администрации приобретает и осуществляет имущественные и иные права и обязанности, выступает в суде без доверенности.</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3. Главой администрации является глава муниципального района.</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38. Статус и структура администрации Каслинского муниципального района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1. Администрация обладает правами юридического лица.</w:t>
      </w:r>
    </w:p>
    <w:p w:rsidR="00E444DD" w:rsidRPr="00C52C4C" w:rsidRDefault="00C52C4C" w:rsidP="00E444DD">
      <w:pPr>
        <w:widowControl w:val="0"/>
        <w:spacing w:after="0" w:line="240" w:lineRule="auto"/>
        <w:ind w:firstLine="720"/>
        <w:jc w:val="both"/>
        <w:rPr>
          <w:rFonts w:eastAsia="Times New Roman"/>
          <w:lang w:eastAsia="ru-RU"/>
        </w:rPr>
      </w:pPr>
      <w:r w:rsidRPr="00C52C4C">
        <w:rPr>
          <w:rFonts w:eastAsia="Times New Roman"/>
          <w:lang w:eastAsia="ru-RU"/>
        </w:rPr>
        <w:t>2. Структура администрации, размер расходов на ее содержание утверждается Собранием депутатов по представлению главы администрации муниципального района. В структуру администрации могут входить отраслевые (функциональные) и территориальные органы местной администрации.</w:t>
      </w:r>
    </w:p>
    <w:p w:rsidR="00C52C4C" w:rsidRPr="00C52C4C" w:rsidRDefault="00BA6826" w:rsidP="00C52C4C">
      <w:pPr>
        <w:widowControl w:val="0"/>
        <w:spacing w:after="0" w:line="240" w:lineRule="auto"/>
        <w:ind w:firstLine="720"/>
        <w:jc w:val="both"/>
        <w:rPr>
          <w:rFonts w:eastAsia="Times New Roman"/>
          <w:lang w:eastAsia="ru-RU"/>
        </w:rPr>
      </w:pPr>
      <w:r w:rsidRPr="007B0216">
        <w:t>3. Основаниями для государственной регистрации органов местной администрации в качестве юридических лиц являются решение Собрания депутатов муниципального района об учреждении соответствующего органа в форме муниципального казенного учреждения и утверждение положения о нем Собрания депутатов муниципального района по представлению главы местной администрации</w:t>
      </w:r>
      <w:r w:rsidR="00C52C4C" w:rsidRPr="00C52C4C">
        <w:rPr>
          <w:rFonts w:eastAsia="Times New Roman"/>
          <w:lang w:eastAsia="ru-RU"/>
        </w:rPr>
        <w:t>.</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4. Администрация осуществляет свою деятельность в соответствии с федеральными законами, законами Челябинской области, настоящим Уставом, муниципальными правовыми актами Собрания депутатов и администрации муниципального района.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xml:space="preserve">5. Расходы на обеспечение деятельности администрации предусматриваются в местном </w:t>
      </w:r>
      <w:r w:rsidRPr="00C52C4C">
        <w:rPr>
          <w:rFonts w:eastAsia="Times New Roman"/>
          <w:lang w:eastAsia="ru-RU"/>
        </w:rPr>
        <w:lastRenderedPageBreak/>
        <w:t>бюджете отдельной строкой в соответствии с классификацией расходов бюджета Российской Федерации.</w:t>
      </w:r>
    </w:p>
    <w:p w:rsidR="00C52C4C" w:rsidRPr="00C52C4C" w:rsidRDefault="00C52C4C" w:rsidP="00C52C4C">
      <w:pPr>
        <w:widowControl w:val="0"/>
        <w:spacing w:after="0" w:line="240" w:lineRule="auto"/>
        <w:ind w:firstLine="720"/>
        <w:jc w:val="both"/>
        <w:rPr>
          <w:rFonts w:eastAsia="Times New Roman"/>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39. Полномочия администрации Каслинского муниципального района</w:t>
      </w:r>
    </w:p>
    <w:p w:rsidR="00100BEC" w:rsidRPr="00C52C4C" w:rsidRDefault="00100BEC" w:rsidP="00100BEC">
      <w:pPr>
        <w:widowControl w:val="0"/>
        <w:spacing w:after="0"/>
        <w:ind w:firstLine="684"/>
        <w:jc w:val="both"/>
      </w:pPr>
      <w:r>
        <w:t xml:space="preserve">1. </w:t>
      </w:r>
      <w:r w:rsidRPr="00C52C4C">
        <w:t>Администрация муниципального района:</w:t>
      </w:r>
    </w:p>
    <w:p w:rsidR="00100BEC" w:rsidRPr="00C52C4C" w:rsidRDefault="00100BEC" w:rsidP="00100BEC">
      <w:pPr>
        <w:widowControl w:val="0"/>
        <w:spacing w:after="0"/>
        <w:ind w:firstLine="684"/>
        <w:jc w:val="both"/>
        <w:rPr>
          <w:highlight w:val="yellow"/>
        </w:rPr>
      </w:pPr>
      <w:r w:rsidRPr="00C52C4C">
        <w:t xml:space="preserve">1) </w:t>
      </w:r>
      <w:r>
        <w:t xml:space="preserve">составляет проект </w:t>
      </w:r>
      <w:r w:rsidRPr="00C52C4C">
        <w:t>бюджета</w:t>
      </w:r>
      <w:r>
        <w:t xml:space="preserve"> Каслинского муниципального района, исполняет бюджет</w:t>
      </w:r>
      <w:r w:rsidRPr="00C52C4C">
        <w:t xml:space="preserve">; разрабатывает проекты планов и </w:t>
      </w:r>
      <w:r>
        <w:t>стратегии</w:t>
      </w:r>
      <w:r w:rsidRPr="00C52C4C">
        <w:t xml:space="preserve"> комплексного социально-экономического развития муниципального района, вносит их на утверждение Собрания депутатов; организует выполнение и осуществляет материально-техническ</w:t>
      </w:r>
      <w:r>
        <w:t>ое обеспечение планов и стратегий</w:t>
      </w:r>
      <w:r w:rsidRPr="00C52C4C">
        <w:t xml:space="preserve"> комплексного социально-экономического развития муниципального образования, а также организует сбор статических показателей, характеризующих состояние экономики и социальной сферы муниципального района, и предоставление указанных данных органам государственной власти в порядке, установленном Правительством Российской Федерации;</w:t>
      </w:r>
    </w:p>
    <w:p w:rsidR="00100BEC" w:rsidRPr="00C52C4C" w:rsidRDefault="00100BEC" w:rsidP="00100BEC">
      <w:pPr>
        <w:widowControl w:val="0"/>
        <w:spacing w:after="0"/>
        <w:ind w:firstLine="684"/>
        <w:jc w:val="both"/>
      </w:pPr>
      <w:r w:rsidRPr="00C52C4C">
        <w:t>2) в порядке, определенном Собранием депутатов, владеет, пользуется, управляет и распоряжается имуществом, находящимся в муниципальной собственности муниципального района, создает муниципальные предприятия и учреждения, если иное не установлено муниципальными правовыми актами органов местного самоуправления муниципального района;</w:t>
      </w:r>
    </w:p>
    <w:p w:rsidR="00100BEC" w:rsidRPr="00C52C4C" w:rsidRDefault="00100BEC" w:rsidP="00100BEC">
      <w:pPr>
        <w:widowControl w:val="0"/>
        <w:spacing w:after="0"/>
        <w:ind w:firstLine="684"/>
        <w:jc w:val="both"/>
        <w:rPr>
          <w:highlight w:val="yellow"/>
        </w:rPr>
      </w:pPr>
      <w:r w:rsidRPr="00C52C4C">
        <w:t>3) в порядке, определенном Собранием депутатов формирует и размещает муниципальные заказы;</w:t>
      </w:r>
    </w:p>
    <w:p w:rsidR="00100BEC" w:rsidRPr="00C52C4C" w:rsidRDefault="00100BEC" w:rsidP="00100BEC">
      <w:pPr>
        <w:widowControl w:val="0"/>
        <w:spacing w:after="0"/>
        <w:ind w:firstLine="684"/>
        <w:jc w:val="both"/>
      </w:pPr>
      <w:r w:rsidRPr="00C52C4C">
        <w:t xml:space="preserve">4) разрабатывает и организует выполнение планов и </w:t>
      </w:r>
      <w:r>
        <w:t>стратегии</w:t>
      </w:r>
      <w:r w:rsidRPr="00C52C4C">
        <w:t xml:space="preserve"> комплексного социально-экономического развития муниципального района, организует сбор статистических показателей, характеризующих состояние экономики и социальной сферы муниципального района, и предоставляет указанные данные органам государственной власти в порядке, установленном Правительством Российской Федерации и Правительством Челябинской области;</w:t>
      </w:r>
    </w:p>
    <w:p w:rsidR="00100BEC" w:rsidRPr="00C52C4C" w:rsidRDefault="00100BEC" w:rsidP="00100BEC">
      <w:pPr>
        <w:widowControl w:val="0"/>
        <w:spacing w:after="0"/>
        <w:ind w:firstLine="684"/>
        <w:jc w:val="both"/>
      </w:pPr>
      <w:r>
        <w:t xml:space="preserve">5) </w:t>
      </w:r>
      <w:r w:rsidRPr="002A3CE8">
        <w:t>организует в границах муниципального района электро- и газоснабжение поселений</w:t>
      </w:r>
      <w:r>
        <w:t xml:space="preserve"> в пределах полномочий, установленных законодательством Российской Федерации</w:t>
      </w:r>
      <w:r w:rsidRPr="00C52C4C">
        <w:t>;</w:t>
      </w:r>
    </w:p>
    <w:p w:rsidR="00100BEC" w:rsidRDefault="00100BEC" w:rsidP="00100BEC">
      <w:pPr>
        <w:widowControl w:val="0"/>
        <w:spacing w:after="0"/>
        <w:ind w:firstLine="684"/>
        <w:jc w:val="both"/>
      </w:pPr>
      <w:r w:rsidRPr="003F49F5">
        <w:t>6) осуществляет дорожную деятельность в отношении автомобильных дорог местного значения вне границ населенных пунктов в границах муниципального района, осуществляет муниципальный контроль за сохранностью автомобильных дорог местного значения вне границ населенных пунктов в границах муниципального района, и обеспечивает безопасность дорожного движения на них,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r>
        <w:t>;</w:t>
      </w:r>
    </w:p>
    <w:p w:rsidR="00100BEC" w:rsidRPr="00C52C4C" w:rsidRDefault="00100BEC" w:rsidP="00100BEC">
      <w:pPr>
        <w:widowControl w:val="0"/>
        <w:spacing w:after="0"/>
        <w:ind w:firstLine="684"/>
        <w:jc w:val="both"/>
      </w:pPr>
      <w:r w:rsidRPr="00C52C4C">
        <w:t>7) создает условия для предоставления транспортных услуг населению и организует транспортное обслуживание населения между поселениями в границах муниципального района;</w:t>
      </w:r>
    </w:p>
    <w:p w:rsidR="00100BEC" w:rsidRPr="00C52C4C" w:rsidRDefault="00100BEC" w:rsidP="00100BEC">
      <w:pPr>
        <w:widowControl w:val="0"/>
        <w:spacing w:after="0"/>
        <w:ind w:firstLine="684"/>
        <w:jc w:val="both"/>
      </w:pPr>
      <w:r w:rsidRPr="00C52C4C">
        <w:t>8) участвует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100BEC" w:rsidRPr="00C52C4C" w:rsidRDefault="00100BEC" w:rsidP="00100BEC">
      <w:pPr>
        <w:widowControl w:val="0"/>
        <w:spacing w:after="0"/>
        <w:ind w:firstLine="684"/>
        <w:jc w:val="both"/>
      </w:pPr>
      <w:r w:rsidRPr="00C52C4C">
        <w:t>9) участвует в предупреждении и ликвидации последствий чрезвычайных ситуаций на территории муниципального района;</w:t>
      </w:r>
    </w:p>
    <w:p w:rsidR="00100BEC" w:rsidRPr="00C52C4C" w:rsidRDefault="00100BEC" w:rsidP="00100BEC">
      <w:pPr>
        <w:widowControl w:val="0"/>
        <w:spacing w:after="0"/>
        <w:ind w:firstLine="684"/>
        <w:jc w:val="both"/>
      </w:pPr>
      <w:r w:rsidRPr="00C52C4C">
        <w:t>10) организует охрану общественного порядка на территории муниципального района муниципальной милицией;</w:t>
      </w:r>
    </w:p>
    <w:p w:rsidR="00100BEC" w:rsidRPr="00C52C4C" w:rsidRDefault="00100BEC" w:rsidP="00100BEC">
      <w:pPr>
        <w:widowControl w:val="0"/>
        <w:spacing w:after="0"/>
        <w:ind w:firstLine="684"/>
        <w:jc w:val="both"/>
      </w:pPr>
      <w:r w:rsidRPr="00C52C4C">
        <w:t xml:space="preserve">11) организует мероприятия </w:t>
      </w:r>
      <w:proofErr w:type="spellStart"/>
      <w:r w:rsidRPr="00C52C4C">
        <w:t>межпоселенческого</w:t>
      </w:r>
      <w:proofErr w:type="spellEnd"/>
      <w:r w:rsidRPr="00C52C4C">
        <w:t xml:space="preserve"> характера по охране окружающей среды;</w:t>
      </w:r>
    </w:p>
    <w:p w:rsidR="00100BEC" w:rsidRPr="00C52C4C" w:rsidRDefault="00100BEC" w:rsidP="00100BEC">
      <w:pPr>
        <w:widowControl w:val="0"/>
        <w:spacing w:after="0"/>
        <w:ind w:firstLine="684"/>
        <w:jc w:val="both"/>
      </w:pPr>
      <w:r w:rsidRPr="00C52C4C">
        <w:t xml:space="preserve">12) получает от организаций, расположенных на территории муниципального района, необходимые сведения о проектах их планов и мероприятий, которые могут иметь экологические, демографические и иные последствия </w:t>
      </w:r>
      <w:proofErr w:type="spellStart"/>
      <w:r w:rsidRPr="00C52C4C">
        <w:t>межпоселенческого</w:t>
      </w:r>
      <w:proofErr w:type="spellEnd"/>
      <w:r w:rsidRPr="00C52C4C">
        <w:t xml:space="preserve"> характера, затрагивающие интересы </w:t>
      </w:r>
      <w:r w:rsidRPr="00C52C4C">
        <w:lastRenderedPageBreak/>
        <w:t>населения муниципального района, осуществляет обязательное для таких планов и мероприятий согласование;</w:t>
      </w:r>
    </w:p>
    <w:p w:rsidR="00100BEC" w:rsidRPr="00C52C4C" w:rsidRDefault="001460E3" w:rsidP="00100BEC">
      <w:pPr>
        <w:widowControl w:val="0"/>
        <w:spacing w:after="0"/>
        <w:ind w:firstLine="684"/>
        <w:jc w:val="both"/>
      </w:pPr>
      <w:r>
        <w:rPr>
          <w:bCs/>
        </w:rPr>
        <w:t xml:space="preserve">13) </w:t>
      </w:r>
      <w:r w:rsidRPr="009102F2">
        <w:rPr>
          <w:bCs/>
        </w:rPr>
        <w:t xml:space="preserve">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w:t>
      </w:r>
      <w:r w:rsidRPr="009102F2">
        <w:t>(за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100BEC" w:rsidRPr="00C52C4C" w:rsidRDefault="00100BEC" w:rsidP="00100BEC">
      <w:pPr>
        <w:widowControl w:val="0"/>
        <w:spacing w:after="0"/>
        <w:ind w:firstLine="684"/>
        <w:jc w:val="both"/>
      </w:pPr>
      <w:r w:rsidRPr="003E08D6">
        <w:t>14) в порядке, определенном Собранием депутатов, создает условия для оказания медицинской помощи населению на территории Каслинского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учреждениях,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оказания гражданам Российской Федерации бесплатной медицинской помощи</w:t>
      </w:r>
      <w:r w:rsidRPr="00C52C4C">
        <w:t>;</w:t>
      </w:r>
    </w:p>
    <w:p w:rsidR="00100BEC" w:rsidRDefault="00100BEC" w:rsidP="00100BEC">
      <w:pPr>
        <w:widowControl w:val="0"/>
        <w:spacing w:after="0"/>
        <w:ind w:firstLine="684"/>
        <w:jc w:val="both"/>
      </w:pPr>
      <w:r w:rsidRPr="00E324A6">
        <w:t>15) участвует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муниципального района;</w:t>
      </w:r>
    </w:p>
    <w:p w:rsidR="00100BEC" w:rsidRDefault="00100BEC" w:rsidP="00100BEC">
      <w:pPr>
        <w:widowControl w:val="0"/>
        <w:spacing w:after="0"/>
        <w:ind w:firstLine="684"/>
        <w:jc w:val="both"/>
      </w:pPr>
      <w:r w:rsidRPr="00E324A6">
        <w:t>16) обеспечивает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w:t>
      </w:r>
    </w:p>
    <w:p w:rsidR="00100BEC" w:rsidRPr="00C52C4C" w:rsidRDefault="00100BEC" w:rsidP="00100BEC">
      <w:pPr>
        <w:widowControl w:val="0"/>
        <w:spacing w:after="0"/>
        <w:ind w:firstLine="684"/>
        <w:jc w:val="both"/>
      </w:pPr>
      <w:r w:rsidRPr="0007718B">
        <w:rPr>
          <w:bCs/>
        </w:rPr>
        <w:t xml:space="preserve">17) утверждает схемы размещения рекламных конструкций, выдает разрешения </w:t>
      </w:r>
      <w:r w:rsidRPr="0007718B">
        <w:t>на установку и эксплуатацию рекламных конструкций на территории муниципального района, аннулирует  такие разрешения, выдает предписания о демонтаже самовольно установленных рекламных конструкций на территории муниципального района, осуществляемые в соответствии с Федеральным законом от 13 марта 2006 года № 38-ФЗ «О рекламе»</w:t>
      </w:r>
      <w:r w:rsidRPr="00C52C4C">
        <w:t>;</w:t>
      </w:r>
    </w:p>
    <w:p w:rsidR="00100BEC" w:rsidRPr="00C52C4C" w:rsidRDefault="00100BEC" w:rsidP="00100BEC">
      <w:pPr>
        <w:widowControl w:val="0"/>
        <w:spacing w:after="0"/>
        <w:ind w:firstLine="684"/>
        <w:jc w:val="both"/>
      </w:pPr>
      <w:r w:rsidRPr="00C52C4C">
        <w:t>18) формирует и содержит муниципальный архив, включая хранение архивных фондов поселений, входящих в состав муниципального района;</w:t>
      </w:r>
    </w:p>
    <w:p w:rsidR="00100BEC" w:rsidRPr="00C52C4C" w:rsidRDefault="00100BEC" w:rsidP="00100BEC">
      <w:pPr>
        <w:widowControl w:val="0"/>
        <w:spacing w:after="0"/>
        <w:ind w:firstLine="684"/>
        <w:jc w:val="both"/>
      </w:pPr>
      <w:r w:rsidRPr="00C52C4C">
        <w:t xml:space="preserve">19) обеспечивает содержание на территории муниципального района </w:t>
      </w:r>
      <w:proofErr w:type="spellStart"/>
      <w:r w:rsidRPr="00C52C4C">
        <w:t>межпоселенческих</w:t>
      </w:r>
      <w:proofErr w:type="spellEnd"/>
      <w:r w:rsidRPr="00C52C4C">
        <w:t xml:space="preserve"> мест захоронения, организацию ритуальных услуг;</w:t>
      </w:r>
    </w:p>
    <w:p w:rsidR="00100BEC" w:rsidRPr="00C52C4C" w:rsidRDefault="00100BEC" w:rsidP="00100BEC">
      <w:pPr>
        <w:widowControl w:val="0"/>
        <w:spacing w:after="0"/>
        <w:ind w:firstLine="684"/>
        <w:jc w:val="both"/>
      </w:pPr>
      <w:r w:rsidRPr="00C52C4C">
        <w:t>20) создает условия для обеспечения поселений, входящих в состав муниципального района, услугами связи, общественного питания, торговли и бытового обслуживания;</w:t>
      </w:r>
    </w:p>
    <w:p w:rsidR="00100BEC" w:rsidRPr="00C52C4C" w:rsidRDefault="00100BEC" w:rsidP="00100BEC">
      <w:pPr>
        <w:widowControl w:val="0"/>
        <w:spacing w:after="0"/>
        <w:ind w:firstLine="684"/>
        <w:jc w:val="both"/>
        <w:rPr>
          <w:highlight w:val="yellow"/>
        </w:rPr>
      </w:pPr>
      <w:r w:rsidRPr="00C52C4C">
        <w:t xml:space="preserve">21) организует библиотечное обслуживание населения </w:t>
      </w:r>
      <w:proofErr w:type="spellStart"/>
      <w:r w:rsidRPr="00C52C4C">
        <w:t>межпоселенческими</w:t>
      </w:r>
      <w:proofErr w:type="spellEnd"/>
      <w:r w:rsidRPr="00C52C4C">
        <w:t xml:space="preserve"> библиотеками, комплектование и обеспечение сохранности их библиотечных фондов;</w:t>
      </w:r>
    </w:p>
    <w:p w:rsidR="00100BEC" w:rsidRPr="00C52C4C" w:rsidRDefault="00100BEC" w:rsidP="00100BEC">
      <w:pPr>
        <w:widowControl w:val="0"/>
        <w:spacing w:after="0"/>
        <w:ind w:firstLine="684"/>
        <w:jc w:val="both"/>
      </w:pPr>
      <w:r w:rsidRPr="00C52C4C">
        <w:t>22) создает условия для обеспечения поселений, входящих в состав муниципального района, услугами по организации досуга и услугами организации культуры;</w:t>
      </w:r>
    </w:p>
    <w:p w:rsidR="00100BEC" w:rsidRPr="00C52C4C" w:rsidRDefault="00100BEC" w:rsidP="00100BEC">
      <w:pPr>
        <w:widowControl w:val="0"/>
        <w:spacing w:after="0"/>
        <w:ind w:firstLine="684"/>
        <w:jc w:val="both"/>
      </w:pPr>
      <w:r w:rsidRPr="00C52C4C">
        <w:t>23) создает условия для развития местного традиционного народного художественного творчества в поселениях, входящих в состав муниципального района;</w:t>
      </w:r>
    </w:p>
    <w:p w:rsidR="00100BEC" w:rsidRPr="00C52C4C" w:rsidRDefault="00100BEC" w:rsidP="00100BEC">
      <w:pPr>
        <w:widowControl w:val="0"/>
        <w:spacing w:after="0"/>
        <w:ind w:firstLine="684"/>
        <w:jc w:val="both"/>
      </w:pPr>
      <w:r w:rsidRPr="00C52C4C">
        <w:t xml:space="preserve">24) обеспечивает выравнивание уровня бюджетной обеспеченности поселений, входящих в </w:t>
      </w:r>
      <w:r w:rsidRPr="00C52C4C">
        <w:lastRenderedPageBreak/>
        <w:t>состав муниципального района, за счет средств бюджета муниципального района;</w:t>
      </w:r>
    </w:p>
    <w:p w:rsidR="00100BEC" w:rsidRPr="00C52C4C" w:rsidRDefault="00100BEC" w:rsidP="00100BEC">
      <w:pPr>
        <w:widowControl w:val="0"/>
        <w:spacing w:after="0"/>
        <w:ind w:firstLine="684"/>
        <w:jc w:val="both"/>
      </w:pPr>
      <w:r>
        <w:t xml:space="preserve">25) </w:t>
      </w:r>
      <w:r w:rsidRPr="00B90DDF">
        <w:t xml:space="preserve">организует и осуществляет мероприятия по </w:t>
      </w:r>
      <w:r>
        <w:t xml:space="preserve">территориальной обороне и </w:t>
      </w:r>
      <w:r w:rsidRPr="00B90DDF">
        <w:t>гражданской обороне, защите населения и территории муниципального района от чрезвычайных ситуаций природного и техногенного характера</w:t>
      </w:r>
      <w:r w:rsidRPr="00C52C4C">
        <w:t>;</w:t>
      </w:r>
    </w:p>
    <w:p w:rsidR="00100BEC" w:rsidRPr="00C52C4C" w:rsidRDefault="00100BEC" w:rsidP="00100BEC">
      <w:pPr>
        <w:widowControl w:val="0"/>
        <w:spacing w:after="0"/>
        <w:ind w:firstLine="684"/>
        <w:jc w:val="both"/>
      </w:pPr>
      <w:r w:rsidRPr="003F49F5">
        <w:t>26) осуществляет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осуществляет муниципальный контроль в области использования и охраны особо охраняемых природных территорий местного значения</w:t>
      </w:r>
      <w:r w:rsidRPr="00C52C4C">
        <w:t>;</w:t>
      </w:r>
    </w:p>
    <w:p w:rsidR="00100BEC" w:rsidRPr="00C52C4C" w:rsidRDefault="00100BEC" w:rsidP="00100BEC">
      <w:pPr>
        <w:widowControl w:val="0"/>
        <w:spacing w:after="0"/>
        <w:ind w:firstLine="684"/>
        <w:jc w:val="both"/>
      </w:pPr>
      <w:r w:rsidRPr="00C52C4C">
        <w:t>27) осуществляет предоставление земельных участков, которые находятся в собственности Каслинского муниципального района и (или) в ведении, в соответствии с решениями Собрания депутатов определяющими процедуры и критерии предоставления таких земельных участков, в том числе порядок рассмотрения заявок и принятия решений;</w:t>
      </w:r>
    </w:p>
    <w:p w:rsidR="00100BEC" w:rsidRPr="00C52C4C" w:rsidRDefault="00100BEC" w:rsidP="00100BEC">
      <w:pPr>
        <w:widowControl w:val="0"/>
        <w:spacing w:after="0"/>
        <w:ind w:firstLine="684"/>
        <w:jc w:val="both"/>
      </w:pPr>
      <w:r w:rsidRPr="00C52C4C">
        <w:t>28) осуществляет мероприятия по обеспечению безопасности людей на водных объектах, охране их жизни и здоровья;</w:t>
      </w:r>
    </w:p>
    <w:p w:rsidR="00100BEC" w:rsidRPr="00C52C4C" w:rsidRDefault="00100BEC" w:rsidP="00100BEC">
      <w:pPr>
        <w:widowControl w:val="0"/>
        <w:spacing w:after="0"/>
        <w:ind w:firstLine="684"/>
        <w:jc w:val="both"/>
      </w:pPr>
      <w:r w:rsidRPr="00C52C4C">
        <w:t>29) создает условия для развития сельскохозяйственного производства в поселениях,</w:t>
      </w:r>
      <w:r>
        <w:t xml:space="preserve"> расширения рынка сельскохозяйственной продукции, сырья и продовольствия, содействует развитию малого и среднего предпринимательства, оказывает поддержку социально ориентированным  некоммерческим организациям, благотворительной деятельности и добровольчеству</w:t>
      </w:r>
      <w:r w:rsidRPr="00C52C4C">
        <w:t>;</w:t>
      </w:r>
    </w:p>
    <w:p w:rsidR="00100BEC" w:rsidRDefault="00100BEC" w:rsidP="00100BEC">
      <w:pPr>
        <w:widowControl w:val="0"/>
        <w:spacing w:after="0"/>
        <w:ind w:firstLine="684"/>
        <w:jc w:val="both"/>
      </w:pPr>
      <w:r w:rsidRPr="00E324A6">
        <w:t>30) обеспечивает условия для развития на территории муниципального района физической культуры, школьного спорта и массового спорта, организует проведение  официальных физкультурно-оздоровительных и спортивных мероприятий муниципального района;</w:t>
      </w:r>
    </w:p>
    <w:p w:rsidR="00100BEC" w:rsidRPr="00C52C4C" w:rsidRDefault="00100BEC" w:rsidP="00100BEC">
      <w:pPr>
        <w:widowControl w:val="0"/>
        <w:spacing w:after="0"/>
        <w:ind w:firstLine="684"/>
        <w:jc w:val="both"/>
      </w:pPr>
      <w:r w:rsidRPr="00C52C4C">
        <w:t xml:space="preserve">31) организует и осуществляет мероприятия </w:t>
      </w:r>
      <w:proofErr w:type="spellStart"/>
      <w:r w:rsidRPr="00C52C4C">
        <w:t>межпоселенческого</w:t>
      </w:r>
      <w:proofErr w:type="spellEnd"/>
      <w:r w:rsidRPr="00C52C4C">
        <w:t xml:space="preserve"> характера по работе с детьми и молодежью;</w:t>
      </w:r>
    </w:p>
    <w:p w:rsidR="00100BEC" w:rsidRDefault="00100BEC" w:rsidP="00100BEC">
      <w:pPr>
        <w:widowControl w:val="0"/>
        <w:spacing w:after="0"/>
        <w:ind w:firstLine="684"/>
        <w:jc w:val="both"/>
      </w:pPr>
      <w:r w:rsidRPr="003F49F5">
        <w:t>32) осуществляет в пределах, установленных водным законодательством Российской Федерации, полномочия собственника водных объектов, устанавливает правила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100BEC" w:rsidRPr="00C52C4C" w:rsidRDefault="00100BEC" w:rsidP="00100BEC">
      <w:pPr>
        <w:widowControl w:val="0"/>
        <w:spacing w:after="0"/>
        <w:ind w:firstLine="684"/>
        <w:jc w:val="both"/>
      </w:pPr>
      <w:r w:rsidRPr="00C52C4C">
        <w:t>33) устанавливает тарифы на услуги, предоставляемые муниципальными предприятиями и учреждениями, если иное не предусмотрено федеральными законами;</w:t>
      </w:r>
    </w:p>
    <w:p w:rsidR="00100BEC" w:rsidRPr="00C52C4C" w:rsidRDefault="00100BEC" w:rsidP="00100BEC">
      <w:pPr>
        <w:widowControl w:val="0"/>
        <w:spacing w:after="0"/>
        <w:ind w:firstLine="684"/>
        <w:jc w:val="both"/>
      </w:pPr>
      <w:r w:rsidRPr="00C52C4C">
        <w:t>34) учреждает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района официальной информации о социально-экономическом и культурном развитии муниципального района, о развитии его общественной инфраструктуры и иной официальной информации; определяет официальное печатное издание для опубликования информации о размещении муниципальных заказов;</w:t>
      </w:r>
    </w:p>
    <w:p w:rsidR="00100BEC" w:rsidRPr="00C52C4C" w:rsidRDefault="00100BEC" w:rsidP="00100BEC">
      <w:pPr>
        <w:widowControl w:val="0"/>
        <w:spacing w:after="0"/>
        <w:ind w:firstLine="720"/>
        <w:jc w:val="both"/>
      </w:pPr>
      <w:r w:rsidRPr="00C52C4C">
        <w:t>35) заключает с организациями, не являющимися муниципальной собственности, договоры о сотрудничестве в экономическом и социальном развитии муниципального образования;</w:t>
      </w:r>
    </w:p>
    <w:p w:rsidR="00100BEC" w:rsidRPr="00C52C4C" w:rsidRDefault="00100BEC" w:rsidP="00100BEC">
      <w:pPr>
        <w:widowControl w:val="0"/>
        <w:spacing w:after="0"/>
        <w:ind w:firstLine="720"/>
        <w:jc w:val="both"/>
      </w:pPr>
      <w:r w:rsidRPr="00C52C4C">
        <w:t>36) рассматривает ходатайства и вносит представления в соответствующие органы о награждении государственными наградами и присвоении почетных званий;</w:t>
      </w:r>
    </w:p>
    <w:p w:rsidR="00100BEC" w:rsidRDefault="00100BEC" w:rsidP="00100BEC">
      <w:pPr>
        <w:widowControl w:val="0"/>
        <w:spacing w:after="0"/>
        <w:ind w:firstLine="684"/>
        <w:jc w:val="both"/>
      </w:pPr>
      <w:r w:rsidRPr="00C52C4C">
        <w:t>37) организует подготовку, переподготовку и повышение квалификации Главы муниципального района, депутатов Собрания депутатов муниципального района, а также профессиональную подготовку, переподготовку и повышение квалификации муниципальных служащих и рабо</w:t>
      </w:r>
      <w:r>
        <w:t>тников муниципальных учреждений:</w:t>
      </w:r>
    </w:p>
    <w:p w:rsidR="00100BEC" w:rsidRDefault="00100BEC" w:rsidP="00100BEC">
      <w:pPr>
        <w:widowControl w:val="0"/>
        <w:spacing w:after="0"/>
        <w:ind w:firstLine="684"/>
        <w:jc w:val="both"/>
      </w:pPr>
      <w:r>
        <w:t>37.1) осуществляет муниципальный лесной контроль;</w:t>
      </w:r>
    </w:p>
    <w:p w:rsidR="00100BEC" w:rsidRDefault="00100BEC" w:rsidP="00100BEC">
      <w:pPr>
        <w:widowControl w:val="0"/>
        <w:spacing w:after="0"/>
        <w:ind w:firstLine="684"/>
        <w:jc w:val="both"/>
      </w:pPr>
      <w:r>
        <w:t>37.2</w:t>
      </w:r>
      <w:r w:rsidRPr="00745431">
        <w:t>)</w:t>
      </w:r>
      <w:r>
        <w:t xml:space="preserve"> присваивает адреса объектам адресации, изменяет, аннулирует адреса, присваивает </w:t>
      </w:r>
      <w:r>
        <w:lastRenderedPageBreak/>
        <w:t>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межселенной территории муниципального района, изменяет, аннулирует такие наименования, размещает информацию в государственном адресном реестре;</w:t>
      </w:r>
    </w:p>
    <w:p w:rsidR="00100BEC" w:rsidRDefault="00100BEC" w:rsidP="00100BEC">
      <w:pPr>
        <w:widowControl w:val="0"/>
        <w:spacing w:after="0"/>
        <w:ind w:firstLine="684"/>
        <w:jc w:val="both"/>
      </w:pPr>
      <w:r>
        <w:t>37.3) исключен;</w:t>
      </w:r>
    </w:p>
    <w:p w:rsidR="00100BEC" w:rsidRPr="003F49F5" w:rsidRDefault="00100BEC" w:rsidP="00100BEC">
      <w:pPr>
        <w:autoSpaceDE w:val="0"/>
        <w:autoSpaceDN w:val="0"/>
        <w:adjustRightInd w:val="0"/>
        <w:spacing w:after="0"/>
        <w:ind w:firstLine="708"/>
        <w:jc w:val="both"/>
        <w:outlineLvl w:val="1"/>
      </w:pPr>
      <w:r w:rsidRPr="003F49F5">
        <w:t>37.4) обеспечивает выполнение работ, необходимых для создания искусственных земельных участков для нужд муниципального района, проводит открытый аукцион на право заключить договор о создании искусственного земельного участка в соответствии с федеральным законом;»;</w:t>
      </w:r>
    </w:p>
    <w:p w:rsidR="00100BEC" w:rsidRPr="003F49F5" w:rsidRDefault="00100BEC" w:rsidP="00100BEC">
      <w:pPr>
        <w:autoSpaceDE w:val="0"/>
        <w:autoSpaceDN w:val="0"/>
        <w:adjustRightInd w:val="0"/>
        <w:spacing w:after="0"/>
        <w:ind w:firstLine="708"/>
        <w:jc w:val="both"/>
        <w:outlineLvl w:val="0"/>
      </w:pPr>
      <w:r w:rsidRPr="003F49F5">
        <w:t>37.5</w:t>
      </w:r>
      <w:r>
        <w:t>)</w:t>
      </w:r>
      <w:r w:rsidRPr="003F49F5">
        <w:t xml:space="preserve"> предоставляет помещение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100BEC" w:rsidRPr="003F49F5" w:rsidRDefault="00100BEC" w:rsidP="00100BEC">
      <w:pPr>
        <w:spacing w:after="0"/>
        <w:ind w:firstLine="708"/>
        <w:jc w:val="both"/>
      </w:pPr>
      <w:r w:rsidRPr="003F49F5">
        <w:t>37.6) до 1 января 2017 года предоставляет сотруднику, замещающему должность участкового уполномоченного полиции, и членам его семьи жилое помещение на период выполнения сотрудником обязанностей по указанной должности.</w:t>
      </w:r>
    </w:p>
    <w:p w:rsidR="00100BEC" w:rsidRDefault="00100BEC" w:rsidP="00100BEC">
      <w:pPr>
        <w:widowControl w:val="0"/>
        <w:spacing w:after="0"/>
        <w:ind w:firstLine="684"/>
        <w:jc w:val="both"/>
      </w:pPr>
      <w:r w:rsidRPr="00297DB7">
        <w:t>37.7) осуществляет меры по противодействию коррупции в границах</w:t>
      </w:r>
      <w:r>
        <w:t xml:space="preserve"> Каслинского</w:t>
      </w:r>
      <w:r w:rsidRPr="00297DB7">
        <w:t xml:space="preserve"> муниципального района</w:t>
      </w:r>
      <w:r>
        <w:t>;</w:t>
      </w:r>
    </w:p>
    <w:p w:rsidR="00100BEC" w:rsidRDefault="00100BEC" w:rsidP="00100BEC">
      <w:pPr>
        <w:widowControl w:val="0"/>
        <w:spacing w:after="0"/>
        <w:ind w:firstLine="684"/>
        <w:jc w:val="both"/>
      </w:pPr>
      <w:r w:rsidRPr="0007718B">
        <w:t>37.8) разрабатывает и осуществляет меры, направленные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r>
        <w:t>.</w:t>
      </w:r>
    </w:p>
    <w:p w:rsidR="00100BEC" w:rsidRPr="00E324A6" w:rsidRDefault="00100BEC" w:rsidP="00100BEC">
      <w:pPr>
        <w:pStyle w:val="af9"/>
        <w:ind w:left="0" w:firstLine="709"/>
        <w:jc w:val="both"/>
      </w:pPr>
      <w:r>
        <w:t xml:space="preserve">38) </w:t>
      </w:r>
      <w:r w:rsidRPr="00E324A6">
        <w:t>организует сохранение, использование и популяризацию объектов культурного наследия (памятников истории и культуры), находящихся в собственности  муниципального района, охрану объектов  культурного наследия (памятников истории и культуры) местного (муниципального) значения, расположенных на т</w:t>
      </w:r>
      <w:r>
        <w:t>ерритории муниципального района</w:t>
      </w:r>
      <w:r w:rsidRPr="00E324A6">
        <w:t>;</w:t>
      </w:r>
    </w:p>
    <w:p w:rsidR="00100BEC" w:rsidRDefault="00100BEC" w:rsidP="00100BEC">
      <w:pPr>
        <w:pStyle w:val="af9"/>
        <w:ind w:left="0" w:firstLine="709"/>
        <w:jc w:val="both"/>
      </w:pPr>
      <w:r>
        <w:t xml:space="preserve">39) организует в соответствии с Федеральным </w:t>
      </w:r>
      <w:proofErr w:type="spellStart"/>
      <w:r>
        <w:t>зконом</w:t>
      </w:r>
      <w:proofErr w:type="spellEnd"/>
      <w:r>
        <w:t xml:space="preserve"> от 24 июля 2007 года №221-ФЗ «О государственном кадастре недвижимости» выполнение комплексных кадастровых работ  и утверждает карту-план  территории;»;</w:t>
      </w:r>
    </w:p>
    <w:p w:rsidR="00100BEC" w:rsidRDefault="00100BEC" w:rsidP="00100BEC">
      <w:pPr>
        <w:pStyle w:val="af9"/>
        <w:ind w:left="0" w:firstLine="709"/>
        <w:jc w:val="both"/>
      </w:pPr>
      <w:r>
        <w:t>2.</w:t>
      </w:r>
      <w:r w:rsidRPr="007E6CD2">
        <w:t xml:space="preserve"> </w:t>
      </w:r>
      <w:r>
        <w:t xml:space="preserve">Администрация муниципального района </w:t>
      </w:r>
      <w:r w:rsidRPr="00C52C4C">
        <w:t>осуществляет иные полномочия в соответствии с федеральным законодательством, законодательством Челябинской области, настоящим Уставом, решениями Совета депутатов поселения</w:t>
      </w:r>
      <w:r>
        <w:t xml:space="preserve">.   </w:t>
      </w:r>
    </w:p>
    <w:p w:rsidR="00100BEC" w:rsidRDefault="00100BEC" w:rsidP="00100BEC">
      <w:pPr>
        <w:pStyle w:val="af9"/>
        <w:ind w:left="0" w:firstLine="709"/>
        <w:jc w:val="both"/>
        <w:rPr>
          <w:b/>
          <w:caps/>
        </w:rPr>
      </w:pPr>
    </w:p>
    <w:p w:rsidR="00C52C4C" w:rsidRPr="00C52C4C" w:rsidRDefault="00C52C4C" w:rsidP="00C52C4C">
      <w:pPr>
        <w:widowControl w:val="0"/>
        <w:spacing w:after="0" w:line="240" w:lineRule="auto"/>
        <w:ind w:firstLine="708"/>
        <w:jc w:val="both"/>
        <w:rPr>
          <w:rFonts w:eastAsia="Times New Roman"/>
          <w:b/>
          <w:caps/>
          <w:lang w:eastAsia="ru-RU"/>
        </w:rPr>
      </w:pPr>
      <w:r w:rsidRPr="00C52C4C">
        <w:rPr>
          <w:rFonts w:eastAsia="Times New Roman"/>
          <w:b/>
          <w:caps/>
          <w:lang w:eastAsia="ru-RU"/>
        </w:rPr>
        <w:t xml:space="preserve">Глава </w:t>
      </w:r>
      <w:r w:rsidRPr="00C52C4C">
        <w:rPr>
          <w:rFonts w:eastAsia="Times New Roman"/>
          <w:b/>
          <w:caps/>
          <w:lang w:val="en-US" w:eastAsia="ru-RU"/>
        </w:rPr>
        <w:t>VIII</w:t>
      </w:r>
      <w:r w:rsidRPr="00C52C4C">
        <w:rPr>
          <w:rFonts w:eastAsia="Times New Roman"/>
          <w:b/>
          <w:caps/>
          <w:lang w:eastAsia="ru-RU"/>
        </w:rPr>
        <w:t>. контрольно-ревизионный орган Каслинского муниципального района – контрольно-счетная палата</w:t>
      </w:r>
    </w:p>
    <w:p w:rsidR="00C52C4C" w:rsidRPr="00C52C4C" w:rsidRDefault="00C52C4C" w:rsidP="00C52C4C">
      <w:pPr>
        <w:widowControl w:val="0"/>
        <w:spacing w:after="0" w:line="240" w:lineRule="auto"/>
        <w:ind w:firstLine="708"/>
        <w:jc w:val="both"/>
        <w:rPr>
          <w:rFonts w:eastAsia="Times New Roman"/>
          <w:b/>
          <w:caps/>
          <w:lang w:eastAsia="ru-RU"/>
        </w:rPr>
      </w:pPr>
    </w:p>
    <w:p w:rsidR="00E330DE" w:rsidRPr="00A70BF5" w:rsidRDefault="00E330DE" w:rsidP="00E330DE">
      <w:pPr>
        <w:autoSpaceDE w:val="0"/>
        <w:spacing w:after="0" w:line="240" w:lineRule="auto"/>
        <w:ind w:firstLine="709"/>
        <w:jc w:val="both"/>
        <w:rPr>
          <w:b/>
        </w:rPr>
      </w:pPr>
      <w:r w:rsidRPr="00A70BF5">
        <w:rPr>
          <w:b/>
        </w:rPr>
        <w:t>Статья 40. Контрольно-счетная палата Каслинского муниципального района</w:t>
      </w:r>
    </w:p>
    <w:p w:rsidR="00E330DE" w:rsidRPr="00A70BF5" w:rsidRDefault="00E330DE" w:rsidP="00E330DE">
      <w:pPr>
        <w:autoSpaceDE w:val="0"/>
        <w:spacing w:after="0" w:line="240" w:lineRule="auto"/>
        <w:ind w:firstLine="709"/>
        <w:jc w:val="both"/>
      </w:pPr>
      <w:r w:rsidRPr="00A70BF5">
        <w:t>1. Контрольно-счетным органом Каслинского муниципального района является Контрольно-счетная палата Каслинского муниципального района.</w:t>
      </w:r>
    </w:p>
    <w:p w:rsidR="00E330DE" w:rsidRPr="00A70BF5" w:rsidRDefault="00E330DE" w:rsidP="00E330DE">
      <w:pPr>
        <w:autoSpaceDE w:val="0"/>
        <w:spacing w:after="0" w:line="240" w:lineRule="auto"/>
        <w:ind w:firstLine="709"/>
        <w:jc w:val="both"/>
      </w:pPr>
      <w:r w:rsidRPr="00A70BF5">
        <w:t>2. Контрольно-счетная палата Каслинского муниципального района является постоянно действующим органом внешнего муниципального финансового контроля и образуется Собранием депутатов Каслинского муниципального района.</w:t>
      </w:r>
    </w:p>
    <w:p w:rsidR="00E330DE" w:rsidRPr="00A70BF5" w:rsidRDefault="00E330DE" w:rsidP="00E330DE">
      <w:pPr>
        <w:autoSpaceDE w:val="0"/>
        <w:spacing w:after="0" w:line="240" w:lineRule="auto"/>
        <w:ind w:firstLine="709"/>
        <w:jc w:val="both"/>
      </w:pPr>
      <w:r w:rsidRPr="00A70BF5">
        <w:t>3. Контрольно-счетная палата Каслинского муниципального района подотчетна Собранию депутатов Каслинского муниципального района.</w:t>
      </w:r>
    </w:p>
    <w:p w:rsidR="00E330DE" w:rsidRPr="00A70BF5" w:rsidRDefault="00E330DE" w:rsidP="00E330DE">
      <w:pPr>
        <w:autoSpaceDE w:val="0"/>
        <w:spacing w:after="0" w:line="240" w:lineRule="auto"/>
        <w:ind w:firstLine="709"/>
        <w:jc w:val="both"/>
      </w:pPr>
      <w:r w:rsidRPr="00A70BF5">
        <w:t>4. Контрольно-счетная палата Каслинского муниципального района обладает правами юридического лица.</w:t>
      </w:r>
    </w:p>
    <w:p w:rsidR="00E330DE" w:rsidRPr="00A70BF5" w:rsidRDefault="00E330DE" w:rsidP="00E330DE">
      <w:pPr>
        <w:autoSpaceDE w:val="0"/>
        <w:spacing w:after="0" w:line="240" w:lineRule="auto"/>
        <w:ind w:firstLine="709"/>
        <w:jc w:val="both"/>
      </w:pPr>
      <w:r w:rsidRPr="00A70BF5">
        <w:t>5. Контрольно-счетная палата Каслинского муниципального района осуществляет следующие основные полномочия:</w:t>
      </w:r>
    </w:p>
    <w:p w:rsidR="00E330DE" w:rsidRPr="00A70BF5" w:rsidRDefault="00E330DE" w:rsidP="00E330DE">
      <w:pPr>
        <w:autoSpaceDE w:val="0"/>
        <w:spacing w:after="0" w:line="240" w:lineRule="auto"/>
        <w:ind w:firstLine="709"/>
        <w:jc w:val="both"/>
      </w:pPr>
      <w:r w:rsidRPr="00A70BF5">
        <w:lastRenderedPageBreak/>
        <w:t>1) контроль за исполнением местного бюджета;</w:t>
      </w:r>
    </w:p>
    <w:p w:rsidR="00E330DE" w:rsidRPr="00A70BF5" w:rsidRDefault="00E330DE" w:rsidP="00E330DE">
      <w:pPr>
        <w:autoSpaceDE w:val="0"/>
        <w:spacing w:after="0" w:line="240" w:lineRule="auto"/>
        <w:ind w:firstLine="709"/>
        <w:jc w:val="both"/>
      </w:pPr>
      <w:r w:rsidRPr="00A70BF5">
        <w:t>2) экспертиза проектов местного бюджета;</w:t>
      </w:r>
    </w:p>
    <w:p w:rsidR="00E330DE" w:rsidRPr="00A70BF5" w:rsidRDefault="00E330DE" w:rsidP="00E330DE">
      <w:pPr>
        <w:autoSpaceDE w:val="0"/>
        <w:spacing w:after="0" w:line="240" w:lineRule="auto"/>
        <w:ind w:firstLine="709"/>
        <w:jc w:val="both"/>
      </w:pPr>
      <w:r w:rsidRPr="00A70BF5">
        <w:t>3) внешняя проверка годового отчета об исполнении местного бюджета;</w:t>
      </w:r>
    </w:p>
    <w:p w:rsidR="00E330DE" w:rsidRPr="00A70BF5" w:rsidRDefault="00E330DE" w:rsidP="00E330DE">
      <w:pPr>
        <w:autoSpaceDE w:val="0"/>
        <w:spacing w:after="0" w:line="240" w:lineRule="auto"/>
        <w:ind w:firstLine="709"/>
        <w:jc w:val="both"/>
      </w:pPr>
      <w:r w:rsidRPr="00A70BF5">
        <w:t>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E330DE" w:rsidRPr="00A70BF5" w:rsidRDefault="00E330DE" w:rsidP="00E330DE">
      <w:pPr>
        <w:autoSpaceDE w:val="0"/>
        <w:spacing w:after="0" w:line="240" w:lineRule="auto"/>
        <w:ind w:firstLine="709"/>
        <w:jc w:val="both"/>
      </w:pPr>
      <w:r w:rsidRPr="00A70BF5">
        <w:t>5) осуществляет контроль за законностью, результативностью (эффективностью и экономностью) использованию средств бюджета Каслинского муниципального района , поступивших в бюджеты поселений, входящих в состав Каслинского муниципального района;</w:t>
      </w:r>
    </w:p>
    <w:p w:rsidR="00E330DE" w:rsidRPr="00A70BF5" w:rsidRDefault="00E330DE" w:rsidP="00E330DE">
      <w:pPr>
        <w:autoSpaceDE w:val="0"/>
        <w:spacing w:after="0" w:line="240" w:lineRule="auto"/>
        <w:ind w:firstLine="709"/>
        <w:jc w:val="both"/>
      </w:pPr>
      <w:r w:rsidRPr="00A70BF5">
        <w:t>6)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Каслинскому муниципальному району;</w:t>
      </w:r>
    </w:p>
    <w:p w:rsidR="00E330DE" w:rsidRPr="00A70BF5" w:rsidRDefault="00E330DE" w:rsidP="00E330DE">
      <w:pPr>
        <w:autoSpaceDE w:val="0"/>
        <w:spacing w:after="0" w:line="240" w:lineRule="auto"/>
        <w:ind w:firstLine="709"/>
        <w:jc w:val="both"/>
      </w:pPr>
      <w:r w:rsidRPr="00A70BF5">
        <w:t>7)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E330DE" w:rsidRPr="00A70BF5" w:rsidRDefault="00E330DE" w:rsidP="00E330DE">
      <w:pPr>
        <w:autoSpaceDE w:val="0"/>
        <w:spacing w:after="0" w:line="240" w:lineRule="auto"/>
        <w:ind w:firstLine="709"/>
        <w:jc w:val="both"/>
      </w:pPr>
      <w:r w:rsidRPr="00A70BF5">
        <w:t>8)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Каслинского муниципального района, а также муниципальных программ;</w:t>
      </w:r>
    </w:p>
    <w:p w:rsidR="00E330DE" w:rsidRPr="00A70BF5" w:rsidRDefault="00E330DE" w:rsidP="00E330DE">
      <w:pPr>
        <w:autoSpaceDE w:val="0"/>
        <w:spacing w:after="0" w:line="240" w:lineRule="auto"/>
        <w:ind w:firstLine="709"/>
        <w:jc w:val="both"/>
      </w:pPr>
      <w:r w:rsidRPr="00A70BF5">
        <w:t>9) анализ бюджетного процесса в Каслинском муниципальном районе и подготовка предложений, направленных на его совершенствование;</w:t>
      </w:r>
    </w:p>
    <w:p w:rsidR="00E330DE" w:rsidRPr="00A70BF5" w:rsidRDefault="00E330DE" w:rsidP="00E330DE">
      <w:pPr>
        <w:autoSpaceDE w:val="0"/>
        <w:spacing w:after="0" w:line="240" w:lineRule="auto"/>
        <w:ind w:firstLine="709"/>
        <w:jc w:val="both"/>
      </w:pPr>
      <w:r w:rsidRPr="00A70BF5">
        <w:t>10) подготовка информации о ходе исполнения местного бюджета, о результатах проведенных контрольных и экспертных и экспертно-аналитических мероприятий и представление такой информации в Собрание депутатов Каслинского муниципального района и главе Каслинского муниципального района;</w:t>
      </w:r>
    </w:p>
    <w:p w:rsidR="00E330DE" w:rsidRPr="00A70BF5" w:rsidRDefault="00E330DE" w:rsidP="00E330DE">
      <w:pPr>
        <w:autoSpaceDE w:val="0"/>
        <w:spacing w:after="0" w:line="240" w:lineRule="auto"/>
        <w:ind w:firstLine="709"/>
        <w:jc w:val="both"/>
      </w:pPr>
      <w:r w:rsidRPr="00A70BF5">
        <w:t>11) участие в пределах полномочий в мероприятиях, направленных на противодействие коррупции;</w:t>
      </w:r>
    </w:p>
    <w:p w:rsidR="00E330DE" w:rsidRPr="00A70BF5" w:rsidRDefault="00E330DE" w:rsidP="00E330DE">
      <w:pPr>
        <w:autoSpaceDE w:val="0"/>
        <w:spacing w:after="0" w:line="240" w:lineRule="auto"/>
        <w:ind w:firstLine="709"/>
        <w:jc w:val="both"/>
      </w:pPr>
      <w:r w:rsidRPr="00A70BF5">
        <w:t>12) иные полномочия в сфере внешнего муниципального финансового контроля, установленные федеральными законами, законами Челябинской области, уставом и нормативными правовыми актами Собрания депутатов Касл</w:t>
      </w:r>
      <w:r>
        <w:t>инского муниципального района.</w:t>
      </w:r>
    </w:p>
    <w:p w:rsidR="00C52C4C" w:rsidRPr="00C52C4C" w:rsidRDefault="00C52C4C" w:rsidP="00C52C4C">
      <w:pPr>
        <w:widowControl w:val="0"/>
        <w:spacing w:after="0" w:line="240" w:lineRule="auto"/>
        <w:ind w:firstLine="708"/>
        <w:jc w:val="both"/>
        <w:rPr>
          <w:rFonts w:eastAsia="Times New Roman"/>
          <w:b/>
          <w:caps/>
          <w:lang w:eastAsia="ru-RU"/>
        </w:rPr>
      </w:pPr>
    </w:p>
    <w:p w:rsidR="00C52C4C" w:rsidRPr="00C52C4C" w:rsidRDefault="00C52C4C" w:rsidP="00C52C4C">
      <w:pPr>
        <w:widowControl w:val="0"/>
        <w:spacing w:after="0" w:line="240" w:lineRule="auto"/>
        <w:ind w:firstLine="708"/>
        <w:jc w:val="both"/>
        <w:rPr>
          <w:rFonts w:eastAsia="Times New Roman"/>
          <w:b/>
          <w:caps/>
          <w:lang w:eastAsia="ru-RU"/>
        </w:rPr>
      </w:pPr>
      <w:r w:rsidRPr="00C52C4C">
        <w:rPr>
          <w:rFonts w:eastAsia="Times New Roman"/>
          <w:b/>
          <w:caps/>
          <w:lang w:eastAsia="ru-RU"/>
        </w:rPr>
        <w:t xml:space="preserve">Глава </w:t>
      </w:r>
      <w:r w:rsidRPr="00C52C4C">
        <w:rPr>
          <w:rFonts w:eastAsia="Times New Roman"/>
          <w:b/>
          <w:caps/>
          <w:lang w:val="en-US" w:eastAsia="ru-RU"/>
        </w:rPr>
        <w:t>IX</w:t>
      </w:r>
      <w:r w:rsidRPr="00C52C4C">
        <w:rPr>
          <w:rFonts w:eastAsia="Times New Roman"/>
          <w:b/>
          <w:caps/>
          <w:lang w:eastAsia="ru-RU"/>
        </w:rPr>
        <w:t>. Избирательная комиссия Каслинского муниципального района</w:t>
      </w:r>
    </w:p>
    <w:p w:rsidR="00C52C4C" w:rsidRPr="00C52C4C" w:rsidRDefault="00C52C4C" w:rsidP="00C52C4C">
      <w:pPr>
        <w:widowControl w:val="0"/>
        <w:spacing w:after="0" w:line="240" w:lineRule="auto"/>
        <w:ind w:firstLine="720"/>
        <w:jc w:val="both"/>
        <w:rPr>
          <w:rFonts w:eastAsia="Times New Roman"/>
          <w:b/>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41. Избирательная комиссия Каслинского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1. Избирательная комиссия Каслинского муниципального района организует подготовку и проведение муниципальных выборов, местного референдума, голосования по отзыву депутата Собрания депутатов, главы муниципального района, голосования по вопросам изменения границ и (или) преобразования Каслинского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Избирательная комиссия Каслинского муниципального района является муниципальным органом, который не входит в структуру органов местного самоуправления.</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2. Избирательная комиссия муниципального района наделяется правами юридического лица и подлежит государственной регистрации в порядке, установленном федеральным законом.</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3. Расходы на обеспечение деятельности Избирательной комиссии муниципального района предусматриваются в местном бюджете отдельной строкой в соответствии с классификацией расходов бюджетов Российской Федерации.</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4. Избирательная комиссия муниципального р</w:t>
      </w:r>
      <w:r w:rsidR="00217BD6">
        <w:rPr>
          <w:rFonts w:eastAsia="Times New Roman"/>
          <w:lang w:eastAsia="ru-RU"/>
        </w:rPr>
        <w:t>айона формируется в количестве 8</w:t>
      </w:r>
      <w:r w:rsidRPr="00C52C4C">
        <w:rPr>
          <w:rFonts w:eastAsia="Times New Roman"/>
          <w:lang w:eastAsia="ru-RU"/>
        </w:rPr>
        <w:t xml:space="preserve"> членов комиссии с правом решающего голоса.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5. Срок полномочий избирательной комиссии муницип</w:t>
      </w:r>
      <w:r w:rsidR="0027573B">
        <w:rPr>
          <w:rFonts w:eastAsia="Times New Roman"/>
          <w:lang w:eastAsia="ru-RU"/>
        </w:rPr>
        <w:t>ального района составляет пять лет</w:t>
      </w:r>
      <w:r w:rsidRPr="00C52C4C">
        <w:rPr>
          <w:rFonts w:eastAsia="Times New Roman"/>
          <w:lang w:eastAsia="ru-RU"/>
        </w:rPr>
        <w:t>.</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lastRenderedPageBreak/>
        <w:t>6. Сроки, порядок формирования, а также субъекты выдвижения кандидатур в состав Избирательной комиссии муниципального района устанавливаются Федеральным законом «Об основных гарантиях избирательных прав и права на участие в референдуме граждан Российской Федерации», законами Челябинской области.</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7. Формирование Избирательной комиссии муниципального района осуществляется Собранием депутатов.</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8. Компетенция, полномочия и порядок деятельности Избирательной комиссии муниципального района при подготовке и проведении выборов в органы государственной власти Челябинской области, органы местного самоуправления устанавливаются Федеральным законом «Об основных гарантиях избирательных прав и права на участие в референдуме граждан Российской Федерации», Уставом (Основным Законом) Челябинской области, законами Челябинской области.</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 xml:space="preserve">ГЛАВА </w:t>
      </w:r>
      <w:r w:rsidRPr="00C52C4C">
        <w:rPr>
          <w:rFonts w:eastAsia="Times New Roman"/>
          <w:b/>
          <w:lang w:val="en-US" w:eastAsia="ru-RU"/>
        </w:rPr>
        <w:t>X</w:t>
      </w:r>
      <w:r w:rsidRPr="00C52C4C">
        <w:rPr>
          <w:rFonts w:eastAsia="Times New Roman"/>
          <w:b/>
          <w:lang w:eastAsia="ru-RU"/>
        </w:rPr>
        <w:t>. МУНИЦИПАЛЬНАЯ СЛУЖБА</w:t>
      </w:r>
    </w:p>
    <w:p w:rsidR="00C52C4C" w:rsidRPr="00C52C4C" w:rsidRDefault="00C52C4C" w:rsidP="00C52C4C">
      <w:pPr>
        <w:widowControl w:val="0"/>
        <w:spacing w:after="0" w:line="240" w:lineRule="auto"/>
        <w:jc w:val="both"/>
        <w:rPr>
          <w:rFonts w:eastAsia="Times New Roman"/>
          <w:b/>
          <w:i/>
          <w:lang w:eastAsia="ru-RU"/>
        </w:rPr>
      </w:pPr>
    </w:p>
    <w:p w:rsidR="00C52C4C" w:rsidRPr="00C52C4C" w:rsidRDefault="00C52C4C" w:rsidP="00C52C4C">
      <w:pPr>
        <w:widowControl w:val="0"/>
        <w:spacing w:after="0" w:line="240" w:lineRule="auto"/>
        <w:ind w:firstLine="684"/>
        <w:jc w:val="both"/>
        <w:rPr>
          <w:rFonts w:eastAsia="Times New Roman"/>
          <w:b/>
          <w:lang w:eastAsia="ru-RU"/>
        </w:rPr>
      </w:pPr>
      <w:r w:rsidRPr="00C52C4C">
        <w:rPr>
          <w:rFonts w:eastAsia="Times New Roman"/>
          <w:b/>
          <w:lang w:eastAsia="ru-RU"/>
        </w:rPr>
        <w:t>Статья 42. Правовая основа муниципальной службы</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Челябинской области и муниципальными правовыми актами муниципального района.</w:t>
      </w:r>
    </w:p>
    <w:p w:rsidR="00C52C4C" w:rsidRPr="00C52C4C" w:rsidRDefault="00C52C4C" w:rsidP="00C52C4C">
      <w:pPr>
        <w:widowControl w:val="0"/>
        <w:spacing w:after="0" w:line="240" w:lineRule="auto"/>
        <w:ind w:firstLine="720"/>
        <w:jc w:val="both"/>
        <w:rPr>
          <w:rFonts w:eastAsia="Times New Roman"/>
          <w:b/>
          <w:caps/>
          <w:lang w:eastAsia="ru-RU"/>
        </w:rPr>
      </w:pPr>
    </w:p>
    <w:p w:rsidR="00C52C4C" w:rsidRPr="00C52C4C" w:rsidRDefault="00C52C4C" w:rsidP="00C52C4C">
      <w:pPr>
        <w:widowControl w:val="0"/>
        <w:spacing w:after="0" w:line="240" w:lineRule="auto"/>
        <w:ind w:firstLine="720"/>
        <w:jc w:val="both"/>
        <w:rPr>
          <w:rFonts w:eastAsia="Times New Roman"/>
          <w:b/>
          <w:caps/>
          <w:lang w:eastAsia="ru-RU"/>
        </w:rPr>
      </w:pPr>
      <w:r w:rsidRPr="00C52C4C">
        <w:rPr>
          <w:rFonts w:eastAsia="Times New Roman"/>
          <w:b/>
          <w:caps/>
          <w:lang w:eastAsia="ru-RU"/>
        </w:rPr>
        <w:t xml:space="preserve">Глава </w:t>
      </w:r>
      <w:r w:rsidRPr="00C52C4C">
        <w:rPr>
          <w:rFonts w:eastAsia="Times New Roman"/>
          <w:b/>
          <w:caps/>
          <w:lang w:val="en-US" w:eastAsia="ru-RU"/>
        </w:rPr>
        <w:t>XI</w:t>
      </w:r>
      <w:r w:rsidRPr="00C52C4C">
        <w:rPr>
          <w:rFonts w:eastAsia="Times New Roman"/>
          <w:b/>
          <w:caps/>
          <w:lang w:eastAsia="ru-RU"/>
        </w:rPr>
        <w:t>. МУНИЦИПАЛЬНЫе ПРАВОВЫЕ АКТЫ КАСЛИНСКОГО МУНИЦИПАЛЬНОГО РАЙОНА</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43. Муниципальные правовые акты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Население Каслинского муниципального района непосредственно и (или) органы и должностные лица местного самоуправления по вопросам местного значения принимают муниципальные правовые акты.</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Муниципальные правовые акты, принимаемые органами и должностными лицами местного самоуправления Каслинского муниципального района подразделяются 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1) нормативные правовые акты - письменный официальный документ, принятый в определенной форме на местном референдуме или уполномоченным органом либо должностным лицом местного самоуправления муниципального района в пределах их компетенции и направленный на установление, изменение или отмену правовых норм; </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2) ненормативные правовые акты – </w:t>
      </w:r>
      <w:proofErr w:type="spellStart"/>
      <w:r w:rsidRPr="00C52C4C">
        <w:rPr>
          <w:rFonts w:eastAsia="Times New Roman"/>
          <w:lang w:eastAsia="ru-RU"/>
        </w:rPr>
        <w:t>индивидуально-применительный</w:t>
      </w:r>
      <w:proofErr w:type="spellEnd"/>
      <w:r w:rsidRPr="00C52C4C">
        <w:rPr>
          <w:rFonts w:eastAsia="Times New Roman"/>
          <w:lang w:eastAsia="ru-RU"/>
        </w:rPr>
        <w:t xml:space="preserve"> правовой акт, устанавливающий, изменяющий, отменяющий права и обязанности конкретных лиц, рассчитанный на однократное применение, не содержащий в себе правовых норм.</w:t>
      </w:r>
      <w:r w:rsidRPr="00C52C4C">
        <w:rPr>
          <w:rFonts w:eastAsia="Times New Roman"/>
          <w:lang w:eastAsia="ru-RU"/>
        </w:rPr>
        <w:tab/>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Проекты муниципальных правовых актов на рассмотрение соответствующего органа или должностного лица местного самоуправления муниципального района вносятся: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депутатами Собрания депутатов;</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2) главой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главой городского или сельского поселения, входящего в состав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руководителями структурных подразделений администрации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органами территориального общественного самоуправления;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инициативными группами граждан.</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4. Порядок внесения проектов муниципальных правовых актов, перечень и форма прилагаемых к ним документов устанавливается муниципальным правовым актом органа или должностного лица местного самоуправления, на рассмотрение которых вносятся указанные проекты.</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5. В систему муниципальных правовых актов Каслинского муниципального района входят:</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 Устав Каслинского муниципального района, решения, принимаемые на районном референдуме;</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lastRenderedPageBreak/>
        <w:t>2) Решения Собрания депутатов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Постановления и распоряжения администрации муниципального района; постановления и распоряжения Председателя Собрания депутатов муниципального района по вопросам организации деятельности Собрания депутатов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4) приказы и распоряжения Председателя Контрольно-счетной палаты муниципального района. </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Каслинского муниципального района, имеют прямое действие и применяются на всей территории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Муниципальные правовые акты муниципального района не должны противоречить настоящему Уставу и правовым актам, принятым на местном референдуме.</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7. По вопросам осуществления отдельных государственных полномочий, переданных органам местного самоуправления муниципального района федеральными законами и законами Челябинской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Челябинской области.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8. Муниципальные правовые акты органов местного самоуправления и должностных лиц муниципального района не должны противоречить Конституции Российской Федерации, законодательству Российской Федерации и Челябинской области, настоящему Уставу, подлежат обязательному исполнению организациями независимо от их организационно-правовых форм и форм собственности, должностными лицами и гражданами на всей территории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9. За неисполнение муниципальных правовых актов принятых органами местного самоуправления муниципального района, граждане, руководители организаций, должностные лица органов государственной власти, должностные лица органов местного самоуправления несут ответственность в соответствии с федеральными законами и законами Челябинской области.</w:t>
      </w:r>
    </w:p>
    <w:p w:rsidR="00E157B7"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10. </w:t>
      </w:r>
      <w:r w:rsidR="00E16300" w:rsidRPr="00C52C4C">
        <w:t xml:space="preserve">Муниципальные </w:t>
      </w:r>
      <w:r w:rsidR="00E16300">
        <w:t xml:space="preserve">нормативные </w:t>
      </w:r>
      <w:r w:rsidR="00E16300" w:rsidRPr="00C52C4C">
        <w:t xml:space="preserve">правовые акты </w:t>
      </w:r>
      <w:r w:rsidR="00E16300">
        <w:t xml:space="preserve">органов и должностных лиц </w:t>
      </w:r>
      <w:r w:rsidR="00E16300" w:rsidRPr="00C52C4C">
        <w:t xml:space="preserve">местного самоуправления Каслинского муниципального района, затрагивающие права, свободы, обязанности человека и гражданина, вступают в силу на всей территории муниципального района после их официального опубликования </w:t>
      </w:r>
      <w:r w:rsidR="00E16300">
        <w:t>(обнародования).</w:t>
      </w:r>
      <w:r w:rsidR="00723454">
        <w:rPr>
          <w:rFonts w:eastAsia="Times New Roman"/>
          <w:lang w:eastAsia="ru-RU"/>
        </w:rPr>
        <w:t xml:space="preserve"> Официальным опубликованием муниципальных правовых актов органов и должностных лиц местного</w:t>
      </w:r>
      <w:r w:rsidRPr="00C52C4C">
        <w:rPr>
          <w:rFonts w:eastAsia="Times New Roman"/>
          <w:lang w:eastAsia="ru-RU"/>
        </w:rPr>
        <w:t xml:space="preserve"> </w:t>
      </w:r>
      <w:r w:rsidR="00E157B7">
        <w:rPr>
          <w:rFonts w:eastAsia="Times New Roman"/>
          <w:lang w:eastAsia="ru-RU"/>
        </w:rPr>
        <w:t>самоуправления Каслинского муниципального района считается публикация их полных текстов в газете «Красное знамя». Обнародованием муниципальных правовых актов органов и должностных лиц местного самоуправления Каслинского муниципального района считается размещение их полных текстов на информационных стендах Каслинского муниципального района.</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11. Муниципальные правовые акты ненормативного характера органов и должностных лиц местного самоуправления Каслинского муниципального района, не подлежащие обязательному официальному опубликованию, если в самом акте не указан иной срок, вступают в силу со дня их подписания.</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12. Органы местного самоуправления, а также их должностные лица несут ответственность за принятые ими муниципальные правовые акты в соответствии с законодательством Российской Федерации и Челябинской области, настоящим Уставом.</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20"/>
        <w:jc w:val="both"/>
        <w:rPr>
          <w:rFonts w:eastAsia="Times New Roman"/>
          <w:b/>
          <w:caps/>
          <w:lang w:eastAsia="ru-RU"/>
        </w:rPr>
      </w:pPr>
      <w:r w:rsidRPr="00C52C4C">
        <w:rPr>
          <w:rFonts w:eastAsia="Times New Roman"/>
          <w:b/>
          <w:caps/>
          <w:lang w:eastAsia="ru-RU"/>
        </w:rPr>
        <w:t xml:space="preserve">Глава </w:t>
      </w:r>
      <w:r w:rsidRPr="00C52C4C">
        <w:rPr>
          <w:rFonts w:eastAsia="Times New Roman"/>
          <w:b/>
          <w:caps/>
          <w:lang w:val="en-US" w:eastAsia="ru-RU"/>
        </w:rPr>
        <w:t>XII</w:t>
      </w:r>
      <w:r w:rsidRPr="00C52C4C">
        <w:rPr>
          <w:rFonts w:eastAsia="Times New Roman"/>
          <w:b/>
          <w:caps/>
          <w:lang w:eastAsia="ru-RU"/>
        </w:rPr>
        <w:t>. Экономическая основа местного самоуправления</w:t>
      </w:r>
    </w:p>
    <w:p w:rsidR="00C52C4C" w:rsidRPr="00C52C4C" w:rsidRDefault="00C52C4C" w:rsidP="00C52C4C">
      <w:pPr>
        <w:widowControl w:val="0"/>
        <w:spacing w:after="0" w:line="240" w:lineRule="auto"/>
        <w:ind w:firstLine="720"/>
        <w:jc w:val="both"/>
        <w:rPr>
          <w:rFonts w:eastAsia="Times New Roman"/>
          <w:b/>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44. Экономическая основа местного самоуправления</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xml:space="preserve">1. Экономическую основу местного самоуправления составляют находящееся в собственности муниципального района имущество, средства местного бюджета, а также имущественные права муниципального района. </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2. Муниципальная собственность признается и защищается государством наравне с иными формами собственности.</w:t>
      </w:r>
    </w:p>
    <w:p w:rsidR="00C52C4C" w:rsidRPr="00C52C4C" w:rsidRDefault="00C52C4C" w:rsidP="00C52C4C">
      <w:pPr>
        <w:widowControl w:val="0"/>
        <w:spacing w:after="0" w:line="240" w:lineRule="auto"/>
        <w:ind w:firstLine="720"/>
        <w:jc w:val="both"/>
        <w:rPr>
          <w:rFonts w:eastAsia="Times New Roman"/>
          <w:b/>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lastRenderedPageBreak/>
        <w:t>Статья 45. Муниципальное имущество</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xml:space="preserve">1. Перечень имущества, которое может находиться в собственности </w:t>
      </w:r>
      <w:r w:rsidR="0096599A">
        <w:rPr>
          <w:rFonts w:eastAsia="Times New Roman"/>
          <w:lang w:eastAsia="ru-RU"/>
        </w:rPr>
        <w:t>Каслинского муниципального района</w:t>
      </w:r>
      <w:r w:rsidRPr="00C52C4C">
        <w:rPr>
          <w:rFonts w:eastAsia="Times New Roman"/>
          <w:lang w:eastAsia="ru-RU"/>
        </w:rPr>
        <w:t>, устанавливается федеральным законом.</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2. Порядок управления и распоряжения муниципальной собственностью муниципального района устанавливается Собранием депутатов в соответствии с законодательством Российской Федерации и Челябинской области.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Права собственника в отношении имущества, входящего в состав муниципальной собственности, осуществляет отраслевой (функциональный) орган администрации муниципального района, определяемый постановлением администрации Каслинского муниципального района.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4. Администрация муниципального района, в соответствии с законодательством Российской Федерации и Челябинской области, вправе передавать объекты муниципальной собственности во временное или постоянное пользование физическим и юридическим лицам, сдавать в аренду, отчуждать в установленном порядке, а также совершать с имуществом, находящимся в собственности муниципального района, иные сделки, определять в договорах и соглашениях условия использования приватизируемых или передаваемых в пользование объектов.</w:t>
      </w:r>
    </w:p>
    <w:p w:rsidR="00C52C4C" w:rsidRPr="00C52C4C" w:rsidRDefault="00C52C4C" w:rsidP="00C52C4C">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lang w:eastAsia="ru-RU"/>
        </w:rPr>
      </w:pPr>
      <w:r w:rsidRPr="00C52C4C">
        <w:rPr>
          <w:rFonts w:eastAsia="Times New Roman"/>
          <w:b/>
          <w:lang w:eastAsia="ru-RU"/>
        </w:rPr>
        <w:t>Статья 46. Приватизация муниципальной собственности</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 xml:space="preserve">1. Порядок и условия приватизации муниципальной собственности определяются Собранием депутатов в соответствии с действующим законодательством. </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2. Доходы от приватизации объектов муниципальной собственности за вычетом расходов, связанных с организацией и проведением приватизации, поступают в местный бюджет в полном объеме.</w:t>
      </w:r>
    </w:p>
    <w:p w:rsidR="00C52C4C" w:rsidRPr="00C52C4C" w:rsidRDefault="00C52C4C" w:rsidP="00C52C4C">
      <w:pPr>
        <w:widowControl w:val="0"/>
        <w:spacing w:after="0" w:line="240" w:lineRule="auto"/>
        <w:jc w:val="both"/>
        <w:rPr>
          <w:rFonts w:eastAsia="Times New Roman"/>
          <w:lang w:eastAsia="ru-RU"/>
        </w:rPr>
      </w:pPr>
      <w:r w:rsidRPr="00C52C4C">
        <w:rPr>
          <w:rFonts w:eastAsia="Times New Roman"/>
          <w:lang w:eastAsia="ru-RU"/>
        </w:rPr>
        <w:t xml:space="preserve"> </w:t>
      </w: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47. Муниципальные предприятия и учреждения Каслинского муниципального района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1. Каслинский муниципальный район</w:t>
      </w:r>
      <w:r w:rsidR="0096599A">
        <w:rPr>
          <w:rFonts w:eastAsia="Times New Roman"/>
          <w:lang w:eastAsia="ru-RU"/>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администрация Каслинского муниципального района.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2.</w:t>
      </w:r>
      <w:r w:rsidR="0096599A">
        <w:rPr>
          <w:rFonts w:eastAsia="Times New Roman"/>
          <w:lang w:eastAsia="ru-RU"/>
        </w:rPr>
        <w:t xml:space="preserve"> Исключен</w:t>
      </w:r>
      <w:r w:rsidRPr="00C52C4C">
        <w:rPr>
          <w:rFonts w:eastAsia="Times New Roman"/>
          <w:lang w:eastAsia="ru-RU"/>
        </w:rPr>
        <w:t>.</w:t>
      </w:r>
    </w:p>
    <w:p w:rsidR="00C52C4C" w:rsidRPr="00C52C4C" w:rsidRDefault="00C52C4C" w:rsidP="00C52C4C">
      <w:pPr>
        <w:widowControl w:val="0"/>
        <w:spacing w:after="0" w:line="240" w:lineRule="auto"/>
        <w:ind w:firstLine="708"/>
        <w:jc w:val="both"/>
        <w:rPr>
          <w:rFonts w:eastAsia="Times New Roman"/>
          <w:lang w:eastAsia="ru-RU"/>
        </w:rPr>
      </w:pPr>
      <w:r w:rsidRPr="00C52C4C">
        <w:rPr>
          <w:rFonts w:eastAsia="Times New Roman"/>
          <w:lang w:eastAsia="ru-RU"/>
        </w:rPr>
        <w:t>3. Отчеты о деятельности муниципальных предприятий и учреждений заслушиваются не реже двух раз в год на заседаниях Собрания депутатов и не реже одного раза в квартал структурными подразделениями администрации, на которые возложены указанные полномочия.</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4. Отношения с руководителями муниципальных предприятий и учреждений строятся в соответствии с трудовым законодательством Российской Федерации.</w:t>
      </w:r>
    </w:p>
    <w:p w:rsidR="00C52C4C" w:rsidRPr="00C52C4C" w:rsidRDefault="00C52C4C" w:rsidP="00C52C4C">
      <w:pPr>
        <w:widowControl w:val="0"/>
        <w:spacing w:after="0" w:line="240" w:lineRule="auto"/>
        <w:jc w:val="both"/>
        <w:rPr>
          <w:rFonts w:eastAsia="Times New Roman"/>
          <w:lang w:eastAsia="ru-RU"/>
        </w:rPr>
      </w:pPr>
    </w:p>
    <w:p w:rsidR="00E16300" w:rsidRDefault="00E16300" w:rsidP="00E16300">
      <w:pPr>
        <w:ind w:left="705"/>
        <w:jc w:val="both"/>
      </w:pPr>
      <w:r w:rsidRPr="00321AF0">
        <w:rPr>
          <w:b/>
        </w:rPr>
        <w:t>Статья 48. Закупки для обеспечения муниципальных нужд</w:t>
      </w:r>
    </w:p>
    <w:p w:rsidR="0096599A" w:rsidRDefault="00E16300" w:rsidP="0096599A">
      <w:pPr>
        <w:numPr>
          <w:ilvl w:val="0"/>
          <w:numId w:val="12"/>
        </w:numPr>
        <w:tabs>
          <w:tab w:val="left" w:pos="993"/>
        </w:tabs>
        <w:spacing w:after="0" w:line="240" w:lineRule="auto"/>
        <w:ind w:left="0" w:firstLine="709"/>
        <w:jc w:val="both"/>
      </w:pPr>
      <w: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52C4C" w:rsidRDefault="00E16300" w:rsidP="0096599A">
      <w:pPr>
        <w:widowControl w:val="0"/>
        <w:spacing w:after="0" w:line="240" w:lineRule="auto"/>
        <w:ind w:firstLine="709"/>
        <w:jc w:val="both"/>
      </w:pPr>
      <w:r>
        <w:t>Закупки товаров, работ, услуг для обеспечения муниципальных нужд осуществляются за счет средств местного бюджета.</w:t>
      </w:r>
    </w:p>
    <w:p w:rsidR="00E16300" w:rsidRPr="00C52C4C" w:rsidRDefault="00E16300" w:rsidP="00E16300">
      <w:pPr>
        <w:widowControl w:val="0"/>
        <w:spacing w:after="0" w:line="240" w:lineRule="auto"/>
        <w:jc w:val="both"/>
        <w:rPr>
          <w:rFonts w:eastAsia="Times New Roman"/>
          <w:lang w:eastAsia="ru-RU"/>
        </w:rPr>
      </w:pPr>
    </w:p>
    <w:p w:rsidR="00C52C4C" w:rsidRPr="00C52C4C" w:rsidRDefault="00C52C4C" w:rsidP="00C52C4C">
      <w:pPr>
        <w:widowControl w:val="0"/>
        <w:spacing w:after="0" w:line="240" w:lineRule="auto"/>
        <w:ind w:firstLine="708"/>
        <w:jc w:val="both"/>
        <w:rPr>
          <w:rFonts w:eastAsia="Times New Roman"/>
          <w:b/>
          <w:caps/>
          <w:lang w:eastAsia="ru-RU"/>
        </w:rPr>
      </w:pPr>
      <w:r w:rsidRPr="00C52C4C">
        <w:rPr>
          <w:rFonts w:eastAsia="Times New Roman"/>
          <w:b/>
          <w:caps/>
          <w:lang w:eastAsia="ru-RU"/>
        </w:rPr>
        <w:t xml:space="preserve">Глава </w:t>
      </w:r>
      <w:r w:rsidRPr="00C52C4C">
        <w:rPr>
          <w:rFonts w:eastAsia="Times New Roman"/>
          <w:b/>
          <w:caps/>
          <w:lang w:val="en-US" w:eastAsia="ru-RU"/>
        </w:rPr>
        <w:t>XIII</w:t>
      </w:r>
      <w:r w:rsidRPr="00C52C4C">
        <w:rPr>
          <w:rFonts w:eastAsia="Times New Roman"/>
          <w:b/>
          <w:caps/>
          <w:lang w:eastAsia="ru-RU"/>
        </w:rPr>
        <w:t>. Финансовая основа Каслинского муниципального района</w:t>
      </w:r>
    </w:p>
    <w:p w:rsidR="00C52C4C" w:rsidRPr="00C52C4C" w:rsidRDefault="00C52C4C" w:rsidP="00C52C4C">
      <w:pPr>
        <w:widowControl w:val="0"/>
        <w:spacing w:after="0" w:line="240" w:lineRule="auto"/>
        <w:ind w:firstLine="720"/>
        <w:jc w:val="both"/>
        <w:rPr>
          <w:rFonts w:eastAsia="Times New Roman"/>
          <w:b/>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49. Бюджет Каслинского муниципального района</w:t>
      </w:r>
    </w:p>
    <w:p w:rsidR="00C52C4C" w:rsidRPr="00C52C4C" w:rsidRDefault="00C52C4C" w:rsidP="00C52C4C">
      <w:pPr>
        <w:widowControl w:val="0"/>
        <w:autoSpaceDE w:val="0"/>
        <w:autoSpaceDN w:val="0"/>
        <w:adjustRightInd w:val="0"/>
        <w:spacing w:after="0" w:line="240" w:lineRule="auto"/>
        <w:ind w:firstLine="684"/>
        <w:jc w:val="both"/>
        <w:rPr>
          <w:rFonts w:eastAsia="Times New Roman"/>
          <w:bCs/>
          <w:iCs/>
          <w:lang w:eastAsia="ru-RU"/>
        </w:rPr>
      </w:pPr>
      <w:r w:rsidRPr="00C52C4C">
        <w:rPr>
          <w:rFonts w:eastAsia="Times New Roman"/>
          <w:lang w:eastAsia="ru-RU"/>
        </w:rPr>
        <w:t xml:space="preserve">1. </w:t>
      </w:r>
      <w:r w:rsidRPr="00C52C4C">
        <w:rPr>
          <w:rFonts w:eastAsia="Times New Roman"/>
          <w:bCs/>
          <w:iCs/>
          <w:lang w:eastAsia="ru-RU"/>
        </w:rPr>
        <w:t>Каслинский муниципальный район имеет собственный бюджет. Бюджет муниципального района (местный бюджет) предназначен для исполнения расходных обязательств муниципального района.</w:t>
      </w:r>
    </w:p>
    <w:p w:rsidR="00C52C4C" w:rsidRPr="00C52C4C" w:rsidRDefault="00C52C4C" w:rsidP="00C52C4C">
      <w:pPr>
        <w:widowControl w:val="0"/>
        <w:autoSpaceDE w:val="0"/>
        <w:autoSpaceDN w:val="0"/>
        <w:adjustRightInd w:val="0"/>
        <w:spacing w:after="0" w:line="240" w:lineRule="auto"/>
        <w:ind w:firstLine="684"/>
        <w:jc w:val="both"/>
        <w:rPr>
          <w:rFonts w:eastAsia="Times New Roman"/>
          <w:bCs/>
          <w:iCs/>
          <w:lang w:eastAsia="ru-RU"/>
        </w:rPr>
      </w:pPr>
      <w:r w:rsidRPr="00C52C4C">
        <w:rPr>
          <w:rFonts w:eastAsia="Times New Roman"/>
          <w:bCs/>
          <w:iCs/>
          <w:lang w:eastAsia="ru-RU"/>
        </w:rPr>
        <w:lastRenderedPageBreak/>
        <w:t>2. 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C52C4C" w:rsidRPr="00C52C4C" w:rsidRDefault="00C52C4C" w:rsidP="00C52C4C">
      <w:pPr>
        <w:widowControl w:val="0"/>
        <w:autoSpaceDE w:val="0"/>
        <w:autoSpaceDN w:val="0"/>
        <w:adjustRightInd w:val="0"/>
        <w:spacing w:after="0" w:line="240" w:lineRule="auto"/>
        <w:ind w:firstLine="684"/>
        <w:jc w:val="both"/>
        <w:rPr>
          <w:rFonts w:eastAsia="Times New Roman"/>
          <w:bCs/>
          <w:iCs/>
          <w:lang w:eastAsia="ru-RU"/>
        </w:rPr>
      </w:pPr>
      <w:r w:rsidRPr="00C52C4C">
        <w:rPr>
          <w:rFonts w:eastAsia="Times New Roman"/>
          <w:bCs/>
          <w:iCs/>
          <w:lang w:eastAsia="ru-RU"/>
        </w:rPr>
        <w:t>3. В местном бюджете в соответствии с бюджетной классификацией РФ раздельно предусматриваются средства, направляемые на исполнение расходных обязательств муниципального района, возникающих в связи с осуществлением органами местного самоуправления полномочий по вопросам местного значения, и расходных обязательств муниципального района,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C52C4C" w:rsidRDefault="00C52C4C" w:rsidP="00C52C4C">
      <w:pPr>
        <w:widowControl w:val="0"/>
        <w:autoSpaceDE w:val="0"/>
        <w:autoSpaceDN w:val="0"/>
        <w:adjustRightInd w:val="0"/>
        <w:spacing w:after="0" w:line="240" w:lineRule="auto"/>
        <w:ind w:firstLine="684"/>
        <w:jc w:val="both"/>
        <w:rPr>
          <w:rFonts w:eastAsia="Times New Roman"/>
          <w:bCs/>
          <w:iCs/>
          <w:lang w:eastAsia="ru-RU"/>
        </w:rPr>
      </w:pPr>
      <w:r w:rsidRPr="00C52C4C">
        <w:rPr>
          <w:rFonts w:eastAsia="Times New Roman"/>
          <w:bCs/>
          <w:iCs/>
          <w:lang w:eastAsia="ru-RU"/>
        </w:rPr>
        <w:t>4. 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BC1146" w:rsidRPr="00C52C4C" w:rsidRDefault="00BC1146" w:rsidP="00C52C4C">
      <w:pPr>
        <w:widowControl w:val="0"/>
        <w:autoSpaceDE w:val="0"/>
        <w:autoSpaceDN w:val="0"/>
        <w:adjustRightInd w:val="0"/>
        <w:spacing w:after="0" w:line="240" w:lineRule="auto"/>
        <w:ind w:firstLine="684"/>
        <w:jc w:val="both"/>
        <w:rPr>
          <w:rFonts w:eastAsia="Times New Roman"/>
          <w:bCs/>
          <w:iCs/>
          <w:lang w:eastAsia="ru-RU"/>
        </w:rPr>
      </w:pPr>
      <w:r>
        <w:t>5.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C52C4C" w:rsidRPr="00C52C4C" w:rsidRDefault="00C52C4C" w:rsidP="00C52C4C">
      <w:pPr>
        <w:widowControl w:val="0"/>
        <w:spacing w:after="0" w:line="240" w:lineRule="auto"/>
        <w:ind w:firstLine="720"/>
        <w:jc w:val="both"/>
        <w:rPr>
          <w:rFonts w:eastAsia="Times New Roman"/>
          <w:lang w:eastAsia="ru-RU"/>
        </w:rPr>
      </w:pPr>
    </w:p>
    <w:p w:rsidR="00BC1146" w:rsidRPr="00C52C4C" w:rsidRDefault="00BC1146" w:rsidP="00BC1146">
      <w:pPr>
        <w:widowControl w:val="0"/>
        <w:ind w:firstLine="741"/>
        <w:jc w:val="both"/>
        <w:rPr>
          <w:b/>
        </w:rPr>
      </w:pPr>
      <w:r w:rsidRPr="00C52C4C">
        <w:rPr>
          <w:b/>
        </w:rPr>
        <w:t>Статья 50. Доходы бюджета Каслинского муниципального района</w:t>
      </w:r>
    </w:p>
    <w:p w:rsidR="00C52C4C" w:rsidRDefault="00BC1146" w:rsidP="00BC1146">
      <w:pPr>
        <w:widowControl w:val="0"/>
        <w:autoSpaceDE w:val="0"/>
        <w:autoSpaceDN w:val="0"/>
        <w:adjustRightInd w:val="0"/>
        <w:spacing w:after="0" w:line="240" w:lineRule="auto"/>
        <w:ind w:firstLine="540"/>
        <w:jc w:val="both"/>
        <w:outlineLvl w:val="3"/>
      </w:pPr>
      <w:r>
        <w:t>Формирование доходов бюджета муниципального района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BC1146" w:rsidRPr="00C52C4C" w:rsidRDefault="00BC1146" w:rsidP="00BC1146">
      <w:pPr>
        <w:widowControl w:val="0"/>
        <w:autoSpaceDE w:val="0"/>
        <w:autoSpaceDN w:val="0"/>
        <w:adjustRightInd w:val="0"/>
        <w:spacing w:after="0" w:line="240" w:lineRule="auto"/>
        <w:ind w:firstLine="540"/>
        <w:jc w:val="both"/>
        <w:outlineLvl w:val="3"/>
        <w:rPr>
          <w:rFonts w:eastAsia="Times New Roman"/>
          <w:bCs/>
          <w:lang w:eastAsia="ru-RU"/>
        </w:rPr>
      </w:pPr>
    </w:p>
    <w:p w:rsidR="00BC1146" w:rsidRPr="00C52C4C" w:rsidRDefault="00BC1146" w:rsidP="00BC1146">
      <w:pPr>
        <w:widowControl w:val="0"/>
        <w:ind w:firstLine="741"/>
        <w:jc w:val="both"/>
        <w:rPr>
          <w:b/>
        </w:rPr>
      </w:pPr>
      <w:r w:rsidRPr="00C52C4C">
        <w:rPr>
          <w:b/>
          <w:bCs/>
        </w:rPr>
        <w:t xml:space="preserve">Статья 51. </w:t>
      </w:r>
      <w:r w:rsidRPr="00C52C4C">
        <w:rPr>
          <w:b/>
        </w:rPr>
        <w:t>Расходы бюджета Каслинского муниципального района</w:t>
      </w:r>
    </w:p>
    <w:p w:rsidR="00BC1146" w:rsidRDefault="00BC1146" w:rsidP="00BC1146">
      <w:pPr>
        <w:numPr>
          <w:ilvl w:val="0"/>
          <w:numId w:val="13"/>
        </w:numPr>
        <w:tabs>
          <w:tab w:val="clear" w:pos="1770"/>
          <w:tab w:val="left" w:pos="1080"/>
        </w:tabs>
        <w:spacing w:after="0" w:line="240" w:lineRule="auto"/>
        <w:ind w:left="0" w:firstLine="705"/>
        <w:jc w:val="both"/>
      </w:pPr>
      <w:r>
        <w:t>Формирование расходов бюджета муниципального района осуществляется в соответствии с расходными обязательствами муниципального района, устанавливаемыми и исполняемыми органами местного самоуправления муниципального района в соответствии с требованиями Бюджетного кодекса Российской Федерации.</w:t>
      </w:r>
    </w:p>
    <w:p w:rsidR="00C52C4C" w:rsidRDefault="00BC1146" w:rsidP="00BC1146">
      <w:pPr>
        <w:widowControl w:val="0"/>
        <w:spacing w:after="0" w:line="240" w:lineRule="auto"/>
        <w:ind w:firstLine="720"/>
        <w:jc w:val="both"/>
      </w:pPr>
      <w:r>
        <w:t>Исполнение расходных обязательств муниципального района осуществляется за счет средств местного бюджета в соответствии с требованиями Бюджетного кодекса Российской Федерации.</w:t>
      </w:r>
    </w:p>
    <w:p w:rsidR="00BC1146" w:rsidRPr="00C52C4C" w:rsidRDefault="00BC1146" w:rsidP="00BC1146">
      <w:pPr>
        <w:widowControl w:val="0"/>
        <w:spacing w:after="0" w:line="240" w:lineRule="auto"/>
        <w:ind w:firstLine="720"/>
        <w:jc w:val="both"/>
        <w:rPr>
          <w:rFonts w:eastAsia="Times New Roman"/>
          <w:b/>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52. Муниципальные заимствования</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1. Под муниципальными заимствованиями понимаются муниципальные займы, осуществляемые путем выпуска ценных бумаг от имени муниципального района, и кредиты, привлекаемые в соответствии с положениями Бюджетного кодекса РФ в бюджет муниципального района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2. Право осуществления муниципальных заимствований от имени муниципального района в соответствии с Бюджетным кодексом РФ принадлежит администрации муниципального района.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3. Предельный объем муниципальных заимствований в текущем финансовом году с учетом положений Бюджетного кодекса РФ не должен превышать сумму, направляемую в текущем финансовом году на финансирование дефицита бюджета муниципального района и (или) погашение долговых обязательств бюджета муниципального района.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4. Программа муниципальных заимствований на очередной финансовый год и плановый период представляет собой перечень всех муниципальных заимствований с указанием объема привлечения и объема средств, направляемых на погашение основной суммы долга, по каждому виду заимствований.</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xml:space="preserve">Программа муниципальных заимствований на очередной финансовый год и плановый период является приложением к решению о бюджете на очередной финансовый год и плановый </w:t>
      </w:r>
      <w:r w:rsidRPr="00C52C4C">
        <w:rPr>
          <w:rFonts w:eastAsia="Times New Roman"/>
          <w:lang w:eastAsia="ru-RU"/>
        </w:rPr>
        <w:lastRenderedPageBreak/>
        <w:t>период.</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Проведение в соответствии с Бюджетным кодексом РФ реструктуризации муниципального долга не отражается в программе муниципальных заимствований.</w:t>
      </w:r>
    </w:p>
    <w:p w:rsidR="00C52C4C" w:rsidRPr="00C52C4C" w:rsidRDefault="00C52C4C" w:rsidP="00C52C4C">
      <w:pPr>
        <w:widowControl w:val="0"/>
        <w:spacing w:after="0" w:line="240" w:lineRule="auto"/>
        <w:ind w:firstLine="720"/>
        <w:jc w:val="both"/>
        <w:rPr>
          <w:rFonts w:eastAsia="Times New Roman"/>
          <w:lang w:eastAsia="ru-RU"/>
        </w:rPr>
      </w:pPr>
    </w:p>
    <w:p w:rsidR="00C52C4C" w:rsidRPr="00C52C4C" w:rsidRDefault="00C52C4C" w:rsidP="00C52C4C">
      <w:pPr>
        <w:widowControl w:val="0"/>
        <w:spacing w:after="0" w:line="240" w:lineRule="auto"/>
        <w:ind w:firstLine="720"/>
        <w:jc w:val="both"/>
        <w:rPr>
          <w:rFonts w:eastAsia="Times New Roman"/>
          <w:b/>
          <w:caps/>
          <w:lang w:eastAsia="ru-RU"/>
        </w:rPr>
      </w:pPr>
      <w:r w:rsidRPr="00C52C4C">
        <w:rPr>
          <w:rFonts w:eastAsia="Times New Roman"/>
          <w:b/>
          <w:caps/>
          <w:lang w:eastAsia="ru-RU"/>
        </w:rPr>
        <w:t xml:space="preserve">Глава </w:t>
      </w:r>
      <w:r w:rsidRPr="00C52C4C">
        <w:rPr>
          <w:rFonts w:eastAsia="Times New Roman"/>
          <w:b/>
          <w:caps/>
          <w:lang w:val="en-US" w:eastAsia="ru-RU"/>
        </w:rPr>
        <w:t>XIV</w:t>
      </w:r>
      <w:r w:rsidRPr="00C52C4C">
        <w:rPr>
          <w:rFonts w:eastAsia="Times New Roman"/>
          <w:b/>
          <w:caps/>
          <w:lang w:eastAsia="ru-RU"/>
        </w:rPr>
        <w:t>. ОТВЕТСТВЕННОСТЬ ОРГАНОВ И ДОЛЖНОСТНЫХ ЛИЦ местного самоуправления</w:t>
      </w:r>
    </w:p>
    <w:p w:rsidR="00C52C4C" w:rsidRPr="00C52C4C" w:rsidRDefault="00C52C4C" w:rsidP="00C52C4C">
      <w:pPr>
        <w:widowControl w:val="0"/>
        <w:spacing w:after="0" w:line="240" w:lineRule="auto"/>
        <w:ind w:firstLine="720"/>
        <w:jc w:val="both"/>
        <w:rPr>
          <w:rFonts w:eastAsia="Times New Roman"/>
          <w:b/>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53. Ответственность органов и должностных лиц местного самоуправления</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Органы и должностные лица местного самоуправления несут ответственность перед населением муниципального района, государством, физическими и юридическими лицами в соответствии с федеральными законами.</w:t>
      </w:r>
    </w:p>
    <w:p w:rsidR="00C52C4C" w:rsidRPr="00C52C4C" w:rsidRDefault="00C52C4C" w:rsidP="00C52C4C">
      <w:pPr>
        <w:widowControl w:val="0"/>
        <w:spacing w:after="0" w:line="240" w:lineRule="auto"/>
        <w:ind w:firstLine="720"/>
        <w:jc w:val="both"/>
        <w:rPr>
          <w:rFonts w:eastAsia="Times New Roman"/>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54. Ответственность депутатов Собрания депутатов и выборных должностных лиц местного самоуправления перед населением</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1. Основания наступления ответственности депутатов Собрания депутатов и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2. В случае принятия депутатами Собрания депутатов и (или) выборным должностным лицом местного самоуправления неправомерных решений, они могут быть обжалованы в судебном порядке.</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3. Ответственность депутатов Собрания депутатов и выборных должностных лиц местного самоуправления перед населением наступает в результате утраты доверия и реализуется путем их отзыва населением муниципального района, в соответствии с федеральным законом в порядке установленным настоящим Уставом.</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xml:space="preserve">4. По требованию избирателей может быть проведен внеочередной отчет депутатов. В поддержку проведения внеочередного отчета должно быть собрано не менее ста подписей избирателей. </w:t>
      </w:r>
    </w:p>
    <w:p w:rsidR="00C52C4C" w:rsidRPr="00C52C4C" w:rsidRDefault="00C52C4C" w:rsidP="00C52C4C">
      <w:pPr>
        <w:widowControl w:val="0"/>
        <w:spacing w:after="0" w:line="240" w:lineRule="auto"/>
        <w:ind w:firstLine="720"/>
        <w:jc w:val="both"/>
        <w:rPr>
          <w:rFonts w:eastAsia="Times New Roman"/>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55. Ответственность органов и должностных лиц местного самоуправления перед государством</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Ответственность органов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и иных нормативных правовых актов Челябинской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C52C4C" w:rsidRPr="00C52C4C" w:rsidRDefault="00C52C4C" w:rsidP="00C52C4C">
      <w:pPr>
        <w:widowControl w:val="0"/>
        <w:spacing w:after="0" w:line="240" w:lineRule="auto"/>
        <w:ind w:firstLine="720"/>
        <w:jc w:val="both"/>
        <w:rPr>
          <w:rFonts w:eastAsia="Times New Roman"/>
          <w:lang w:eastAsia="ru-RU"/>
        </w:rPr>
      </w:pPr>
    </w:p>
    <w:p w:rsidR="00C52C4C" w:rsidRPr="00C52C4C" w:rsidRDefault="00C52C4C" w:rsidP="00C52C4C">
      <w:pPr>
        <w:widowControl w:val="0"/>
        <w:spacing w:after="0" w:line="240" w:lineRule="auto"/>
        <w:ind w:firstLine="684"/>
        <w:jc w:val="both"/>
        <w:rPr>
          <w:rFonts w:eastAsia="Times New Roman"/>
          <w:b/>
          <w:lang w:eastAsia="ru-RU"/>
        </w:rPr>
      </w:pPr>
      <w:r w:rsidRPr="00C52C4C">
        <w:rPr>
          <w:rFonts w:eastAsia="Times New Roman"/>
          <w:b/>
          <w:lang w:eastAsia="ru-RU"/>
        </w:rPr>
        <w:t>Статья 56. Ответственность Собрания депутатов муниципального района перед государством</w:t>
      </w:r>
    </w:p>
    <w:p w:rsidR="00C52C4C" w:rsidRPr="00C52C4C" w:rsidRDefault="00C52C4C" w:rsidP="00C52C4C">
      <w:pPr>
        <w:widowControl w:val="0"/>
        <w:spacing w:after="0" w:line="240" w:lineRule="auto"/>
        <w:ind w:firstLine="684"/>
        <w:jc w:val="both"/>
        <w:rPr>
          <w:rFonts w:eastAsia="Times New Roman"/>
          <w:lang w:eastAsia="ru-RU"/>
        </w:rPr>
      </w:pPr>
      <w:bookmarkStart w:id="1" w:name="sub_7301"/>
      <w:r w:rsidRPr="00C52C4C">
        <w:rPr>
          <w:rFonts w:eastAsia="Times New Roman"/>
          <w:lang w:eastAsia="ru-RU"/>
        </w:rPr>
        <w:t xml:space="preserve">1. В случае если соответствующим судом установлено, что Собранием депутатов муниципального района принят нормативный правовой акт, противоречащий Конституции Российской Федерации, федеральным конституционным законам, федеральным законам, Уставу Челябинской области, законам Челябинской области, настоящему Уставу, а Собрание депутатов муниципального района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Челябинской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Челябинской области проект закона Челябинской области о роспуске Собрания депутатов муниципального района. </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2. Полномочия Собрания депутатов муниципального района прекращаются со дня вступления в силу закона Челябинской области о его роспуске.</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lastRenderedPageBreak/>
        <w:t>3. В случае, если соответствующим судом установлено, что избранное в правомочном составе Собрание депутатов муниципального района в течение трех месяцев подряд не проводило правомочного заседания, Губернатор Челябинской области в течение трех месяцев со дня вступления в силу решения суда, установившего данный факт, вносит в Законодательное Собрание Челябинской области проект закона Челябинской области о роспуске Собрания депутатов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4. В случае, если соответствующим судом установлено, что вновь избранное в правомочном составе Собрание депутатов муниципального района в течение трех месяцев подряд не проводил правомочного заседания, Губернатор Челябинской области в течение трех месяцев со дня вступления в силу решения суда, установившего данный факт, вносит в Законодательное Собрание Челябинской области проект закона Челябинской области о роспуске Собрания депутатов муниципального района.</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5. Закон Челябинской области о роспуске Собрания депутатов муниципального района может быть обжалован в судебном порядке в течение 10 дней со дня вступления его в силу.</w:t>
      </w:r>
    </w:p>
    <w:p w:rsidR="00C52C4C" w:rsidRPr="00C52C4C" w:rsidRDefault="00C52C4C" w:rsidP="00C52C4C">
      <w:pPr>
        <w:widowControl w:val="0"/>
        <w:spacing w:after="0" w:line="240" w:lineRule="auto"/>
        <w:ind w:firstLine="684"/>
        <w:jc w:val="both"/>
        <w:rPr>
          <w:rFonts w:eastAsia="Times New Roman"/>
          <w:b/>
          <w:i/>
          <w:highlight w:val="yellow"/>
          <w:lang w:eastAsia="ru-RU"/>
        </w:rPr>
      </w:pPr>
      <w:bookmarkStart w:id="2" w:name="sub_74"/>
      <w:bookmarkEnd w:id="1"/>
    </w:p>
    <w:p w:rsidR="00C52C4C" w:rsidRPr="00C52C4C" w:rsidRDefault="00C52C4C" w:rsidP="00C52C4C">
      <w:pPr>
        <w:widowControl w:val="0"/>
        <w:spacing w:after="0" w:line="240" w:lineRule="auto"/>
        <w:ind w:firstLine="684"/>
        <w:jc w:val="both"/>
        <w:rPr>
          <w:rFonts w:eastAsia="Times New Roman"/>
          <w:b/>
          <w:i/>
          <w:lang w:eastAsia="ru-RU"/>
        </w:rPr>
      </w:pPr>
      <w:r w:rsidRPr="00C52C4C">
        <w:rPr>
          <w:rFonts w:eastAsia="Times New Roman"/>
          <w:b/>
          <w:lang w:eastAsia="ru-RU"/>
        </w:rPr>
        <w:t>Статья 57. Ответственность главы муниципального района перед государством</w:t>
      </w:r>
    </w:p>
    <w:p w:rsidR="00C52C4C" w:rsidRPr="00C52C4C" w:rsidRDefault="00C52C4C" w:rsidP="00C52C4C">
      <w:pPr>
        <w:widowControl w:val="0"/>
        <w:spacing w:after="0" w:line="240" w:lineRule="auto"/>
        <w:ind w:firstLine="684"/>
        <w:jc w:val="both"/>
        <w:rPr>
          <w:rFonts w:eastAsia="Times New Roman"/>
          <w:lang w:eastAsia="ru-RU"/>
        </w:rPr>
      </w:pPr>
      <w:bookmarkStart w:id="3" w:name="sub_7401"/>
      <w:bookmarkEnd w:id="2"/>
      <w:r w:rsidRPr="00C52C4C">
        <w:rPr>
          <w:rFonts w:eastAsia="Times New Roman"/>
          <w:lang w:eastAsia="ru-RU"/>
        </w:rPr>
        <w:t>1. Губернатор Челябинской области издает правовой акт об отрешении от должности главы муниципального района в случае:</w:t>
      </w:r>
    </w:p>
    <w:p w:rsidR="00C52C4C" w:rsidRPr="00C52C4C" w:rsidRDefault="00C52C4C" w:rsidP="00C52C4C">
      <w:pPr>
        <w:widowControl w:val="0"/>
        <w:spacing w:after="0" w:line="240" w:lineRule="auto"/>
        <w:ind w:firstLine="684"/>
        <w:jc w:val="both"/>
        <w:rPr>
          <w:rFonts w:eastAsia="Times New Roman"/>
          <w:lang w:eastAsia="ru-RU"/>
        </w:rPr>
      </w:pPr>
      <w:bookmarkStart w:id="4" w:name="sub_740101"/>
      <w:bookmarkEnd w:id="3"/>
      <w:r w:rsidRPr="00C52C4C">
        <w:rPr>
          <w:rFonts w:eastAsia="Times New Roman"/>
          <w:lang w:eastAsia="ru-RU"/>
        </w:rPr>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Уставу Челябинской области, законам Челябинской области,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A934E5" w:rsidRDefault="00A934E5" w:rsidP="00C52C4C">
      <w:pPr>
        <w:widowControl w:val="0"/>
        <w:spacing w:after="0" w:line="240" w:lineRule="auto"/>
        <w:ind w:firstLine="684"/>
        <w:jc w:val="both"/>
        <w:rPr>
          <w:rFonts w:eastAsiaTheme="minorHAnsi"/>
        </w:rPr>
      </w:pPr>
      <w:bookmarkStart w:id="5" w:name="sub_7402"/>
      <w:bookmarkEnd w:id="4"/>
      <w:r>
        <w:t xml:space="preserve">2) </w:t>
      </w:r>
      <w:r w:rsidRPr="00A76B60">
        <w:rPr>
          <w:rFonts w:eastAsiaTheme="minorHAnsi"/>
        </w:rPr>
        <w:t>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r>
        <w:rPr>
          <w:rFonts w:eastAsiaTheme="minorHAnsi"/>
        </w:rPr>
        <w:t>.</w:t>
      </w:r>
    </w:p>
    <w:p w:rsidR="00C52C4C" w:rsidRPr="00C52C4C" w:rsidRDefault="00C52C4C" w:rsidP="00C52C4C">
      <w:pPr>
        <w:widowControl w:val="0"/>
        <w:spacing w:after="0" w:line="240" w:lineRule="auto"/>
        <w:ind w:firstLine="684"/>
        <w:jc w:val="both"/>
        <w:rPr>
          <w:rFonts w:eastAsia="Times New Roman"/>
          <w:lang w:eastAsia="ru-RU"/>
        </w:rPr>
      </w:pPr>
      <w:r w:rsidRPr="00C52C4C">
        <w:rPr>
          <w:rFonts w:eastAsia="Times New Roman"/>
          <w:lang w:eastAsia="ru-RU"/>
        </w:rPr>
        <w:t>2. Срок, в течение которого Губернатор Челябинской области издает правовой акт об отрешении от должности главы муниципального района,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C52C4C" w:rsidRPr="00C52C4C" w:rsidRDefault="00C52C4C" w:rsidP="00C52C4C">
      <w:pPr>
        <w:widowControl w:val="0"/>
        <w:spacing w:after="0" w:line="240" w:lineRule="auto"/>
        <w:ind w:firstLine="684"/>
        <w:jc w:val="both"/>
        <w:rPr>
          <w:rFonts w:eastAsia="Times New Roman"/>
          <w:lang w:eastAsia="ru-RU"/>
        </w:rPr>
      </w:pPr>
      <w:bookmarkStart w:id="6" w:name="sub_7403"/>
      <w:bookmarkEnd w:id="5"/>
      <w:r w:rsidRPr="00C52C4C">
        <w:rPr>
          <w:rFonts w:eastAsia="Times New Roman"/>
          <w:lang w:eastAsia="ru-RU"/>
        </w:rPr>
        <w:t>3. Глава муниципального района, вправе обжаловать данный правовой акт в судебном порядке в течение 10 дней со дня его официального опубликования.</w:t>
      </w:r>
    </w:p>
    <w:bookmarkEnd w:id="6"/>
    <w:p w:rsidR="00C52C4C" w:rsidRPr="00C52C4C" w:rsidRDefault="00C52C4C" w:rsidP="00C52C4C">
      <w:pPr>
        <w:widowControl w:val="0"/>
        <w:spacing w:after="0" w:line="240" w:lineRule="auto"/>
        <w:ind w:firstLine="720"/>
        <w:jc w:val="both"/>
        <w:rPr>
          <w:rFonts w:eastAsia="Times New Roman"/>
          <w:b/>
          <w:i/>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58. Ответственность органов и должностных лиц местного самоуправления перед физическими и юридическими лицами</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Ответственность органов и должностных лиц местного самоуправления муниципального района перед физическими и юридическими лицами наступает в порядке, установленном федеральными законами.</w:t>
      </w:r>
    </w:p>
    <w:p w:rsidR="00C52C4C" w:rsidRPr="00C52C4C" w:rsidRDefault="00C52C4C" w:rsidP="00C52C4C">
      <w:pPr>
        <w:widowControl w:val="0"/>
        <w:spacing w:after="0" w:line="240" w:lineRule="auto"/>
        <w:ind w:firstLine="720"/>
        <w:jc w:val="both"/>
        <w:rPr>
          <w:rFonts w:eastAsia="Times New Roman"/>
          <w:lang w:eastAsia="ru-RU"/>
        </w:rPr>
      </w:pP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b/>
          <w:lang w:eastAsia="ru-RU"/>
        </w:rPr>
        <w:t>Статья 59. Обжалование в суд решений, принятых путем прямого волеизъявления граждан, решений и действий (бездействий) органов и должностных лиц местного самоуправления</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 xml:space="preserve">Решения, принятые путем прямого волеизъявления граждан, решения и действия (бездействия) органов и должностных лиц местного самоуправления могут быть обжалованы в суд </w:t>
      </w:r>
      <w:r w:rsidRPr="00C52C4C">
        <w:rPr>
          <w:rFonts w:eastAsia="Times New Roman"/>
          <w:lang w:eastAsia="ru-RU"/>
        </w:rPr>
        <w:lastRenderedPageBreak/>
        <w:t>или арбитражный суд в установленном действующим законодательством порядке.</w:t>
      </w:r>
    </w:p>
    <w:p w:rsidR="00C52C4C" w:rsidRPr="00C52C4C" w:rsidRDefault="00C52C4C" w:rsidP="00C52C4C">
      <w:pPr>
        <w:widowControl w:val="0"/>
        <w:spacing w:after="0" w:line="240" w:lineRule="auto"/>
        <w:ind w:firstLine="720"/>
        <w:jc w:val="both"/>
        <w:rPr>
          <w:rFonts w:eastAsia="Times New Roman"/>
          <w:b/>
          <w:lang w:eastAsia="ru-RU"/>
        </w:rPr>
      </w:pPr>
    </w:p>
    <w:p w:rsidR="00C52C4C" w:rsidRPr="00C52C4C" w:rsidRDefault="00C52C4C" w:rsidP="00C52C4C">
      <w:pPr>
        <w:widowControl w:val="0"/>
        <w:spacing w:after="0" w:line="240" w:lineRule="auto"/>
        <w:ind w:firstLine="720"/>
        <w:jc w:val="both"/>
        <w:rPr>
          <w:rFonts w:eastAsia="Times New Roman"/>
          <w:b/>
          <w:caps/>
          <w:lang w:eastAsia="ru-RU"/>
        </w:rPr>
      </w:pPr>
      <w:r w:rsidRPr="00C52C4C">
        <w:rPr>
          <w:rFonts w:eastAsia="Times New Roman"/>
          <w:b/>
          <w:caps/>
          <w:lang w:eastAsia="ru-RU"/>
        </w:rPr>
        <w:t xml:space="preserve">Глава </w:t>
      </w:r>
      <w:r w:rsidRPr="00C52C4C">
        <w:rPr>
          <w:rFonts w:eastAsia="Times New Roman"/>
          <w:b/>
          <w:caps/>
          <w:lang w:val="en-US" w:eastAsia="ru-RU"/>
        </w:rPr>
        <w:t>XV</w:t>
      </w:r>
      <w:r w:rsidRPr="00C52C4C">
        <w:rPr>
          <w:rFonts w:eastAsia="Times New Roman"/>
          <w:b/>
          <w:caps/>
          <w:lang w:eastAsia="ru-RU"/>
        </w:rPr>
        <w:t>. Заключительные положения</w:t>
      </w:r>
    </w:p>
    <w:p w:rsidR="00C52C4C" w:rsidRPr="00C52C4C" w:rsidRDefault="00C52C4C" w:rsidP="00C52C4C">
      <w:pPr>
        <w:widowControl w:val="0"/>
        <w:spacing w:after="0" w:line="240" w:lineRule="auto"/>
        <w:ind w:firstLine="720"/>
        <w:jc w:val="both"/>
        <w:rPr>
          <w:rFonts w:eastAsia="Times New Roman"/>
          <w:b/>
          <w:caps/>
          <w:lang w:eastAsia="ru-RU"/>
        </w:rPr>
      </w:pPr>
    </w:p>
    <w:p w:rsidR="00C52C4C" w:rsidRPr="00C52C4C" w:rsidRDefault="00C52C4C" w:rsidP="00C52C4C">
      <w:pPr>
        <w:widowControl w:val="0"/>
        <w:spacing w:after="0" w:line="240" w:lineRule="auto"/>
        <w:ind w:firstLine="720"/>
        <w:jc w:val="both"/>
        <w:rPr>
          <w:rFonts w:eastAsia="Times New Roman"/>
          <w:b/>
          <w:lang w:eastAsia="ru-RU"/>
        </w:rPr>
      </w:pPr>
      <w:r w:rsidRPr="00C52C4C">
        <w:rPr>
          <w:rFonts w:eastAsia="Times New Roman"/>
          <w:b/>
          <w:lang w:eastAsia="ru-RU"/>
        </w:rPr>
        <w:t>Статья 60. Порядок принятия, внесения изменений и дополнений в Устав Каслинского муниципального района</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1. Устав Каслинского муниципального района принимается Собранием депутатов, внесение изменений и дополнений в Устав Каслинского муниципального района осуществляется в том же порядке, как и его принятие.</w:t>
      </w:r>
    </w:p>
    <w:p w:rsid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2. Проект Устава Каслинского муниципального района, проект нормативного правового акта о внесении изменений и дополнений в Устав Каслинского муниципального района не позднее, чем за тридцать дней до дня рассмотрения вопроса о принятии Устава Каслинского муниципального района, внесения в него изменений и дополнений подлежат официальному опубликованию (обнародованию) с одновременным опубликованием (обнародованием) установленного Собранием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1460E3" w:rsidRDefault="001460E3" w:rsidP="00C52C4C">
      <w:pPr>
        <w:widowControl w:val="0"/>
        <w:spacing w:after="0" w:line="240" w:lineRule="auto"/>
        <w:ind w:firstLine="720"/>
        <w:jc w:val="both"/>
      </w:pPr>
      <w:r w:rsidRPr="009102F2">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Каслинского муниципального района, а также порядка участия граждан в его обсуждении в случае, когда в Устав Каслинского муниципального района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C52C4C" w:rsidRPr="00C52C4C" w:rsidRDefault="00C52C4C" w:rsidP="00C52C4C">
      <w:pPr>
        <w:widowControl w:val="0"/>
        <w:spacing w:after="0" w:line="240" w:lineRule="auto"/>
        <w:ind w:firstLine="720"/>
        <w:jc w:val="both"/>
        <w:rPr>
          <w:rFonts w:eastAsia="Times New Roman"/>
          <w:lang w:eastAsia="ru-RU"/>
        </w:rPr>
      </w:pPr>
      <w:r w:rsidRPr="00C52C4C">
        <w:rPr>
          <w:rFonts w:eastAsia="Times New Roman"/>
          <w:lang w:eastAsia="ru-RU"/>
        </w:rPr>
        <w:t>3. Устав Каслинского муниципального района, муниципальный правовой акт о внесении изменений и дополнений в Устав Каслинского муниципального района принимается большинством в две трети голосов от установленной, настоящим Уставом, численности депутатов Собрания депутатов.</w:t>
      </w:r>
    </w:p>
    <w:p w:rsidR="00BA6826" w:rsidRDefault="00BA6826" w:rsidP="00C52C4C">
      <w:pPr>
        <w:widowControl w:val="0"/>
        <w:spacing w:after="0" w:line="240" w:lineRule="auto"/>
        <w:ind w:firstLine="720"/>
        <w:jc w:val="both"/>
      </w:pPr>
      <w:r w:rsidRPr="00DF6655">
        <w:t xml:space="preserve">4. Устав </w:t>
      </w:r>
      <w:r>
        <w:t xml:space="preserve">Каслинского </w:t>
      </w:r>
      <w:r w:rsidRPr="00DF6655">
        <w:t xml:space="preserve">муниципального района, муниципальный правовой акт о внесении изменений и дополнений в устав </w:t>
      </w:r>
      <w:r>
        <w:t xml:space="preserve">Каслинского </w:t>
      </w:r>
      <w:r w:rsidRPr="00DF6655">
        <w:t xml:space="preserve">муниципального района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17" w:history="1">
        <w:r w:rsidRPr="00DF6655">
          <w:t>порядке</w:t>
        </w:r>
      </w:hyperlink>
      <w:r w:rsidRPr="00DF6655">
        <w:t>, установленном федеральным законом</w:t>
      </w:r>
      <w:r>
        <w:t>.</w:t>
      </w:r>
    </w:p>
    <w:p w:rsidR="00BA6826" w:rsidRDefault="00BA6826" w:rsidP="00BA6826">
      <w:pPr>
        <w:widowControl w:val="0"/>
        <w:spacing w:after="0" w:line="240" w:lineRule="auto"/>
        <w:ind w:firstLine="720"/>
        <w:jc w:val="both"/>
      </w:pPr>
      <w:r w:rsidRPr="00C52C4C">
        <w:rPr>
          <w:rFonts w:eastAsia="Times New Roman"/>
          <w:lang w:eastAsia="ru-RU"/>
        </w:rPr>
        <w:t xml:space="preserve"> </w:t>
      </w:r>
      <w:r>
        <w:t xml:space="preserve">5. </w:t>
      </w:r>
      <w:r w:rsidRPr="005372F9">
        <w:t>Устав</w:t>
      </w:r>
      <w:r>
        <w:t xml:space="preserve"> Каслинского</w:t>
      </w:r>
      <w:r w:rsidRPr="005372F9">
        <w:t xml:space="preserve"> муниципального района, муниципальный правовой акт о внесении изменений и дополнений в устав </w:t>
      </w:r>
      <w:r>
        <w:t xml:space="preserve">Каслинского </w:t>
      </w:r>
      <w:r w:rsidRPr="005372F9">
        <w:t xml:space="preserve">муниципального 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w:t>
      </w:r>
      <w:r>
        <w:t xml:space="preserve">Каслинского </w:t>
      </w:r>
      <w:r w:rsidRPr="005372F9">
        <w:t xml:space="preserve">муниципального района обязан опубликовать (обнародовать) зарегистрированные устав </w:t>
      </w:r>
      <w:r>
        <w:t xml:space="preserve">Каслинского </w:t>
      </w:r>
      <w:r w:rsidRPr="005372F9">
        <w:t xml:space="preserve">муниципального района, муниципальный правовой акт о внесении изменений и дополнений в устав </w:t>
      </w:r>
      <w:r>
        <w:t xml:space="preserve">Каслинского </w:t>
      </w:r>
      <w:r w:rsidRPr="005372F9">
        <w:t>муниципального района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t>.</w:t>
      </w:r>
    </w:p>
    <w:p w:rsidR="00C52C4C" w:rsidRPr="00C52C4C" w:rsidRDefault="00C52C4C" w:rsidP="00BA6826">
      <w:pPr>
        <w:widowControl w:val="0"/>
        <w:spacing w:after="0" w:line="240" w:lineRule="auto"/>
        <w:ind w:firstLine="720"/>
        <w:jc w:val="both"/>
        <w:rPr>
          <w:rFonts w:eastAsia="Times New Roman"/>
          <w:lang w:eastAsia="ru-RU"/>
        </w:rPr>
      </w:pPr>
      <w:r w:rsidRPr="00C52C4C">
        <w:rPr>
          <w:rFonts w:eastAsia="Times New Roman"/>
          <w:lang w:eastAsia="ru-RU"/>
        </w:rPr>
        <w:t xml:space="preserve">6. Предложения об изменениях и дополнениях в Устав Каслинского муниципального района могут быть внесены жителями муниципального района, депутатами Собрания депутатов, главой муниципального района, иными выборными должностными лицами местного самоуправления. </w:t>
      </w:r>
    </w:p>
    <w:p w:rsidR="00C52C4C" w:rsidRPr="00C52C4C" w:rsidRDefault="00C52C4C" w:rsidP="00C52C4C">
      <w:pPr>
        <w:widowControl w:val="0"/>
        <w:spacing w:after="0" w:line="240" w:lineRule="auto"/>
        <w:jc w:val="both"/>
        <w:rPr>
          <w:rFonts w:eastAsia="Times New Roman"/>
          <w:lang w:eastAsia="ru-RU"/>
        </w:rPr>
      </w:pPr>
      <w:r w:rsidRPr="00C52C4C">
        <w:rPr>
          <w:rFonts w:eastAsia="Times New Roman"/>
          <w:lang w:eastAsia="ru-RU"/>
        </w:rPr>
        <w:tab/>
        <w:t>Предложения о внесении изменений и дополнений в Устав Каслинского муниципального района рассматриваются Собранием депутатов.</w:t>
      </w:r>
    </w:p>
    <w:p w:rsidR="00F0237F" w:rsidRDefault="00C52C4C" w:rsidP="00BA6826">
      <w:pPr>
        <w:widowControl w:val="0"/>
        <w:spacing w:after="0" w:line="240" w:lineRule="auto"/>
        <w:jc w:val="both"/>
      </w:pPr>
      <w:r w:rsidRPr="00C52C4C">
        <w:rPr>
          <w:rFonts w:eastAsia="Times New Roman"/>
          <w:lang w:eastAsia="ru-RU"/>
        </w:rPr>
        <w:tab/>
      </w:r>
      <w:r w:rsidR="00BA6826">
        <w:t xml:space="preserve">7. </w:t>
      </w:r>
      <w:r w:rsidR="00BA6826" w:rsidRPr="004970BF">
        <w:t>Оригиналы Устава, нормативных правовых актов о внесении изменений и дополнений в Устав Каслинского муниципального района хранятся у Главы муниципального района и в</w:t>
      </w:r>
      <w:r w:rsidR="00BA6826" w:rsidRPr="00FB168F">
        <w:t xml:space="preserve"> </w:t>
      </w:r>
      <w:r w:rsidR="00BA6826">
        <w:t>территориальном органе уполномоченного федерального органа исполнительной власти в сфере регистрации уставов муниципальных образований.</w:t>
      </w:r>
    </w:p>
    <w:sectPr w:rsidR="00F0237F" w:rsidSect="00D358E4">
      <w:headerReference w:type="even" r:id="rId18"/>
      <w:headerReference w:type="default" r:id="rId19"/>
      <w:pgSz w:w="11906" w:h="16838" w:code="9"/>
      <w:pgMar w:top="567" w:right="851" w:bottom="567" w:left="85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32E3" w:rsidRDefault="000732E3">
      <w:pPr>
        <w:spacing w:after="0" w:line="240" w:lineRule="auto"/>
      </w:pPr>
      <w:r>
        <w:separator/>
      </w:r>
    </w:p>
  </w:endnote>
  <w:endnote w:type="continuationSeparator" w:id="0">
    <w:p w:rsidR="000732E3" w:rsidRDefault="00073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8508101"/>
      <w:docPartObj>
        <w:docPartGallery w:val="Page Numbers (Bottom of Page)"/>
        <w:docPartUnique/>
      </w:docPartObj>
    </w:sdtPr>
    <w:sdtEndPr>
      <w:rPr>
        <w:sz w:val="20"/>
        <w:szCs w:val="20"/>
      </w:rPr>
    </w:sdtEndPr>
    <w:sdtContent>
      <w:p w:rsidR="00EA10A7" w:rsidRPr="00840276" w:rsidRDefault="00EA10A7">
        <w:pPr>
          <w:pStyle w:val="aa"/>
          <w:jc w:val="right"/>
          <w:rPr>
            <w:sz w:val="20"/>
            <w:szCs w:val="20"/>
          </w:rPr>
        </w:pPr>
        <w:r w:rsidRPr="00840276">
          <w:rPr>
            <w:sz w:val="20"/>
            <w:szCs w:val="20"/>
          </w:rPr>
          <w:fldChar w:fldCharType="begin"/>
        </w:r>
        <w:r w:rsidRPr="00840276">
          <w:rPr>
            <w:sz w:val="20"/>
            <w:szCs w:val="20"/>
          </w:rPr>
          <w:instrText>PAGE   \* MERGEFORMAT</w:instrText>
        </w:r>
        <w:r w:rsidRPr="00840276">
          <w:rPr>
            <w:sz w:val="20"/>
            <w:szCs w:val="20"/>
          </w:rPr>
          <w:fldChar w:fldCharType="separate"/>
        </w:r>
        <w:r w:rsidR="006122EA">
          <w:rPr>
            <w:noProof/>
            <w:sz w:val="20"/>
            <w:szCs w:val="20"/>
          </w:rPr>
          <w:t>29</w:t>
        </w:r>
        <w:r w:rsidRPr="00840276">
          <w:rPr>
            <w:sz w:val="20"/>
            <w:szCs w:val="20"/>
          </w:rPr>
          <w:fldChar w:fldCharType="end"/>
        </w:r>
      </w:p>
    </w:sdtContent>
  </w:sdt>
  <w:p w:rsidR="00EA10A7" w:rsidRPr="00840276" w:rsidRDefault="00EA10A7">
    <w:pPr>
      <w:pStyle w:val="aa"/>
      <w:rPr>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1585844046"/>
      <w:docPartObj>
        <w:docPartGallery w:val="Page Numbers (Bottom of Page)"/>
        <w:docPartUnique/>
      </w:docPartObj>
    </w:sdtPr>
    <w:sdtContent>
      <w:p w:rsidR="00EA10A7" w:rsidRPr="00D358E4" w:rsidRDefault="00EA10A7">
        <w:pPr>
          <w:pStyle w:val="aa"/>
          <w:jc w:val="right"/>
          <w:rPr>
            <w:sz w:val="20"/>
            <w:szCs w:val="20"/>
          </w:rPr>
        </w:pPr>
        <w:r w:rsidRPr="00D358E4">
          <w:rPr>
            <w:sz w:val="20"/>
            <w:szCs w:val="20"/>
          </w:rPr>
          <w:fldChar w:fldCharType="begin"/>
        </w:r>
        <w:r w:rsidRPr="00D358E4">
          <w:rPr>
            <w:sz w:val="20"/>
            <w:szCs w:val="20"/>
          </w:rPr>
          <w:instrText>PAGE   \* MERGEFORMAT</w:instrText>
        </w:r>
        <w:r w:rsidRPr="00D358E4">
          <w:rPr>
            <w:sz w:val="20"/>
            <w:szCs w:val="20"/>
          </w:rPr>
          <w:fldChar w:fldCharType="separate"/>
        </w:r>
        <w:r w:rsidR="006122EA">
          <w:rPr>
            <w:noProof/>
            <w:sz w:val="20"/>
            <w:szCs w:val="20"/>
          </w:rPr>
          <w:t>2</w:t>
        </w:r>
        <w:r w:rsidRPr="00D358E4">
          <w:rPr>
            <w:sz w:val="20"/>
            <w:szCs w:val="20"/>
          </w:rPr>
          <w:fldChar w:fldCharType="end"/>
        </w:r>
      </w:p>
    </w:sdtContent>
  </w:sdt>
  <w:p w:rsidR="00EA10A7" w:rsidRPr="00D358E4" w:rsidRDefault="00EA10A7">
    <w:pPr>
      <w:pStyle w:val="aa"/>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32E3" w:rsidRDefault="000732E3">
      <w:pPr>
        <w:spacing w:after="0" w:line="240" w:lineRule="auto"/>
      </w:pPr>
      <w:r>
        <w:separator/>
      </w:r>
    </w:p>
  </w:footnote>
  <w:footnote w:type="continuationSeparator" w:id="0">
    <w:p w:rsidR="000732E3" w:rsidRDefault="000732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0A7" w:rsidRDefault="00EA10A7" w:rsidP="00C52C4C">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EA10A7" w:rsidRDefault="00EA10A7" w:rsidP="00C52C4C">
    <w:pPr>
      <w:pStyle w:val="a8"/>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0A7" w:rsidRPr="00A92A81" w:rsidRDefault="00EA10A7" w:rsidP="00C52C4C">
    <w:pPr>
      <w:pStyle w:val="a8"/>
      <w:framePr w:wrap="around" w:vAnchor="text" w:hAnchor="margin" w:xAlign="right" w:y="1"/>
      <w:rPr>
        <w:rStyle w:val="ac"/>
        <w:sz w:val="22"/>
        <w:szCs w:val="22"/>
      </w:rPr>
    </w:pPr>
    <w:r w:rsidRPr="00A92A81">
      <w:rPr>
        <w:rStyle w:val="ac"/>
        <w:sz w:val="22"/>
        <w:szCs w:val="22"/>
      </w:rPr>
      <w:fldChar w:fldCharType="begin"/>
    </w:r>
    <w:r w:rsidRPr="00A92A81">
      <w:rPr>
        <w:rStyle w:val="ac"/>
        <w:sz w:val="22"/>
        <w:szCs w:val="22"/>
      </w:rPr>
      <w:instrText xml:space="preserve">PAGE  </w:instrText>
    </w:r>
    <w:r w:rsidRPr="00A92A81">
      <w:rPr>
        <w:rStyle w:val="ac"/>
        <w:sz w:val="22"/>
        <w:szCs w:val="22"/>
      </w:rPr>
      <w:fldChar w:fldCharType="separate"/>
    </w:r>
    <w:r>
      <w:rPr>
        <w:rStyle w:val="ac"/>
        <w:noProof/>
        <w:sz w:val="22"/>
        <w:szCs w:val="22"/>
      </w:rPr>
      <w:t>2</w:t>
    </w:r>
    <w:r w:rsidRPr="00A92A81">
      <w:rPr>
        <w:rStyle w:val="ac"/>
        <w:sz w:val="22"/>
        <w:szCs w:val="22"/>
      </w:rPr>
      <w:fldChar w:fldCharType="end"/>
    </w:r>
  </w:p>
  <w:p w:rsidR="00EA10A7" w:rsidRDefault="00EA10A7" w:rsidP="00C52C4C">
    <w:pPr>
      <w:pStyle w:val="a8"/>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0A7" w:rsidRDefault="00EA10A7" w:rsidP="00C52C4C">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EA10A7" w:rsidRDefault="00EA10A7" w:rsidP="00C52C4C">
    <w:pPr>
      <w:pStyle w:val="a8"/>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0A7" w:rsidRPr="00A92A81" w:rsidRDefault="00EA10A7" w:rsidP="00C52C4C">
    <w:pPr>
      <w:pStyle w:val="a8"/>
      <w:framePr w:wrap="around" w:vAnchor="text" w:hAnchor="margin" w:xAlign="right" w:y="1"/>
      <w:rPr>
        <w:rStyle w:val="ac"/>
        <w:sz w:val="22"/>
        <w:szCs w:val="22"/>
      </w:rPr>
    </w:pPr>
  </w:p>
  <w:p w:rsidR="00EA10A7" w:rsidRDefault="00EA10A7" w:rsidP="00C52C4C">
    <w:pPr>
      <w:pStyle w:val="a8"/>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82D4F"/>
    <w:multiLevelType w:val="hybridMultilevel"/>
    <w:tmpl w:val="536264F2"/>
    <w:lvl w:ilvl="0" w:tplc="7FEE357C">
      <w:start w:val="3"/>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0140309"/>
    <w:multiLevelType w:val="hybridMultilevel"/>
    <w:tmpl w:val="089EDF6E"/>
    <w:lvl w:ilvl="0" w:tplc="6A1E9A5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159705AE"/>
    <w:multiLevelType w:val="singleLevel"/>
    <w:tmpl w:val="15CA4E60"/>
    <w:lvl w:ilvl="0">
      <w:start w:val="4"/>
      <w:numFmt w:val="bullet"/>
      <w:lvlText w:val="-"/>
      <w:lvlJc w:val="left"/>
      <w:pPr>
        <w:tabs>
          <w:tab w:val="num" w:pos="1080"/>
        </w:tabs>
        <w:ind w:left="1080" w:hanging="360"/>
      </w:pPr>
      <w:rPr>
        <w:rFonts w:hint="default"/>
      </w:rPr>
    </w:lvl>
  </w:abstractNum>
  <w:abstractNum w:abstractNumId="3">
    <w:nsid w:val="295300D8"/>
    <w:multiLevelType w:val="hybridMultilevel"/>
    <w:tmpl w:val="4F98EA0E"/>
    <w:lvl w:ilvl="0" w:tplc="C590BE9E">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nsid w:val="2B551339"/>
    <w:multiLevelType w:val="singleLevel"/>
    <w:tmpl w:val="66EE0EAA"/>
    <w:lvl w:ilvl="0">
      <w:start w:val="10"/>
      <w:numFmt w:val="bullet"/>
      <w:lvlText w:val="-"/>
      <w:lvlJc w:val="left"/>
      <w:pPr>
        <w:tabs>
          <w:tab w:val="num" w:pos="1068"/>
        </w:tabs>
        <w:ind w:left="1068" w:hanging="360"/>
      </w:pPr>
      <w:rPr>
        <w:rFonts w:hint="default"/>
      </w:rPr>
    </w:lvl>
  </w:abstractNum>
  <w:abstractNum w:abstractNumId="5">
    <w:nsid w:val="2F0348BE"/>
    <w:multiLevelType w:val="hybridMultilevel"/>
    <w:tmpl w:val="4C26CB34"/>
    <w:lvl w:ilvl="0" w:tplc="F31408EA">
      <w:start w:val="1"/>
      <w:numFmt w:val="decimal"/>
      <w:lvlText w:val="%1."/>
      <w:lvlJc w:val="left"/>
      <w:pPr>
        <w:tabs>
          <w:tab w:val="num" w:pos="1770"/>
        </w:tabs>
        <w:ind w:left="1770" w:hanging="106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38902752"/>
    <w:multiLevelType w:val="hybridMultilevel"/>
    <w:tmpl w:val="2A24EB76"/>
    <w:lvl w:ilvl="0" w:tplc="82CC4520">
      <w:start w:val="1"/>
      <w:numFmt w:val="decimal"/>
      <w:lvlText w:val="%1)"/>
      <w:lvlJc w:val="left"/>
      <w:pPr>
        <w:ind w:left="1680" w:hanging="9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44203165"/>
    <w:multiLevelType w:val="hybridMultilevel"/>
    <w:tmpl w:val="FF924D2A"/>
    <w:lvl w:ilvl="0" w:tplc="AA5400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860436E"/>
    <w:multiLevelType w:val="hybridMultilevel"/>
    <w:tmpl w:val="56CA10FC"/>
    <w:lvl w:ilvl="0" w:tplc="088A09A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E875229"/>
    <w:multiLevelType w:val="hybridMultilevel"/>
    <w:tmpl w:val="627E1A60"/>
    <w:lvl w:ilvl="0" w:tplc="9C32B23E">
      <w:start w:val="3"/>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nsid w:val="67074412"/>
    <w:multiLevelType w:val="hybridMultilevel"/>
    <w:tmpl w:val="2384DA2C"/>
    <w:lvl w:ilvl="0" w:tplc="16F6387A">
      <w:start w:val="1"/>
      <w:numFmt w:val="decimal"/>
      <w:lvlText w:val="%1)"/>
      <w:lvlJc w:val="left"/>
      <w:pPr>
        <w:tabs>
          <w:tab w:val="num" w:pos="1776"/>
        </w:tabs>
        <w:ind w:left="1776" w:hanging="360"/>
      </w:pPr>
      <w:rPr>
        <w:rFonts w:hint="default"/>
      </w:rPr>
    </w:lvl>
    <w:lvl w:ilvl="1" w:tplc="04190019" w:tentative="1">
      <w:start w:val="1"/>
      <w:numFmt w:val="lowerLetter"/>
      <w:lvlText w:val="%2."/>
      <w:lvlJc w:val="left"/>
      <w:pPr>
        <w:tabs>
          <w:tab w:val="num" w:pos="2496"/>
        </w:tabs>
        <w:ind w:left="2496" w:hanging="360"/>
      </w:pPr>
    </w:lvl>
    <w:lvl w:ilvl="2" w:tplc="0419001B" w:tentative="1">
      <w:start w:val="1"/>
      <w:numFmt w:val="lowerRoman"/>
      <w:lvlText w:val="%3."/>
      <w:lvlJc w:val="right"/>
      <w:pPr>
        <w:tabs>
          <w:tab w:val="num" w:pos="3216"/>
        </w:tabs>
        <w:ind w:left="3216" w:hanging="180"/>
      </w:pPr>
    </w:lvl>
    <w:lvl w:ilvl="3" w:tplc="0419000F" w:tentative="1">
      <w:start w:val="1"/>
      <w:numFmt w:val="decimal"/>
      <w:lvlText w:val="%4."/>
      <w:lvlJc w:val="left"/>
      <w:pPr>
        <w:tabs>
          <w:tab w:val="num" w:pos="3936"/>
        </w:tabs>
        <w:ind w:left="3936" w:hanging="360"/>
      </w:pPr>
    </w:lvl>
    <w:lvl w:ilvl="4" w:tplc="04190019" w:tentative="1">
      <w:start w:val="1"/>
      <w:numFmt w:val="lowerLetter"/>
      <w:lvlText w:val="%5."/>
      <w:lvlJc w:val="left"/>
      <w:pPr>
        <w:tabs>
          <w:tab w:val="num" w:pos="4656"/>
        </w:tabs>
        <w:ind w:left="4656" w:hanging="360"/>
      </w:pPr>
    </w:lvl>
    <w:lvl w:ilvl="5" w:tplc="0419001B" w:tentative="1">
      <w:start w:val="1"/>
      <w:numFmt w:val="lowerRoman"/>
      <w:lvlText w:val="%6."/>
      <w:lvlJc w:val="right"/>
      <w:pPr>
        <w:tabs>
          <w:tab w:val="num" w:pos="5376"/>
        </w:tabs>
        <w:ind w:left="5376" w:hanging="180"/>
      </w:pPr>
    </w:lvl>
    <w:lvl w:ilvl="6" w:tplc="0419000F" w:tentative="1">
      <w:start w:val="1"/>
      <w:numFmt w:val="decimal"/>
      <w:lvlText w:val="%7."/>
      <w:lvlJc w:val="left"/>
      <w:pPr>
        <w:tabs>
          <w:tab w:val="num" w:pos="6096"/>
        </w:tabs>
        <w:ind w:left="6096" w:hanging="360"/>
      </w:pPr>
    </w:lvl>
    <w:lvl w:ilvl="7" w:tplc="04190019" w:tentative="1">
      <w:start w:val="1"/>
      <w:numFmt w:val="lowerLetter"/>
      <w:lvlText w:val="%8."/>
      <w:lvlJc w:val="left"/>
      <w:pPr>
        <w:tabs>
          <w:tab w:val="num" w:pos="6816"/>
        </w:tabs>
        <w:ind w:left="6816" w:hanging="360"/>
      </w:pPr>
    </w:lvl>
    <w:lvl w:ilvl="8" w:tplc="0419001B" w:tentative="1">
      <w:start w:val="1"/>
      <w:numFmt w:val="lowerRoman"/>
      <w:lvlText w:val="%9."/>
      <w:lvlJc w:val="right"/>
      <w:pPr>
        <w:tabs>
          <w:tab w:val="num" w:pos="7536"/>
        </w:tabs>
        <w:ind w:left="7536" w:hanging="180"/>
      </w:pPr>
    </w:lvl>
  </w:abstractNum>
  <w:abstractNum w:abstractNumId="11">
    <w:nsid w:val="69BB097C"/>
    <w:multiLevelType w:val="hybridMultilevel"/>
    <w:tmpl w:val="AC08531E"/>
    <w:lvl w:ilvl="0" w:tplc="BC4C63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5494CC3"/>
    <w:multiLevelType w:val="hybridMultilevel"/>
    <w:tmpl w:val="2766BB1C"/>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3">
    <w:nsid w:val="758F2F39"/>
    <w:multiLevelType w:val="hybridMultilevel"/>
    <w:tmpl w:val="AEAA618C"/>
    <w:lvl w:ilvl="0" w:tplc="4C7A5A0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nsid w:val="7DC36F9D"/>
    <w:multiLevelType w:val="hybridMultilevel"/>
    <w:tmpl w:val="A198C8AA"/>
    <w:lvl w:ilvl="0" w:tplc="AFA2562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7E030439"/>
    <w:multiLevelType w:val="hybridMultilevel"/>
    <w:tmpl w:val="B916054E"/>
    <w:lvl w:ilvl="0" w:tplc="DF102D4A">
      <w:start w:val="1"/>
      <w:numFmt w:val="decimal"/>
      <w:lvlText w:val="%1)"/>
      <w:lvlJc w:val="left"/>
      <w:pPr>
        <w:tabs>
          <w:tab w:val="num" w:pos="1728"/>
        </w:tabs>
        <w:ind w:left="1728" w:hanging="10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1"/>
  </w:num>
  <w:num w:numId="2">
    <w:abstractNumId w:val="12"/>
  </w:num>
  <w:num w:numId="3">
    <w:abstractNumId w:val="15"/>
  </w:num>
  <w:num w:numId="4">
    <w:abstractNumId w:val="10"/>
  </w:num>
  <w:num w:numId="5">
    <w:abstractNumId w:val="3"/>
  </w:num>
  <w:num w:numId="6">
    <w:abstractNumId w:val="13"/>
  </w:num>
  <w:num w:numId="7">
    <w:abstractNumId w:val="2"/>
  </w:num>
  <w:num w:numId="8">
    <w:abstractNumId w:val="4"/>
  </w:num>
  <w:num w:numId="9">
    <w:abstractNumId w:val="0"/>
  </w:num>
  <w:num w:numId="10">
    <w:abstractNumId w:val="9"/>
  </w:num>
  <w:num w:numId="11">
    <w:abstractNumId w:val="8"/>
  </w:num>
  <w:num w:numId="12">
    <w:abstractNumId w:val="14"/>
  </w:num>
  <w:num w:numId="13">
    <w:abstractNumId w:val="5"/>
  </w:num>
  <w:num w:numId="14">
    <w:abstractNumId w:val="7"/>
  </w:num>
  <w:num w:numId="15">
    <w:abstractNumId w:val="6"/>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C52C4C"/>
    <w:rsid w:val="00003372"/>
    <w:rsid w:val="00011728"/>
    <w:rsid w:val="00016C5D"/>
    <w:rsid w:val="00041B02"/>
    <w:rsid w:val="000537AA"/>
    <w:rsid w:val="000732E3"/>
    <w:rsid w:val="00100BEC"/>
    <w:rsid w:val="00105236"/>
    <w:rsid w:val="00125786"/>
    <w:rsid w:val="00127CC7"/>
    <w:rsid w:val="00142BF6"/>
    <w:rsid w:val="001460E3"/>
    <w:rsid w:val="001D2CC3"/>
    <w:rsid w:val="001D40D2"/>
    <w:rsid w:val="001E3049"/>
    <w:rsid w:val="00206EC4"/>
    <w:rsid w:val="00217924"/>
    <w:rsid w:val="00217BD6"/>
    <w:rsid w:val="002474FD"/>
    <w:rsid w:val="0027573B"/>
    <w:rsid w:val="002A2B8A"/>
    <w:rsid w:val="002A58A6"/>
    <w:rsid w:val="002C348E"/>
    <w:rsid w:val="002F7DDE"/>
    <w:rsid w:val="0038033D"/>
    <w:rsid w:val="003C097F"/>
    <w:rsid w:val="003C38B1"/>
    <w:rsid w:val="003C5182"/>
    <w:rsid w:val="003E5BC7"/>
    <w:rsid w:val="004732E4"/>
    <w:rsid w:val="00486988"/>
    <w:rsid w:val="004C5F9C"/>
    <w:rsid w:val="004C6248"/>
    <w:rsid w:val="004E0D47"/>
    <w:rsid w:val="004F0432"/>
    <w:rsid w:val="004F3007"/>
    <w:rsid w:val="004F54D0"/>
    <w:rsid w:val="005179F5"/>
    <w:rsid w:val="0054161B"/>
    <w:rsid w:val="00576C68"/>
    <w:rsid w:val="006122EA"/>
    <w:rsid w:val="00612FE9"/>
    <w:rsid w:val="00615C8B"/>
    <w:rsid w:val="00621D7E"/>
    <w:rsid w:val="00622B7F"/>
    <w:rsid w:val="006442B2"/>
    <w:rsid w:val="006529FF"/>
    <w:rsid w:val="0065311A"/>
    <w:rsid w:val="006722C9"/>
    <w:rsid w:val="0068417E"/>
    <w:rsid w:val="006928DE"/>
    <w:rsid w:val="006B739F"/>
    <w:rsid w:val="006C219F"/>
    <w:rsid w:val="006E4315"/>
    <w:rsid w:val="00723454"/>
    <w:rsid w:val="00727FCB"/>
    <w:rsid w:val="0073230D"/>
    <w:rsid w:val="0073593A"/>
    <w:rsid w:val="0073779A"/>
    <w:rsid w:val="007418A3"/>
    <w:rsid w:val="007569B7"/>
    <w:rsid w:val="007662C2"/>
    <w:rsid w:val="007A23CD"/>
    <w:rsid w:val="007B4FDD"/>
    <w:rsid w:val="007D0B09"/>
    <w:rsid w:val="00840276"/>
    <w:rsid w:val="0084058B"/>
    <w:rsid w:val="008539E5"/>
    <w:rsid w:val="0088505C"/>
    <w:rsid w:val="00902DBE"/>
    <w:rsid w:val="0096599A"/>
    <w:rsid w:val="00975945"/>
    <w:rsid w:val="009F0B68"/>
    <w:rsid w:val="009F1F24"/>
    <w:rsid w:val="00A152CE"/>
    <w:rsid w:val="00A406D1"/>
    <w:rsid w:val="00A45E58"/>
    <w:rsid w:val="00A66340"/>
    <w:rsid w:val="00A72059"/>
    <w:rsid w:val="00A80A89"/>
    <w:rsid w:val="00A9187D"/>
    <w:rsid w:val="00A934E5"/>
    <w:rsid w:val="00AB7792"/>
    <w:rsid w:val="00AC38EC"/>
    <w:rsid w:val="00AF5409"/>
    <w:rsid w:val="00B043E2"/>
    <w:rsid w:val="00B07402"/>
    <w:rsid w:val="00B123EB"/>
    <w:rsid w:val="00B13D75"/>
    <w:rsid w:val="00B23355"/>
    <w:rsid w:val="00B5391B"/>
    <w:rsid w:val="00B53F42"/>
    <w:rsid w:val="00B570BF"/>
    <w:rsid w:val="00BA6826"/>
    <w:rsid w:val="00BC1146"/>
    <w:rsid w:val="00BD715E"/>
    <w:rsid w:val="00BE598E"/>
    <w:rsid w:val="00C01F04"/>
    <w:rsid w:val="00C52C4C"/>
    <w:rsid w:val="00CB46ED"/>
    <w:rsid w:val="00CC3140"/>
    <w:rsid w:val="00CD2AB4"/>
    <w:rsid w:val="00CD3AA2"/>
    <w:rsid w:val="00CF14B8"/>
    <w:rsid w:val="00D00A73"/>
    <w:rsid w:val="00D2374C"/>
    <w:rsid w:val="00D31DAF"/>
    <w:rsid w:val="00D35823"/>
    <w:rsid w:val="00D358E4"/>
    <w:rsid w:val="00D37C61"/>
    <w:rsid w:val="00D63433"/>
    <w:rsid w:val="00D74D55"/>
    <w:rsid w:val="00D80A6C"/>
    <w:rsid w:val="00D85154"/>
    <w:rsid w:val="00DA1D01"/>
    <w:rsid w:val="00DB7A30"/>
    <w:rsid w:val="00DC131F"/>
    <w:rsid w:val="00DF3257"/>
    <w:rsid w:val="00DF5744"/>
    <w:rsid w:val="00E157B7"/>
    <w:rsid w:val="00E16300"/>
    <w:rsid w:val="00E20431"/>
    <w:rsid w:val="00E2551F"/>
    <w:rsid w:val="00E328E7"/>
    <w:rsid w:val="00E330DE"/>
    <w:rsid w:val="00E34F44"/>
    <w:rsid w:val="00E444DD"/>
    <w:rsid w:val="00E6337E"/>
    <w:rsid w:val="00E747D5"/>
    <w:rsid w:val="00E83EB2"/>
    <w:rsid w:val="00E93FF1"/>
    <w:rsid w:val="00E95383"/>
    <w:rsid w:val="00EA10A7"/>
    <w:rsid w:val="00EC5D57"/>
    <w:rsid w:val="00ED2C3A"/>
    <w:rsid w:val="00EE140E"/>
    <w:rsid w:val="00EE508C"/>
    <w:rsid w:val="00EE6CFC"/>
    <w:rsid w:val="00F0237F"/>
    <w:rsid w:val="00F048A3"/>
    <w:rsid w:val="00F16F92"/>
    <w:rsid w:val="00F223C5"/>
    <w:rsid w:val="00F23938"/>
    <w:rsid w:val="00F306DB"/>
    <w:rsid w:val="00F54592"/>
    <w:rsid w:val="00F96059"/>
    <w:rsid w:val="00FE2F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0A6C"/>
    <w:pPr>
      <w:spacing w:after="200" w:line="276" w:lineRule="auto"/>
    </w:pPr>
    <w:rPr>
      <w:sz w:val="24"/>
      <w:szCs w:val="24"/>
      <w:lang w:eastAsia="en-US"/>
    </w:rPr>
  </w:style>
  <w:style w:type="paragraph" w:styleId="1">
    <w:name w:val="heading 1"/>
    <w:basedOn w:val="a"/>
    <w:next w:val="a"/>
    <w:link w:val="10"/>
    <w:qFormat/>
    <w:rsid w:val="00C52C4C"/>
    <w:pPr>
      <w:keepNext/>
      <w:spacing w:before="240" w:after="0" w:line="360" w:lineRule="auto"/>
      <w:ind w:firstLine="708"/>
      <w:jc w:val="both"/>
      <w:outlineLvl w:val="0"/>
    </w:pPr>
    <w:rPr>
      <w:rFonts w:eastAsia="Times New Roman"/>
      <w:b/>
      <w:bCs/>
      <w:sz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52C4C"/>
    <w:rPr>
      <w:rFonts w:eastAsia="Times New Roman"/>
      <w:b/>
      <w:bCs/>
      <w:sz w:val="26"/>
      <w:szCs w:val="24"/>
    </w:rPr>
  </w:style>
  <w:style w:type="numbering" w:customStyle="1" w:styleId="11">
    <w:name w:val="Нет списка1"/>
    <w:next w:val="a2"/>
    <w:semiHidden/>
    <w:unhideWhenUsed/>
    <w:rsid w:val="00C52C4C"/>
  </w:style>
  <w:style w:type="paragraph" w:customStyle="1" w:styleId="caaieiaie2">
    <w:name w:val="caaieiaie 2"/>
    <w:basedOn w:val="a"/>
    <w:next w:val="a"/>
    <w:rsid w:val="00C52C4C"/>
    <w:pPr>
      <w:keepNext/>
      <w:widowControl w:val="0"/>
      <w:spacing w:after="0" w:line="240" w:lineRule="auto"/>
      <w:jc w:val="center"/>
    </w:pPr>
    <w:rPr>
      <w:rFonts w:eastAsia="Times New Roman"/>
      <w:b/>
      <w:sz w:val="40"/>
      <w:szCs w:val="20"/>
      <w:lang w:eastAsia="ru-RU"/>
    </w:rPr>
  </w:style>
  <w:style w:type="paragraph" w:styleId="a3">
    <w:name w:val="caption"/>
    <w:basedOn w:val="a"/>
    <w:next w:val="a"/>
    <w:qFormat/>
    <w:rsid w:val="00C52C4C"/>
    <w:pPr>
      <w:widowControl w:val="0"/>
      <w:spacing w:before="120" w:after="120" w:line="240" w:lineRule="auto"/>
    </w:pPr>
    <w:rPr>
      <w:rFonts w:eastAsia="Times New Roman"/>
      <w:b/>
      <w:snapToGrid w:val="0"/>
      <w:sz w:val="20"/>
      <w:szCs w:val="20"/>
      <w:lang w:eastAsia="ru-RU"/>
    </w:rPr>
  </w:style>
  <w:style w:type="paragraph" w:styleId="a4">
    <w:name w:val="Body Text"/>
    <w:basedOn w:val="a"/>
    <w:link w:val="a5"/>
    <w:rsid w:val="00C52C4C"/>
    <w:pPr>
      <w:widowControl w:val="0"/>
      <w:spacing w:after="0" w:line="240" w:lineRule="auto"/>
      <w:jc w:val="center"/>
    </w:pPr>
    <w:rPr>
      <w:rFonts w:eastAsia="Times New Roman"/>
      <w:spacing w:val="20"/>
      <w:sz w:val="36"/>
      <w:szCs w:val="20"/>
      <w:lang w:eastAsia="ru-RU"/>
    </w:rPr>
  </w:style>
  <w:style w:type="character" w:customStyle="1" w:styleId="a5">
    <w:name w:val="Основной текст Знак"/>
    <w:link w:val="a4"/>
    <w:rsid w:val="00C52C4C"/>
    <w:rPr>
      <w:rFonts w:eastAsia="Times New Roman"/>
      <w:spacing w:val="20"/>
      <w:sz w:val="36"/>
    </w:rPr>
  </w:style>
  <w:style w:type="paragraph" w:styleId="a6">
    <w:name w:val="Balloon Text"/>
    <w:basedOn w:val="a"/>
    <w:link w:val="a7"/>
    <w:semiHidden/>
    <w:rsid w:val="00C52C4C"/>
    <w:pPr>
      <w:widowControl w:val="0"/>
      <w:spacing w:after="0" w:line="240" w:lineRule="auto"/>
    </w:pPr>
    <w:rPr>
      <w:rFonts w:ascii="Tahoma" w:eastAsia="Times New Roman" w:hAnsi="Tahoma" w:cs="Tahoma"/>
      <w:sz w:val="16"/>
      <w:szCs w:val="16"/>
      <w:lang w:eastAsia="ru-RU"/>
    </w:rPr>
  </w:style>
  <w:style w:type="character" w:customStyle="1" w:styleId="a7">
    <w:name w:val="Текст выноски Знак"/>
    <w:link w:val="a6"/>
    <w:semiHidden/>
    <w:rsid w:val="00C52C4C"/>
    <w:rPr>
      <w:rFonts w:ascii="Tahoma" w:eastAsia="Times New Roman" w:hAnsi="Tahoma" w:cs="Tahoma"/>
      <w:sz w:val="16"/>
      <w:szCs w:val="16"/>
    </w:rPr>
  </w:style>
  <w:style w:type="paragraph" w:styleId="a8">
    <w:name w:val="header"/>
    <w:basedOn w:val="a"/>
    <w:link w:val="a9"/>
    <w:rsid w:val="00C52C4C"/>
    <w:pPr>
      <w:tabs>
        <w:tab w:val="center" w:pos="4677"/>
        <w:tab w:val="right" w:pos="9355"/>
      </w:tabs>
      <w:spacing w:after="0" w:line="240" w:lineRule="auto"/>
    </w:pPr>
    <w:rPr>
      <w:rFonts w:eastAsia="Times New Roman"/>
      <w:lang w:eastAsia="ru-RU"/>
    </w:rPr>
  </w:style>
  <w:style w:type="character" w:customStyle="1" w:styleId="a9">
    <w:name w:val="Верхний колонтитул Знак"/>
    <w:link w:val="a8"/>
    <w:rsid w:val="00C52C4C"/>
    <w:rPr>
      <w:rFonts w:eastAsia="Times New Roman"/>
      <w:sz w:val="24"/>
      <w:szCs w:val="24"/>
    </w:rPr>
  </w:style>
  <w:style w:type="paragraph" w:styleId="aa">
    <w:name w:val="footer"/>
    <w:basedOn w:val="a"/>
    <w:link w:val="ab"/>
    <w:uiPriority w:val="99"/>
    <w:rsid w:val="00C52C4C"/>
    <w:pPr>
      <w:tabs>
        <w:tab w:val="center" w:pos="4677"/>
        <w:tab w:val="right" w:pos="9355"/>
      </w:tabs>
      <w:spacing w:after="0" w:line="240" w:lineRule="auto"/>
    </w:pPr>
    <w:rPr>
      <w:rFonts w:eastAsia="Times New Roman"/>
      <w:lang w:eastAsia="ru-RU"/>
    </w:rPr>
  </w:style>
  <w:style w:type="character" w:customStyle="1" w:styleId="ab">
    <w:name w:val="Нижний колонтитул Знак"/>
    <w:link w:val="aa"/>
    <w:uiPriority w:val="99"/>
    <w:rsid w:val="00C52C4C"/>
    <w:rPr>
      <w:rFonts w:eastAsia="Times New Roman"/>
      <w:sz w:val="24"/>
      <w:szCs w:val="24"/>
    </w:rPr>
  </w:style>
  <w:style w:type="character" w:styleId="ac">
    <w:name w:val="page number"/>
    <w:rsid w:val="00C52C4C"/>
  </w:style>
  <w:style w:type="paragraph" w:styleId="ad">
    <w:name w:val="footnote text"/>
    <w:basedOn w:val="a"/>
    <w:link w:val="ae"/>
    <w:rsid w:val="00C52C4C"/>
    <w:pPr>
      <w:spacing w:after="0" w:line="240" w:lineRule="auto"/>
    </w:pPr>
    <w:rPr>
      <w:rFonts w:eastAsia="Times New Roman"/>
      <w:sz w:val="20"/>
      <w:szCs w:val="20"/>
      <w:lang w:eastAsia="ru-RU"/>
    </w:rPr>
  </w:style>
  <w:style w:type="character" w:customStyle="1" w:styleId="ae">
    <w:name w:val="Текст сноски Знак"/>
    <w:link w:val="ad"/>
    <w:rsid w:val="00C52C4C"/>
    <w:rPr>
      <w:rFonts w:eastAsia="Times New Roman"/>
    </w:rPr>
  </w:style>
  <w:style w:type="character" w:styleId="af">
    <w:name w:val="footnote reference"/>
    <w:rsid w:val="00C52C4C"/>
    <w:rPr>
      <w:vertAlign w:val="superscript"/>
    </w:rPr>
  </w:style>
  <w:style w:type="paragraph" w:styleId="af0">
    <w:name w:val="Body Text Indent"/>
    <w:basedOn w:val="a"/>
    <w:link w:val="af1"/>
    <w:rsid w:val="00C52C4C"/>
    <w:pPr>
      <w:spacing w:after="0" w:line="360" w:lineRule="auto"/>
      <w:ind w:firstLine="708"/>
      <w:jc w:val="both"/>
    </w:pPr>
    <w:rPr>
      <w:rFonts w:eastAsia="Times New Roman"/>
      <w:sz w:val="26"/>
      <w:lang w:eastAsia="ru-RU"/>
    </w:rPr>
  </w:style>
  <w:style w:type="character" w:customStyle="1" w:styleId="af1">
    <w:name w:val="Основной текст с отступом Знак"/>
    <w:link w:val="af0"/>
    <w:rsid w:val="00C52C4C"/>
    <w:rPr>
      <w:rFonts w:eastAsia="Times New Roman"/>
      <w:sz w:val="26"/>
      <w:szCs w:val="24"/>
    </w:rPr>
  </w:style>
  <w:style w:type="paragraph" w:styleId="af2">
    <w:name w:val="endnote text"/>
    <w:basedOn w:val="a"/>
    <w:link w:val="af3"/>
    <w:rsid w:val="00C52C4C"/>
    <w:pPr>
      <w:spacing w:after="0" w:line="240" w:lineRule="auto"/>
    </w:pPr>
    <w:rPr>
      <w:rFonts w:eastAsia="Times New Roman"/>
      <w:sz w:val="20"/>
      <w:szCs w:val="20"/>
      <w:lang w:eastAsia="ru-RU"/>
    </w:rPr>
  </w:style>
  <w:style w:type="character" w:customStyle="1" w:styleId="af3">
    <w:name w:val="Текст концевой сноски Знак"/>
    <w:link w:val="af2"/>
    <w:rsid w:val="00C52C4C"/>
    <w:rPr>
      <w:rFonts w:eastAsia="Times New Roman"/>
    </w:rPr>
  </w:style>
  <w:style w:type="character" w:styleId="af4">
    <w:name w:val="endnote reference"/>
    <w:rsid w:val="00C52C4C"/>
    <w:rPr>
      <w:vertAlign w:val="superscript"/>
    </w:rPr>
  </w:style>
  <w:style w:type="character" w:styleId="af5">
    <w:name w:val="Hyperlink"/>
    <w:rsid w:val="00C52C4C"/>
    <w:rPr>
      <w:color w:val="0000FF"/>
      <w:u w:val="single"/>
    </w:rPr>
  </w:style>
  <w:style w:type="character" w:styleId="af6">
    <w:name w:val="FollowedHyperlink"/>
    <w:rsid w:val="00C52C4C"/>
    <w:rPr>
      <w:color w:val="800080"/>
      <w:u w:val="single"/>
    </w:rPr>
  </w:style>
  <w:style w:type="paragraph" w:customStyle="1" w:styleId="af7">
    <w:name w:val="Комментарий"/>
    <w:basedOn w:val="a"/>
    <w:next w:val="a"/>
    <w:rsid w:val="00C52C4C"/>
    <w:pPr>
      <w:widowControl w:val="0"/>
      <w:autoSpaceDE w:val="0"/>
      <w:autoSpaceDN w:val="0"/>
      <w:adjustRightInd w:val="0"/>
      <w:spacing w:after="0" w:line="240" w:lineRule="auto"/>
      <w:ind w:left="170"/>
      <w:jc w:val="both"/>
    </w:pPr>
    <w:rPr>
      <w:rFonts w:eastAsia="Times New Roman"/>
      <w:i/>
      <w:iCs/>
      <w:color w:val="800080"/>
      <w:lang w:eastAsia="ru-RU"/>
    </w:rPr>
  </w:style>
  <w:style w:type="paragraph" w:customStyle="1" w:styleId="ConsPlusNormal">
    <w:name w:val="ConsPlusNormal"/>
    <w:rsid w:val="00C52C4C"/>
    <w:pPr>
      <w:widowControl w:val="0"/>
      <w:autoSpaceDE w:val="0"/>
      <w:autoSpaceDN w:val="0"/>
      <w:adjustRightInd w:val="0"/>
      <w:ind w:firstLine="720"/>
    </w:pPr>
    <w:rPr>
      <w:rFonts w:eastAsia="Times New Roman"/>
      <w:sz w:val="24"/>
      <w:szCs w:val="24"/>
    </w:rPr>
  </w:style>
  <w:style w:type="paragraph" w:styleId="af8">
    <w:name w:val="Normal (Web)"/>
    <w:basedOn w:val="a"/>
    <w:rsid w:val="00C52C4C"/>
    <w:pPr>
      <w:spacing w:before="100" w:beforeAutospacing="1" w:after="100" w:afterAutospacing="1" w:line="240" w:lineRule="auto"/>
    </w:pPr>
    <w:rPr>
      <w:rFonts w:eastAsia="Times New Roman"/>
      <w:lang w:eastAsia="ru-RU"/>
    </w:rPr>
  </w:style>
  <w:style w:type="paragraph" w:customStyle="1" w:styleId="ConsPlusNonformat">
    <w:name w:val="ConsPlusNonformat"/>
    <w:rsid w:val="00C52C4C"/>
    <w:pPr>
      <w:autoSpaceDE w:val="0"/>
      <w:autoSpaceDN w:val="0"/>
      <w:adjustRightInd w:val="0"/>
    </w:pPr>
    <w:rPr>
      <w:rFonts w:ascii="Courier New" w:eastAsia="Times New Roman" w:hAnsi="Courier New" w:cs="Courier New"/>
    </w:rPr>
  </w:style>
  <w:style w:type="paragraph" w:styleId="af9">
    <w:name w:val="List Paragraph"/>
    <w:basedOn w:val="a"/>
    <w:uiPriority w:val="34"/>
    <w:qFormat/>
    <w:rsid w:val="00003372"/>
    <w:pPr>
      <w:spacing w:after="0" w:line="240" w:lineRule="auto"/>
      <w:ind w:left="720"/>
      <w:contextualSpacing/>
    </w:pPr>
    <w:rPr>
      <w:rFonts w:eastAsia="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4"/>
      <w:szCs w:val="24"/>
      <w:lang w:eastAsia="en-US"/>
    </w:rPr>
  </w:style>
  <w:style w:type="paragraph" w:styleId="1">
    <w:name w:val="heading 1"/>
    <w:basedOn w:val="a"/>
    <w:next w:val="a"/>
    <w:link w:val="10"/>
    <w:qFormat/>
    <w:rsid w:val="00C52C4C"/>
    <w:pPr>
      <w:keepNext/>
      <w:spacing w:before="240" w:after="0" w:line="360" w:lineRule="auto"/>
      <w:ind w:firstLine="708"/>
      <w:jc w:val="both"/>
      <w:outlineLvl w:val="0"/>
    </w:pPr>
    <w:rPr>
      <w:rFonts w:eastAsia="Times New Roman"/>
      <w:b/>
      <w:bCs/>
      <w:sz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52C4C"/>
    <w:rPr>
      <w:rFonts w:eastAsia="Times New Roman"/>
      <w:b/>
      <w:bCs/>
      <w:sz w:val="26"/>
      <w:szCs w:val="24"/>
    </w:rPr>
  </w:style>
  <w:style w:type="numbering" w:customStyle="1" w:styleId="11">
    <w:name w:val="Нет списка1"/>
    <w:next w:val="a2"/>
    <w:semiHidden/>
    <w:unhideWhenUsed/>
    <w:rsid w:val="00C52C4C"/>
  </w:style>
  <w:style w:type="paragraph" w:customStyle="1" w:styleId="caaieiaie2">
    <w:name w:val="caaieiaie 2"/>
    <w:basedOn w:val="a"/>
    <w:next w:val="a"/>
    <w:rsid w:val="00C52C4C"/>
    <w:pPr>
      <w:keepNext/>
      <w:widowControl w:val="0"/>
      <w:spacing w:after="0" w:line="240" w:lineRule="auto"/>
      <w:jc w:val="center"/>
    </w:pPr>
    <w:rPr>
      <w:rFonts w:eastAsia="Times New Roman"/>
      <w:b/>
      <w:sz w:val="40"/>
      <w:szCs w:val="20"/>
      <w:lang w:eastAsia="ru-RU"/>
    </w:rPr>
  </w:style>
  <w:style w:type="paragraph" w:styleId="a3">
    <w:name w:val="caption"/>
    <w:basedOn w:val="a"/>
    <w:next w:val="a"/>
    <w:qFormat/>
    <w:rsid w:val="00C52C4C"/>
    <w:pPr>
      <w:widowControl w:val="0"/>
      <w:spacing w:before="120" w:after="120" w:line="240" w:lineRule="auto"/>
    </w:pPr>
    <w:rPr>
      <w:rFonts w:eastAsia="Times New Roman"/>
      <w:b/>
      <w:snapToGrid w:val="0"/>
      <w:sz w:val="20"/>
      <w:szCs w:val="20"/>
      <w:lang w:eastAsia="ru-RU"/>
    </w:rPr>
  </w:style>
  <w:style w:type="paragraph" w:styleId="a4">
    <w:name w:val="Body Text"/>
    <w:basedOn w:val="a"/>
    <w:link w:val="a5"/>
    <w:rsid w:val="00C52C4C"/>
    <w:pPr>
      <w:widowControl w:val="0"/>
      <w:spacing w:after="0" w:line="240" w:lineRule="auto"/>
      <w:jc w:val="center"/>
    </w:pPr>
    <w:rPr>
      <w:rFonts w:eastAsia="Times New Roman"/>
      <w:spacing w:val="20"/>
      <w:sz w:val="36"/>
      <w:szCs w:val="20"/>
      <w:lang w:eastAsia="ru-RU"/>
    </w:rPr>
  </w:style>
  <w:style w:type="character" w:customStyle="1" w:styleId="a5">
    <w:name w:val="Основной текст Знак"/>
    <w:link w:val="a4"/>
    <w:rsid w:val="00C52C4C"/>
    <w:rPr>
      <w:rFonts w:eastAsia="Times New Roman"/>
      <w:spacing w:val="20"/>
      <w:sz w:val="36"/>
    </w:rPr>
  </w:style>
  <w:style w:type="paragraph" w:styleId="a6">
    <w:name w:val="Balloon Text"/>
    <w:basedOn w:val="a"/>
    <w:link w:val="a7"/>
    <w:semiHidden/>
    <w:rsid w:val="00C52C4C"/>
    <w:pPr>
      <w:widowControl w:val="0"/>
      <w:spacing w:after="0" w:line="240" w:lineRule="auto"/>
    </w:pPr>
    <w:rPr>
      <w:rFonts w:ascii="Tahoma" w:eastAsia="Times New Roman" w:hAnsi="Tahoma" w:cs="Tahoma"/>
      <w:sz w:val="16"/>
      <w:szCs w:val="16"/>
      <w:lang w:eastAsia="ru-RU"/>
    </w:rPr>
  </w:style>
  <w:style w:type="character" w:customStyle="1" w:styleId="a7">
    <w:name w:val="Текст выноски Знак"/>
    <w:link w:val="a6"/>
    <w:semiHidden/>
    <w:rsid w:val="00C52C4C"/>
    <w:rPr>
      <w:rFonts w:ascii="Tahoma" w:eastAsia="Times New Roman" w:hAnsi="Tahoma" w:cs="Tahoma"/>
      <w:sz w:val="16"/>
      <w:szCs w:val="16"/>
    </w:rPr>
  </w:style>
  <w:style w:type="paragraph" w:styleId="a8">
    <w:name w:val="header"/>
    <w:basedOn w:val="a"/>
    <w:link w:val="a9"/>
    <w:rsid w:val="00C52C4C"/>
    <w:pPr>
      <w:tabs>
        <w:tab w:val="center" w:pos="4677"/>
        <w:tab w:val="right" w:pos="9355"/>
      </w:tabs>
      <w:spacing w:after="0" w:line="240" w:lineRule="auto"/>
    </w:pPr>
    <w:rPr>
      <w:rFonts w:eastAsia="Times New Roman"/>
      <w:lang w:eastAsia="ru-RU"/>
    </w:rPr>
  </w:style>
  <w:style w:type="character" w:customStyle="1" w:styleId="a9">
    <w:name w:val="Верхний колонтитул Знак"/>
    <w:link w:val="a8"/>
    <w:rsid w:val="00C52C4C"/>
    <w:rPr>
      <w:rFonts w:eastAsia="Times New Roman"/>
      <w:sz w:val="24"/>
      <w:szCs w:val="24"/>
    </w:rPr>
  </w:style>
  <w:style w:type="paragraph" w:styleId="aa">
    <w:name w:val="footer"/>
    <w:basedOn w:val="a"/>
    <w:link w:val="ab"/>
    <w:uiPriority w:val="99"/>
    <w:rsid w:val="00C52C4C"/>
    <w:pPr>
      <w:tabs>
        <w:tab w:val="center" w:pos="4677"/>
        <w:tab w:val="right" w:pos="9355"/>
      </w:tabs>
      <w:spacing w:after="0" w:line="240" w:lineRule="auto"/>
    </w:pPr>
    <w:rPr>
      <w:rFonts w:eastAsia="Times New Roman"/>
      <w:lang w:eastAsia="ru-RU"/>
    </w:rPr>
  </w:style>
  <w:style w:type="character" w:customStyle="1" w:styleId="ab">
    <w:name w:val="Нижний колонтитул Знак"/>
    <w:link w:val="aa"/>
    <w:uiPriority w:val="99"/>
    <w:rsid w:val="00C52C4C"/>
    <w:rPr>
      <w:rFonts w:eastAsia="Times New Roman"/>
      <w:sz w:val="24"/>
      <w:szCs w:val="24"/>
    </w:rPr>
  </w:style>
  <w:style w:type="character" w:styleId="ac">
    <w:name w:val="page number"/>
    <w:rsid w:val="00C52C4C"/>
  </w:style>
  <w:style w:type="paragraph" w:styleId="ad">
    <w:name w:val="footnote text"/>
    <w:basedOn w:val="a"/>
    <w:link w:val="ae"/>
    <w:rsid w:val="00C52C4C"/>
    <w:pPr>
      <w:spacing w:after="0" w:line="240" w:lineRule="auto"/>
    </w:pPr>
    <w:rPr>
      <w:rFonts w:eastAsia="Times New Roman"/>
      <w:sz w:val="20"/>
      <w:szCs w:val="20"/>
      <w:lang w:eastAsia="ru-RU"/>
    </w:rPr>
  </w:style>
  <w:style w:type="character" w:customStyle="1" w:styleId="ae">
    <w:name w:val="Текст сноски Знак"/>
    <w:link w:val="ad"/>
    <w:rsid w:val="00C52C4C"/>
    <w:rPr>
      <w:rFonts w:eastAsia="Times New Roman"/>
    </w:rPr>
  </w:style>
  <w:style w:type="character" w:styleId="af">
    <w:name w:val="footnote reference"/>
    <w:rsid w:val="00C52C4C"/>
    <w:rPr>
      <w:vertAlign w:val="superscript"/>
    </w:rPr>
  </w:style>
  <w:style w:type="paragraph" w:styleId="af0">
    <w:name w:val="Body Text Indent"/>
    <w:basedOn w:val="a"/>
    <w:link w:val="af1"/>
    <w:rsid w:val="00C52C4C"/>
    <w:pPr>
      <w:spacing w:after="0" w:line="360" w:lineRule="auto"/>
      <w:ind w:firstLine="708"/>
      <w:jc w:val="both"/>
    </w:pPr>
    <w:rPr>
      <w:rFonts w:eastAsia="Times New Roman"/>
      <w:sz w:val="26"/>
      <w:lang w:eastAsia="ru-RU"/>
    </w:rPr>
  </w:style>
  <w:style w:type="character" w:customStyle="1" w:styleId="af1">
    <w:name w:val="Основной текст с отступом Знак"/>
    <w:link w:val="af0"/>
    <w:rsid w:val="00C52C4C"/>
    <w:rPr>
      <w:rFonts w:eastAsia="Times New Roman"/>
      <w:sz w:val="26"/>
      <w:szCs w:val="24"/>
    </w:rPr>
  </w:style>
  <w:style w:type="paragraph" w:styleId="af2">
    <w:name w:val="endnote text"/>
    <w:basedOn w:val="a"/>
    <w:link w:val="af3"/>
    <w:rsid w:val="00C52C4C"/>
    <w:pPr>
      <w:spacing w:after="0" w:line="240" w:lineRule="auto"/>
    </w:pPr>
    <w:rPr>
      <w:rFonts w:eastAsia="Times New Roman"/>
      <w:sz w:val="20"/>
      <w:szCs w:val="20"/>
      <w:lang w:eastAsia="ru-RU"/>
    </w:rPr>
  </w:style>
  <w:style w:type="character" w:customStyle="1" w:styleId="af3">
    <w:name w:val="Текст концевой сноски Знак"/>
    <w:link w:val="af2"/>
    <w:rsid w:val="00C52C4C"/>
    <w:rPr>
      <w:rFonts w:eastAsia="Times New Roman"/>
    </w:rPr>
  </w:style>
  <w:style w:type="character" w:styleId="af4">
    <w:name w:val="endnote reference"/>
    <w:rsid w:val="00C52C4C"/>
    <w:rPr>
      <w:vertAlign w:val="superscript"/>
    </w:rPr>
  </w:style>
  <w:style w:type="character" w:styleId="af5">
    <w:name w:val="Hyperlink"/>
    <w:rsid w:val="00C52C4C"/>
    <w:rPr>
      <w:color w:val="0000FF"/>
      <w:u w:val="single"/>
    </w:rPr>
  </w:style>
  <w:style w:type="character" w:styleId="af6">
    <w:name w:val="FollowedHyperlink"/>
    <w:rsid w:val="00C52C4C"/>
    <w:rPr>
      <w:color w:val="800080"/>
      <w:u w:val="single"/>
    </w:rPr>
  </w:style>
  <w:style w:type="paragraph" w:customStyle="1" w:styleId="af7">
    <w:name w:val="Комментарий"/>
    <w:basedOn w:val="a"/>
    <w:next w:val="a"/>
    <w:rsid w:val="00C52C4C"/>
    <w:pPr>
      <w:widowControl w:val="0"/>
      <w:autoSpaceDE w:val="0"/>
      <w:autoSpaceDN w:val="0"/>
      <w:adjustRightInd w:val="0"/>
      <w:spacing w:after="0" w:line="240" w:lineRule="auto"/>
      <w:ind w:left="170"/>
      <w:jc w:val="both"/>
    </w:pPr>
    <w:rPr>
      <w:rFonts w:eastAsia="Times New Roman"/>
      <w:i/>
      <w:iCs/>
      <w:color w:val="800080"/>
      <w:lang w:eastAsia="ru-RU"/>
    </w:rPr>
  </w:style>
  <w:style w:type="paragraph" w:customStyle="1" w:styleId="ConsPlusNormal">
    <w:name w:val="ConsPlusNormal"/>
    <w:rsid w:val="00C52C4C"/>
    <w:pPr>
      <w:widowControl w:val="0"/>
      <w:autoSpaceDE w:val="0"/>
      <w:autoSpaceDN w:val="0"/>
      <w:adjustRightInd w:val="0"/>
      <w:ind w:firstLine="720"/>
    </w:pPr>
    <w:rPr>
      <w:rFonts w:eastAsia="Times New Roman"/>
      <w:sz w:val="24"/>
      <w:szCs w:val="24"/>
    </w:rPr>
  </w:style>
  <w:style w:type="paragraph" w:styleId="af8">
    <w:name w:val="Normal (Web)"/>
    <w:basedOn w:val="a"/>
    <w:rsid w:val="00C52C4C"/>
    <w:pPr>
      <w:spacing w:before="100" w:beforeAutospacing="1" w:after="100" w:afterAutospacing="1" w:line="240" w:lineRule="auto"/>
    </w:pPr>
    <w:rPr>
      <w:rFonts w:eastAsia="Times New Roman"/>
      <w:lang w:eastAsia="ru-RU"/>
    </w:rPr>
  </w:style>
  <w:style w:type="paragraph" w:customStyle="1" w:styleId="ConsPlusNonformat">
    <w:name w:val="ConsPlusNonformat"/>
    <w:rsid w:val="00C52C4C"/>
    <w:pPr>
      <w:autoSpaceDE w:val="0"/>
      <w:autoSpaceDN w:val="0"/>
      <w:adjustRightInd w:val="0"/>
    </w:pPr>
    <w:rPr>
      <w:rFonts w:ascii="Courier New" w:eastAsia="Times New Roman" w:hAnsi="Courier New" w:cs="Courier New"/>
    </w:rPr>
  </w:style>
  <w:style w:type="paragraph" w:styleId="af9">
    <w:name w:val="List Paragraph"/>
    <w:basedOn w:val="a"/>
    <w:uiPriority w:val="34"/>
    <w:qFormat/>
    <w:rsid w:val="00003372"/>
    <w:pPr>
      <w:spacing w:after="0" w:line="240" w:lineRule="auto"/>
      <w:ind w:left="720"/>
      <w:contextualSpacing/>
    </w:pPr>
    <w:rPr>
      <w:rFonts w:eastAsia="Times New Roman"/>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C6AE9A042A739173D9722D8CCFA6F6A2D0BD1EB520F92D460919D76A5d3R9E"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consultantplus://offline/ref=AAB7EF4088C76545E73FC57F43C9D58D9F15FA4974F84A461458F02F6CZ7jAE" TargetMode="External"/><Relationship Id="rId2" Type="http://schemas.openxmlformats.org/officeDocument/2006/relationships/numbering" Target="numbering.xml"/><Relationship Id="rId16" Type="http://schemas.openxmlformats.org/officeDocument/2006/relationships/hyperlink" Target="consultantplus://offline/ref=AD4B8A0B40F7C5E4AC038265136441EDF31D68B389C74884E57590B448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FF06087D639E93E312D3F125AF1F86B0C7BCB491F24F6618765F4868106B9ABB5F557D688EkBp5J"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FF06087D639E93E312D3F125AF1F86B0C7BCB491F24F6618765F4868106B9ABB5F557D688EkBp5J"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7F87D-7F78-42A4-9F7F-1C441D4ED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47</Pages>
  <Words>24153</Words>
  <Characters>137675</Characters>
  <Application>Microsoft Office Word</Application>
  <DocSecurity>0</DocSecurity>
  <Lines>1147</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Маджар В.А.</dc:creator>
  <cp:lastModifiedBy>User</cp:lastModifiedBy>
  <cp:revision>3</cp:revision>
  <cp:lastPrinted>2017-08-15T05:51:00Z</cp:lastPrinted>
  <dcterms:created xsi:type="dcterms:W3CDTF">2018-04-09T07:44:00Z</dcterms:created>
  <dcterms:modified xsi:type="dcterms:W3CDTF">2018-05-21T10:06:00Z</dcterms:modified>
</cp:coreProperties>
</file>