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D01" w:rsidRPr="00451EAF" w:rsidRDefault="00E56D01" w:rsidP="00E56D0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6D01" w:rsidRPr="00451EAF" w:rsidRDefault="00E56D01" w:rsidP="00E56D01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 wp14:anchorId="1422F187" wp14:editId="1B98972B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D01" w:rsidRPr="00451EAF" w:rsidRDefault="00E56D01" w:rsidP="00E56D01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E56D01" w:rsidRPr="00451EAF" w:rsidRDefault="00E56D01" w:rsidP="00E56D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E56D01" w:rsidRPr="00451EAF" w:rsidRDefault="00E56D01" w:rsidP="00E56D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E56D01" w:rsidRPr="00451EAF" w:rsidRDefault="00E56D01" w:rsidP="00E56D0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E56D01" w:rsidRPr="004E525C" w:rsidRDefault="00E56D01" w:rsidP="00E56D0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tbl>
      <w:tblPr>
        <w:tblW w:w="9206" w:type="dxa"/>
        <w:tblLayout w:type="fixed"/>
        <w:tblLook w:val="0000" w:firstRow="0" w:lastRow="0" w:firstColumn="0" w:lastColumn="0" w:noHBand="0" w:noVBand="0"/>
      </w:tblPr>
      <w:tblGrid>
        <w:gridCol w:w="3686"/>
        <w:gridCol w:w="2482"/>
        <w:gridCol w:w="3038"/>
      </w:tblGrid>
      <w:tr w:rsidR="00E56D01" w:rsidRPr="00451EAF" w:rsidTr="00631970">
        <w:tc>
          <w:tcPr>
            <w:tcW w:w="3686" w:type="dxa"/>
          </w:tcPr>
          <w:p w:rsidR="00E56D01" w:rsidRPr="00451EAF" w:rsidRDefault="00E56D01" w:rsidP="0063197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2018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E56D01" w:rsidRPr="00451EAF" w:rsidRDefault="00E56D01" w:rsidP="00631970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E56D01" w:rsidRPr="00451EAF" w:rsidRDefault="00E56D01" w:rsidP="00631970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E56D01" w:rsidRPr="00451EAF" w:rsidRDefault="00E56D01" w:rsidP="0063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E56D01" w:rsidRPr="00451EAF" w:rsidRDefault="00E56D01" w:rsidP="0063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6D01" w:rsidRPr="00451EAF" w:rsidRDefault="00E56D01" w:rsidP="0063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8" w:type="dxa"/>
          </w:tcPr>
          <w:p w:rsidR="00E56D01" w:rsidRPr="0056157F" w:rsidRDefault="00E56D01" w:rsidP="0063197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050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56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453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59/390</w:t>
            </w:r>
            <w:r w:rsidRPr="0056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</w:t>
            </w:r>
          </w:p>
        </w:tc>
      </w:tr>
    </w:tbl>
    <w:p w:rsidR="00E92400" w:rsidRDefault="00E92400" w:rsidP="00E56D01">
      <w:pPr>
        <w:rPr>
          <w:rStyle w:val="a3"/>
        </w:rPr>
      </w:pPr>
    </w:p>
    <w:p w:rsidR="00C86F79" w:rsidRPr="00C465C9" w:rsidRDefault="00237115" w:rsidP="00E92400">
      <w:pPr>
        <w:ind w:firstLine="708"/>
        <w:jc w:val="both"/>
        <w:rPr>
          <w:rStyle w:val="a3"/>
          <w:rFonts w:ascii="Times New Roman" w:hAnsi="Times New Roman" w:cs="Times New Roman"/>
          <w:i/>
          <w:sz w:val="26"/>
          <w:szCs w:val="26"/>
        </w:rPr>
      </w:pPr>
      <w:r w:rsidRPr="00C465C9">
        <w:rPr>
          <w:rStyle w:val="a3"/>
          <w:rFonts w:ascii="Times New Roman" w:hAnsi="Times New Roman" w:cs="Times New Roman"/>
          <w:i/>
          <w:sz w:val="26"/>
          <w:szCs w:val="26"/>
        </w:rPr>
        <w:t>О приеме предложений по кандидатурам членов участковых избирательных комиссий с правом решающего голоса в состав участков</w:t>
      </w:r>
      <w:r w:rsidR="000E3347">
        <w:rPr>
          <w:rStyle w:val="a3"/>
          <w:rFonts w:ascii="Times New Roman" w:hAnsi="Times New Roman" w:cs="Times New Roman"/>
          <w:i/>
          <w:sz w:val="26"/>
          <w:szCs w:val="26"/>
        </w:rPr>
        <w:t xml:space="preserve">ых избирательных комиссий </w:t>
      </w:r>
      <w:r w:rsidRPr="00C465C9">
        <w:rPr>
          <w:rStyle w:val="a3"/>
          <w:rFonts w:ascii="Times New Roman" w:hAnsi="Times New Roman" w:cs="Times New Roman"/>
          <w:i/>
          <w:sz w:val="26"/>
          <w:szCs w:val="26"/>
        </w:rPr>
        <w:t>города Касли и Каслинского района.</w:t>
      </w:r>
    </w:p>
    <w:p w:rsidR="007C3BFB" w:rsidRPr="00C465C9" w:rsidRDefault="007C3BFB" w:rsidP="00E92400">
      <w:pPr>
        <w:ind w:firstLine="708"/>
        <w:jc w:val="both"/>
        <w:rPr>
          <w:rStyle w:val="a3"/>
          <w:rFonts w:ascii="Times New Roman" w:hAnsi="Times New Roman" w:cs="Times New Roman"/>
          <w:i/>
          <w:sz w:val="26"/>
          <w:szCs w:val="26"/>
        </w:rPr>
      </w:pPr>
      <w:r w:rsidRPr="00C465C9">
        <w:rPr>
          <w:rFonts w:ascii="Times New Roman" w:hAnsi="Times New Roman" w:cs="Times New Roman"/>
          <w:sz w:val="26"/>
          <w:szCs w:val="26"/>
        </w:rPr>
        <w:t>В связи с истечением в апреле 2018 года срока полномочий участковых избирательных комиссий города Касли и Каслинского района, в соответствии со статьей 27 Федерального Закона №67-ФЗ «Об основных гарантиях избирательных прав и права на участие в референдуме граждан Российской Федерации», со статьей 11 Закона Челябинской области №70-ЗО «Об избирательных комиссиях в Челябинской области», с учётом Методических рекомендаций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 утверждённых постановлением Центральной избирательной комиссии Российской Федерации от 17 февраля 2010 года № 192/1337-5 (с изменениями внесенными Постановлением ЦИК РФ от 23.03.2016 года №329/1874-6), Территориальная избирательная комиссия города Касли и Каслинского района РЕШИЛА:</w:t>
      </w:r>
    </w:p>
    <w:p w:rsidR="00C86F79" w:rsidRPr="00C465C9" w:rsidRDefault="00F834F5" w:rsidP="00F834F5">
      <w:pPr>
        <w:pStyle w:val="a4"/>
        <w:numPr>
          <w:ilvl w:val="0"/>
          <w:numId w:val="1"/>
        </w:numPr>
        <w:jc w:val="both"/>
        <w:rPr>
          <w:rStyle w:val="a3"/>
          <w:rFonts w:ascii="Times New Roman" w:hAnsi="Times New Roman" w:cs="Times New Roman"/>
          <w:b w:val="0"/>
          <w:sz w:val="26"/>
          <w:szCs w:val="26"/>
        </w:rPr>
      </w:pP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Утвердить численный состав участковых избирательных комиссий города Касли и Каслинского района, формируемых для подготовки и проведения выборов и референдумов на территории города Касли и Каслинского района, исходя из числа избирателей, зарегистрированных на территории избирательных участков по состоянию на 01 января 2018 года (приложение 1)</w:t>
      </w:r>
      <w:r w:rsidR="00C465C9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.</w:t>
      </w:r>
      <w:r w:rsidR="009F3307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C3BFB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F834F5" w:rsidRPr="00C465C9" w:rsidRDefault="00F834F5" w:rsidP="00F834F5">
      <w:pPr>
        <w:pStyle w:val="a4"/>
        <w:numPr>
          <w:ilvl w:val="0"/>
          <w:numId w:val="1"/>
        </w:numPr>
        <w:jc w:val="both"/>
        <w:rPr>
          <w:rStyle w:val="a3"/>
          <w:rFonts w:ascii="Times New Roman" w:hAnsi="Times New Roman" w:cs="Times New Roman"/>
          <w:b w:val="0"/>
          <w:sz w:val="26"/>
          <w:szCs w:val="26"/>
        </w:rPr>
      </w:pP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Провести прием предложений по кандидатурам в состав участко</w:t>
      </w:r>
      <w:r w:rsidR="000E3347">
        <w:rPr>
          <w:rStyle w:val="a3"/>
          <w:rFonts w:ascii="Times New Roman" w:hAnsi="Times New Roman" w:cs="Times New Roman"/>
          <w:b w:val="0"/>
          <w:sz w:val="26"/>
          <w:szCs w:val="26"/>
        </w:rPr>
        <w:t>вых избирательных комиссий</w:t>
      </w: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92400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избирательных участков города Касли и Каслинского района </w:t>
      </w: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в период с</w:t>
      </w:r>
      <w:r w:rsidR="00E92400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16.04.2018 года по 15.05.2018г</w:t>
      </w: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.</w:t>
      </w:r>
      <w:r w:rsidR="009F3307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 </w:t>
      </w:r>
    </w:p>
    <w:p w:rsidR="00F834F5" w:rsidRPr="00C465C9" w:rsidRDefault="00F834F5" w:rsidP="00F834F5">
      <w:pPr>
        <w:pStyle w:val="a4"/>
        <w:numPr>
          <w:ilvl w:val="0"/>
          <w:numId w:val="1"/>
        </w:numPr>
        <w:jc w:val="both"/>
        <w:rPr>
          <w:rStyle w:val="a3"/>
          <w:rFonts w:ascii="Times New Roman" w:hAnsi="Times New Roman" w:cs="Times New Roman"/>
          <w:b w:val="0"/>
          <w:sz w:val="26"/>
          <w:szCs w:val="26"/>
        </w:rPr>
      </w:pP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Утвердить текст информационного сообщения о приеме предложений по кандидатурам в состав участковых избирательных </w:t>
      </w:r>
      <w:r w:rsidR="000E334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комиссий </w:t>
      </w:r>
      <w:r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lastRenderedPageBreak/>
        <w:t>избирательных участков го</w:t>
      </w:r>
      <w:r w:rsidR="000E3347">
        <w:rPr>
          <w:rStyle w:val="a3"/>
          <w:rFonts w:ascii="Times New Roman" w:hAnsi="Times New Roman" w:cs="Times New Roman"/>
          <w:b w:val="0"/>
          <w:sz w:val="26"/>
          <w:szCs w:val="26"/>
        </w:rPr>
        <w:t>рода Касли и Каслинского района</w:t>
      </w:r>
      <w:proofErr w:type="gramStart"/>
      <w:r w:rsidR="000E334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9F3307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(</w:t>
      </w:r>
      <w:proofErr w:type="gramEnd"/>
      <w:r w:rsidR="009F3307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приложение 2)</w:t>
      </w:r>
      <w:r w:rsidR="00C465C9" w:rsidRPr="00C465C9">
        <w:rPr>
          <w:rStyle w:val="a3"/>
          <w:rFonts w:ascii="Times New Roman" w:hAnsi="Times New Roman" w:cs="Times New Roman"/>
          <w:b w:val="0"/>
          <w:sz w:val="26"/>
          <w:szCs w:val="26"/>
        </w:rPr>
        <w:t>.</w:t>
      </w:r>
    </w:p>
    <w:p w:rsidR="007E71BE" w:rsidRPr="00C465C9" w:rsidRDefault="00C86F79" w:rsidP="007E71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sz w:val="26"/>
          <w:szCs w:val="26"/>
        </w:rPr>
        <w:t>Утвердить рабочую группу по приему предложений членов участковых избирательных комиссий с правом решающего голоса в состав участков</w:t>
      </w:r>
      <w:r w:rsidR="000E3347">
        <w:rPr>
          <w:rFonts w:ascii="Times New Roman" w:hAnsi="Times New Roman" w:cs="Times New Roman"/>
          <w:sz w:val="26"/>
          <w:szCs w:val="26"/>
        </w:rPr>
        <w:t>ых избирательных комиссий</w:t>
      </w:r>
      <w:r w:rsidRPr="00C465C9">
        <w:rPr>
          <w:rFonts w:ascii="Times New Roman" w:hAnsi="Times New Roman" w:cs="Times New Roman"/>
          <w:sz w:val="26"/>
          <w:szCs w:val="26"/>
        </w:rPr>
        <w:t xml:space="preserve"> города Касли и </w:t>
      </w:r>
      <w:r w:rsidR="009F3307" w:rsidRPr="00C465C9">
        <w:rPr>
          <w:rFonts w:ascii="Times New Roman" w:hAnsi="Times New Roman" w:cs="Times New Roman"/>
          <w:sz w:val="26"/>
          <w:szCs w:val="26"/>
        </w:rPr>
        <w:t>Каслинского района (приложение 3</w:t>
      </w:r>
      <w:r w:rsidRPr="00C465C9">
        <w:rPr>
          <w:rFonts w:ascii="Times New Roman" w:hAnsi="Times New Roman" w:cs="Times New Roman"/>
          <w:sz w:val="26"/>
          <w:szCs w:val="26"/>
        </w:rPr>
        <w:t>)</w:t>
      </w:r>
      <w:r w:rsidR="007E71BE" w:rsidRPr="00C465C9">
        <w:rPr>
          <w:rFonts w:ascii="Times New Roman" w:hAnsi="Times New Roman" w:cs="Times New Roman"/>
          <w:sz w:val="26"/>
          <w:szCs w:val="26"/>
        </w:rPr>
        <w:t>.</w:t>
      </w:r>
    </w:p>
    <w:p w:rsidR="007E71BE" w:rsidRPr="00C465C9" w:rsidRDefault="00C86F79" w:rsidP="007E71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sz w:val="26"/>
          <w:szCs w:val="26"/>
        </w:rPr>
        <w:t>Рабочей группе по формированию участковых избирательных комиссий и резерва их составов для подготовки и проведения выборов и референдума на территории города Касли и Каслинского района организовать работу по сбору предложений от всех субъектов выдвижения по кандидатурам в состав участковых комиссий</w:t>
      </w:r>
      <w:r w:rsidR="006F2191" w:rsidRPr="00C465C9">
        <w:rPr>
          <w:rFonts w:ascii="Times New Roman" w:hAnsi="Times New Roman" w:cs="Times New Roman"/>
          <w:sz w:val="26"/>
          <w:szCs w:val="26"/>
        </w:rPr>
        <w:t xml:space="preserve"> избирательных участков города К</w:t>
      </w:r>
      <w:r w:rsidRPr="00C465C9">
        <w:rPr>
          <w:rFonts w:ascii="Times New Roman" w:hAnsi="Times New Roman" w:cs="Times New Roman"/>
          <w:sz w:val="26"/>
          <w:szCs w:val="26"/>
        </w:rPr>
        <w:t>асли и Каслинского района и её резерва с учетом требований пункта 4 статьи 27 Федерального Закона «Об основных гарантиях избирательных прав и права на участие в референдуме граждан Российской Федерации» для последующего утверждения на заседании Территориальной избирательной комиссии го</w:t>
      </w:r>
      <w:r w:rsidR="00901D86" w:rsidRPr="00C465C9">
        <w:rPr>
          <w:rFonts w:ascii="Times New Roman" w:hAnsi="Times New Roman" w:cs="Times New Roman"/>
          <w:sz w:val="26"/>
          <w:szCs w:val="26"/>
        </w:rPr>
        <w:t xml:space="preserve">рода </w:t>
      </w:r>
      <w:r w:rsidR="00C67B63" w:rsidRPr="00C465C9">
        <w:rPr>
          <w:rFonts w:ascii="Times New Roman" w:hAnsi="Times New Roman" w:cs="Times New Roman"/>
          <w:sz w:val="26"/>
          <w:szCs w:val="26"/>
        </w:rPr>
        <w:t>Касли и Каслинского района 15 июня</w:t>
      </w:r>
      <w:r w:rsidR="00901D86" w:rsidRPr="00C465C9">
        <w:rPr>
          <w:rFonts w:ascii="Times New Roman" w:hAnsi="Times New Roman" w:cs="Times New Roman"/>
          <w:sz w:val="26"/>
          <w:szCs w:val="26"/>
        </w:rPr>
        <w:t xml:space="preserve"> 2018 года.</w:t>
      </w:r>
    </w:p>
    <w:p w:rsidR="007E71BE" w:rsidRPr="00C465C9" w:rsidRDefault="00C86F79" w:rsidP="007E71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sz w:val="26"/>
          <w:szCs w:val="26"/>
        </w:rPr>
        <w:t xml:space="preserve">Довести до сведения заинтересованных лиц, что при подготовке документов, необходимых для внесения предложений по кандидатурам в состав и резерв составов участковых избирательных комиссий, необходимо руководствоваться формами, предусмотренными Методическими рекомендациями о порядке формирования </w:t>
      </w:r>
      <w:r w:rsidR="004026D6" w:rsidRPr="00C465C9">
        <w:rPr>
          <w:rFonts w:ascii="Times New Roman" w:hAnsi="Times New Roman" w:cs="Times New Roman"/>
          <w:sz w:val="26"/>
          <w:szCs w:val="26"/>
        </w:rPr>
        <w:t>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 комиссии Российской Федерации о</w:t>
      </w:r>
      <w:r w:rsidR="0085662D" w:rsidRPr="00C465C9">
        <w:rPr>
          <w:rFonts w:ascii="Times New Roman" w:hAnsi="Times New Roman" w:cs="Times New Roman"/>
          <w:sz w:val="26"/>
          <w:szCs w:val="26"/>
        </w:rPr>
        <w:t>т 17.02.2010 года №192/1137-5 (</w:t>
      </w:r>
      <w:r w:rsidR="004026D6" w:rsidRPr="00C465C9">
        <w:rPr>
          <w:rFonts w:ascii="Times New Roman" w:hAnsi="Times New Roman" w:cs="Times New Roman"/>
          <w:sz w:val="26"/>
          <w:szCs w:val="26"/>
        </w:rPr>
        <w:t>с изменениями, внесенными Постановлением ЦИК РФ от 23.03.2016 года №329/1874-6)</w:t>
      </w:r>
      <w:r w:rsidR="006F2191" w:rsidRPr="00C465C9">
        <w:rPr>
          <w:rFonts w:ascii="Times New Roman" w:hAnsi="Times New Roman" w:cs="Times New Roman"/>
          <w:sz w:val="26"/>
          <w:szCs w:val="26"/>
        </w:rPr>
        <w:t>.</w:t>
      </w:r>
    </w:p>
    <w:p w:rsidR="007E71BE" w:rsidRPr="00C465C9" w:rsidRDefault="006F2191" w:rsidP="007E71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sz w:val="26"/>
          <w:szCs w:val="26"/>
        </w:rPr>
        <w:t>Направить настоящее решение Избирательной комиссии Челябинской области, органам местного самоуправления Каслинского муниципального района, местным отделениям по</w:t>
      </w:r>
      <w:r w:rsidR="007E71BE" w:rsidRPr="00C465C9">
        <w:rPr>
          <w:rFonts w:ascii="Times New Roman" w:hAnsi="Times New Roman" w:cs="Times New Roman"/>
          <w:sz w:val="26"/>
          <w:szCs w:val="26"/>
        </w:rPr>
        <w:t>литических партий и общественным объединениям</w:t>
      </w:r>
      <w:r w:rsidR="000E3347">
        <w:rPr>
          <w:rFonts w:ascii="Times New Roman" w:hAnsi="Times New Roman" w:cs="Times New Roman"/>
          <w:sz w:val="26"/>
          <w:szCs w:val="26"/>
        </w:rPr>
        <w:t xml:space="preserve">, </w:t>
      </w:r>
      <w:r w:rsidRPr="00C465C9"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 w:rsidR="000E3347">
        <w:rPr>
          <w:rFonts w:ascii="Times New Roman" w:hAnsi="Times New Roman" w:cs="Times New Roman"/>
          <w:sz w:val="26"/>
          <w:szCs w:val="26"/>
        </w:rPr>
        <w:t xml:space="preserve">в газете Красное знамя», </w:t>
      </w:r>
      <w:r w:rsidRPr="00C465C9">
        <w:rPr>
          <w:rFonts w:ascii="Times New Roman" w:hAnsi="Times New Roman" w:cs="Times New Roman"/>
          <w:sz w:val="26"/>
          <w:szCs w:val="26"/>
        </w:rPr>
        <w:t>на официальном сайте Администрации Каслинского муниципального района в разделе «Территориальная избирательная комиссия».</w:t>
      </w:r>
    </w:p>
    <w:p w:rsidR="006F2191" w:rsidRPr="00C465C9" w:rsidRDefault="006F2191" w:rsidP="007E71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sz w:val="26"/>
          <w:szCs w:val="26"/>
        </w:rPr>
        <w:t>Контроль за исполнением настоящего решени</w:t>
      </w:r>
      <w:r w:rsidR="00802E44" w:rsidRPr="00C465C9">
        <w:rPr>
          <w:rFonts w:ascii="Times New Roman" w:hAnsi="Times New Roman" w:cs="Times New Roman"/>
          <w:sz w:val="26"/>
          <w:szCs w:val="26"/>
        </w:rPr>
        <w:t>я возложить на председателя Территориальной избирательной комиссии города Касли и Каслинского района Кирющенко Ю.А.</w:t>
      </w:r>
    </w:p>
    <w:p w:rsidR="00D41418" w:rsidRPr="00C465C9" w:rsidRDefault="00D41418" w:rsidP="00D41418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F3307" w:rsidRPr="00C465C9" w:rsidRDefault="00E56D01" w:rsidP="00C465C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bCs/>
          <w:sz w:val="26"/>
          <w:szCs w:val="26"/>
        </w:rPr>
        <w:t>Председатель ТИК</w:t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  <w:t>Ю.А. Кирющенко</w:t>
      </w:r>
    </w:p>
    <w:p w:rsidR="00E56D01" w:rsidRPr="00C465C9" w:rsidRDefault="00E56D01" w:rsidP="00C465C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56D01" w:rsidRPr="00C465C9" w:rsidRDefault="00E56D01" w:rsidP="00C465C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65C9">
        <w:rPr>
          <w:rFonts w:ascii="Times New Roman" w:hAnsi="Times New Roman" w:cs="Times New Roman"/>
          <w:bCs/>
          <w:sz w:val="26"/>
          <w:szCs w:val="26"/>
        </w:rPr>
        <w:t>Секретарь ТИК</w:t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</w:r>
      <w:r w:rsidRPr="00C465C9">
        <w:rPr>
          <w:rFonts w:ascii="Times New Roman" w:hAnsi="Times New Roman" w:cs="Times New Roman"/>
          <w:bCs/>
          <w:sz w:val="26"/>
          <w:szCs w:val="26"/>
        </w:rPr>
        <w:tab/>
        <w:t xml:space="preserve">Е.В. </w:t>
      </w:r>
      <w:proofErr w:type="spellStart"/>
      <w:r w:rsidRPr="00C465C9">
        <w:rPr>
          <w:rFonts w:ascii="Times New Roman" w:hAnsi="Times New Roman" w:cs="Times New Roman"/>
          <w:bCs/>
          <w:sz w:val="26"/>
          <w:szCs w:val="26"/>
        </w:rPr>
        <w:t>Ледовских</w:t>
      </w:r>
      <w:proofErr w:type="spellEnd"/>
    </w:p>
    <w:p w:rsidR="007C3BFB" w:rsidRDefault="007C3BFB" w:rsidP="00D4141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3347" w:rsidRDefault="000E3347" w:rsidP="00D4141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3307" w:rsidRDefault="009F3307" w:rsidP="009F3307">
      <w:pPr>
        <w:pStyle w:val="a5"/>
        <w:spacing w:before="0" w:beforeAutospacing="0" w:after="0" w:afterAutospacing="0"/>
        <w:jc w:val="right"/>
      </w:pPr>
      <w:r>
        <w:lastRenderedPageBreak/>
        <w:t>Приложение 2</w:t>
      </w:r>
    </w:p>
    <w:p w:rsidR="009F3307" w:rsidRDefault="009F3307" w:rsidP="009F3307">
      <w:pPr>
        <w:pStyle w:val="a5"/>
        <w:spacing w:before="0" w:beforeAutospacing="0" w:after="0" w:afterAutospacing="0"/>
        <w:jc w:val="right"/>
      </w:pPr>
      <w:r>
        <w:t xml:space="preserve">к решению Территориальной избирательной </w:t>
      </w:r>
    </w:p>
    <w:p w:rsidR="009F3307" w:rsidRDefault="009F3307" w:rsidP="009F3307">
      <w:pPr>
        <w:pStyle w:val="a5"/>
        <w:spacing w:before="0" w:beforeAutospacing="0" w:after="0" w:afterAutospacing="0"/>
        <w:jc w:val="right"/>
      </w:pPr>
      <w:r>
        <w:t>комиссии города Ка</w:t>
      </w:r>
      <w:r w:rsidR="00E56D01">
        <w:t xml:space="preserve">сли и Каслинского района </w:t>
      </w:r>
      <w:r w:rsidR="00E56D01">
        <w:br/>
      </w:r>
      <w:proofErr w:type="gramStart"/>
      <w:r w:rsidR="00E56D01">
        <w:t>от  02</w:t>
      </w:r>
      <w:proofErr w:type="gramEnd"/>
      <w:r>
        <w:t xml:space="preserve"> апреля 2018 года №  </w:t>
      </w:r>
      <w:r w:rsidR="00453A79">
        <w:t>59/390-4</w:t>
      </w:r>
    </w:p>
    <w:p w:rsidR="009F3307" w:rsidRDefault="009F3307" w:rsidP="009F330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F3307" w:rsidRDefault="009F3307" w:rsidP="00D246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1418" w:rsidRDefault="00D2469A" w:rsidP="009F33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307">
        <w:rPr>
          <w:rFonts w:ascii="Times New Roman" w:hAnsi="Times New Roman" w:cs="Times New Roman"/>
          <w:b/>
          <w:bCs/>
          <w:sz w:val="28"/>
          <w:szCs w:val="28"/>
        </w:rPr>
        <w:t>ИНФОРМАЦИОННОЕ СООБЩЕНИЕ</w:t>
      </w:r>
    </w:p>
    <w:p w:rsidR="009F3307" w:rsidRDefault="009F3307" w:rsidP="009F33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ТЕРРИТОРИАЛЬНОЙ ИЗБИРАТЕЛЬНОЙ КОМИССИИ </w:t>
      </w:r>
    </w:p>
    <w:p w:rsidR="009F3307" w:rsidRPr="009F3307" w:rsidRDefault="009F3307" w:rsidP="009F33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города Касли и Каслинского района</w:t>
      </w:r>
    </w:p>
    <w:p w:rsidR="009F3307" w:rsidRDefault="009F3307" w:rsidP="009F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9F3307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о приеме предложений по кандидатурам членов участковых избирательных комиссий с правом решающего голоса</w:t>
      </w:r>
      <w:r w:rsidR="000E3347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.</w:t>
      </w:r>
    </w:p>
    <w:p w:rsidR="009F3307" w:rsidRPr="009F3307" w:rsidRDefault="009F3307" w:rsidP="009F33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2123"/>
        <w:gridCol w:w="992"/>
        <w:gridCol w:w="3123"/>
      </w:tblGrid>
      <w:tr w:rsidR="00DE1450" w:rsidRPr="00665CD9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071478" w:rsidRDefault="00DE1450" w:rsidP="0007147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Руководствуясь </w:t>
            </w:r>
            <w:hyperlink r:id="rId6" w:history="1">
              <w:r w:rsidRPr="0007147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пунктами 4</w:t>
              </w:r>
            </w:hyperlink>
            <w:r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hyperlink r:id="rId7" w:history="1">
              <w:r w:rsidR="00986F06" w:rsidRPr="00071478"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  <w:r w:rsidR="00986F06" w:rsidRPr="00071478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1</w:t>
              </w:r>
              <w:r w:rsidRPr="0007147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статьи 27 Федерального закона "Об основных гарантиях избирательных прав и права на участие в референдуме граждан Российской Федерации"</w:t>
              </w:r>
            </w:hyperlink>
          </w:p>
        </w:tc>
      </w:tr>
      <w:tr w:rsidR="00DE1450" w:rsidRPr="00665CD9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071478" w:rsidRDefault="00DE1450" w:rsidP="000714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Территориальная избирательная комиссия города Касли и Каслинского района</w:t>
            </w:r>
          </w:p>
        </w:tc>
      </w:tr>
      <w:tr w:rsidR="00DE1450" w:rsidRPr="00665CD9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071478" w:rsidRDefault="00DE1450" w:rsidP="000E334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объявляет прием предложений по кандидатурам для назначения членов участковых избирательных комиссий с правом решающего голоса</w:t>
            </w:r>
            <w:r w:rsidR="000E3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5CD9"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Касли и Каслинского района</w:t>
            </w:r>
          </w:p>
        </w:tc>
      </w:tr>
      <w:tr w:rsidR="00DE1450" w:rsidRPr="00665CD9" w:rsidTr="00CC273E">
        <w:tc>
          <w:tcPr>
            <w:tcW w:w="552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1478" w:rsidRDefault="00DE1450" w:rsidP="00471E0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док</w:t>
            </w:r>
            <w:r w:rsidR="00C00C9A"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ументов осуществляется</w:t>
            </w:r>
            <w:r w:rsid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E1450" w:rsidRPr="00071478" w:rsidRDefault="00C00C9A" w:rsidP="00CC273E">
            <w:pPr>
              <w:spacing w:after="0" w:line="315" w:lineRule="atLeast"/>
              <w:ind w:right="-411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период</w:t>
            </w:r>
            <w:r w:rsidR="00665CD9" w:rsidRPr="0007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16.04.2018г по 15.05.2018г.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E1450" w:rsidRPr="00071478" w:rsidRDefault="00DE1450" w:rsidP="00071478">
            <w:pPr>
              <w:spacing w:after="0" w:line="240" w:lineRule="auto"/>
              <w:ind w:right="-35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E1450" w:rsidRPr="00071478" w:rsidRDefault="00DE1450" w:rsidP="0007147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1450" w:rsidRPr="00071478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273E" w:rsidRDefault="00CC273E" w:rsidP="000714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г. Касли, ул. Ленина д.55, кабинет 1 «Б»</w:t>
            </w:r>
            <w:r w:rsidR="0080749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, т. 8(35149) 21352</w:t>
            </w:r>
          </w:p>
          <w:p w:rsidR="00CC273E" w:rsidRDefault="00CC273E" w:rsidP="000714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рабочие дни с 8.00 до 17.00 (перерыв с 12.00 до 13.00)</w:t>
            </w:r>
          </w:p>
          <w:p w:rsidR="00CC273E" w:rsidRDefault="00CC273E" w:rsidP="00CC273E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E1450" w:rsidRDefault="00DE1450" w:rsidP="000714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При внесении предложения (предложений) по кандидатурам для назначения членов участковых избирательных комиссий с</w:t>
            </w:r>
            <w:r w:rsidR="000E334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правом решающего голоса</w:t>
            </w:r>
            <w:r w:rsidRPr="0007147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необходимо представить</w:t>
            </w:r>
            <w:r w:rsidR="00665CD9" w:rsidRPr="0007147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:</w:t>
            </w:r>
          </w:p>
          <w:p w:rsidR="00BD0EE5" w:rsidRPr="00071478" w:rsidRDefault="00BD0EE5" w:rsidP="000714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  <w:p w:rsidR="00665CD9" w:rsidRDefault="00665CD9" w:rsidP="0007147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eastAsia="ru-RU"/>
              </w:rPr>
              <w:t>Для политических партий, их региональных отделений, иных структурных подразделений</w:t>
            </w:r>
          </w:p>
          <w:p w:rsidR="00BD0EE5" w:rsidRPr="00071478" w:rsidRDefault="00BD0EE5" w:rsidP="0007147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6"/>
              <w:gridCol w:w="8550"/>
            </w:tblGrid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BD0EE5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п.п</w:t>
                  </w:r>
                  <w:proofErr w:type="spellEnd"/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Перечень документов</w:t>
                  </w: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BD0EE5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состав избирательных комиссий, оформленное в соответствии с требованиями устава политической партии</w:t>
                  </w: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BD0EE5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избирательных комиссий о делегировании указанных полномочий, оформленное в соответствии с требованиями устава.</w:t>
                  </w: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BD0EE5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BD0EE5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Письменное согласие гражданина Российской Федерации на его назначение в состав избирательной комиссии</w:t>
                  </w:r>
                  <w:r w:rsidR="0085662D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85662D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Копия паспорта или документа, заменяющих паспорт гражданина РФ, содержащих сведения о гражданстве и месте жительства лица, кандидатура которого предложена в состав избирательной комиссии</w:t>
                  </w: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85662D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BD0EE5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Копия документа лица, кандидатура которого предложена в состав избирательной комиссии (трудовой книжки </w:t>
                  </w:r>
                  <w:r w:rsidR="0080749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заверенной), </w:t>
                  </w:r>
                  <w:r w:rsidRPr="00BD0EE5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либо с</w:t>
                  </w:r>
                  <w:r w:rsidR="0080749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правки с основного места работы</w:t>
                  </w:r>
                  <w:r w:rsidRPr="00BD0EE5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            </w:r>
                </w:p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BD0EE5" w:rsidRDefault="0085662D" w:rsidP="00BD0EE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778" w:type="dxa"/>
                </w:tcPr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Копия документа об образовании лица, кандидатура которого предложена в состав избирательной комиссии.</w:t>
                  </w:r>
                </w:p>
                <w:p w:rsidR="00BD0EE5" w:rsidRPr="00BD0EE5" w:rsidRDefault="00BD0EE5" w:rsidP="00BD0EE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D0EE5" w:rsidRPr="002F5AF6" w:rsidTr="009C2725">
              <w:tc>
                <w:tcPr>
                  <w:tcW w:w="793" w:type="dxa"/>
                </w:tcPr>
                <w:p w:rsidR="00BD0EE5" w:rsidRPr="002F5AF6" w:rsidRDefault="0085662D" w:rsidP="00BD0EE5">
                  <w:pPr>
                    <w:jc w:val="center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7</w:t>
                  </w:r>
                </w:p>
              </w:tc>
              <w:tc>
                <w:tcPr>
                  <w:tcW w:w="8778" w:type="dxa"/>
                </w:tcPr>
                <w:p w:rsidR="00BD0EE5" w:rsidRDefault="00BD0EE5" w:rsidP="00BD0EE5">
                  <w:pPr>
                    <w:jc w:val="both"/>
                    <w:rPr>
                      <w:szCs w:val="20"/>
                    </w:rPr>
                  </w:pPr>
                  <w:r w:rsidRPr="00471E0D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Две фотографии лица, предлагаемого в соста</w:t>
                  </w:r>
                  <w:r w:rsidRPr="00E8178B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в избирательной комиссии, размером 3 </w:t>
                  </w:r>
                  <w:r w:rsidRPr="00E8178B">
                    <w:rPr>
                      <w:sz w:val="24"/>
                      <w:szCs w:val="24"/>
                    </w:rPr>
                    <w:t>х 4 см (без уголка).</w:t>
                  </w:r>
                </w:p>
              </w:tc>
            </w:tr>
          </w:tbl>
          <w:p w:rsidR="00665CD9" w:rsidRPr="00071478" w:rsidRDefault="00665CD9" w:rsidP="009F330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</w:r>
          </w:p>
          <w:p w:rsidR="00665CD9" w:rsidRDefault="00665CD9" w:rsidP="0007147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eastAsia="ru-RU"/>
              </w:rPr>
              <w:t>Для иных общественных объединений</w:t>
            </w:r>
          </w:p>
          <w:p w:rsidR="003A1366" w:rsidRPr="00071478" w:rsidRDefault="003A1366" w:rsidP="0007147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6"/>
              <w:gridCol w:w="8550"/>
            </w:tblGrid>
            <w:tr w:rsidR="003A1366" w:rsidRPr="003A1366" w:rsidTr="009C2725">
              <w:tc>
                <w:tcPr>
                  <w:tcW w:w="794" w:type="dxa"/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 xml:space="preserve">№ </w:t>
                  </w:r>
                  <w:proofErr w:type="spellStart"/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п.п</w:t>
                  </w:r>
                  <w:proofErr w:type="spellEnd"/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</w:tc>
              <w:tc>
                <w:tcPr>
                  <w:tcW w:w="8777" w:type="dxa"/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Перечень документов</w:t>
                  </w:r>
                </w:p>
              </w:tc>
            </w:tr>
            <w:tr w:rsidR="003A1366" w:rsidRPr="003A1366" w:rsidTr="009C2725">
              <w:tc>
                <w:tcPr>
                  <w:tcW w:w="794" w:type="dxa"/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1</w:t>
                  </w:r>
                </w:p>
              </w:tc>
              <w:tc>
                <w:tcPr>
                  <w:tcW w:w="8777" w:type="dxa"/>
                </w:tcPr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            </w:r>
                </w:p>
              </w:tc>
            </w:tr>
            <w:tr w:rsidR="003A1366" w:rsidRPr="003A1366" w:rsidTr="009C2725">
              <w:tc>
                <w:tcPr>
                  <w:tcW w:w="794" w:type="dxa"/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2</w:t>
                  </w:r>
                </w:p>
              </w:tc>
              <w:tc>
                <w:tcPr>
                  <w:tcW w:w="8777" w:type="dxa"/>
                </w:tcPr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Решение полномочного (руководящего или иного) органа общественного объединения о внесении предложения о кандидатуре в состав избирательной комиссии, оформленное в соответствии с требо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>ваниями устава, либо решение по</w:t>
                  </w: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этому же вопросу полномочного (руководящего или иного) органа регионального отделения, наделенного в соответствии с уставом общественного объединения правом принимать такое решение от имени общественного объединения.</w:t>
                  </w:r>
                </w:p>
              </w:tc>
            </w:tr>
            <w:tr w:rsidR="003A1366" w:rsidRPr="003A1366" w:rsidTr="009C2725">
              <w:tc>
                <w:tcPr>
                  <w:tcW w:w="794" w:type="dxa"/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3</w:t>
                  </w:r>
                </w:p>
              </w:tc>
              <w:tc>
                <w:tcPr>
                  <w:tcW w:w="8777" w:type="dxa"/>
                </w:tcPr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состав избирательных комиссий, о делегировании таких полномочий и решение органа, которому делегированы эти полномочия, о внесении предложений в состав избирательных комиссий.</w:t>
                  </w:r>
                </w:p>
              </w:tc>
            </w:tr>
            <w:tr w:rsidR="003A1366" w:rsidRPr="003A1366" w:rsidTr="009C2725">
              <w:tc>
                <w:tcPr>
                  <w:tcW w:w="794" w:type="dxa"/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4</w:t>
                  </w:r>
                </w:p>
              </w:tc>
              <w:tc>
                <w:tcPr>
                  <w:tcW w:w="8777" w:type="dxa"/>
                </w:tcPr>
                <w:p w:rsidR="003A1366" w:rsidRPr="003A1366" w:rsidRDefault="003A1366" w:rsidP="003A1366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Письменное согласие гражданина Российской Федерации на его назначение в состав избирательной комиссии</w:t>
                  </w:r>
                  <w:r w:rsidR="00EB4877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3A1366" w:rsidRPr="003A1366" w:rsidTr="009C2725">
              <w:tc>
                <w:tcPr>
                  <w:tcW w:w="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lastRenderedPageBreak/>
                    <w:t>5</w:t>
                  </w:r>
                </w:p>
              </w:tc>
              <w:tc>
                <w:tcPr>
                  <w:tcW w:w="8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Копия паспорта или документа, заменяющего паспорт гражданина РФ, содержащих сведения о гражданстве и месте жительства лица, кандидатура которого предложена в состав избирательной комиссии.</w:t>
                  </w:r>
                </w:p>
              </w:tc>
            </w:tr>
            <w:tr w:rsidR="003A1366" w:rsidRPr="003A1366" w:rsidTr="009C2725">
              <w:tc>
                <w:tcPr>
                  <w:tcW w:w="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6</w:t>
                  </w:r>
                </w:p>
              </w:tc>
              <w:tc>
                <w:tcPr>
                  <w:tcW w:w="8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Копия документа лица, кандидатура которого предложена в состав избирательной комиссии (трудовой книжки</w:t>
                  </w:r>
                  <w:r w:rsidR="0080749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 заверенной),</w:t>
                  </w: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 либо с</w:t>
                  </w:r>
                  <w:r w:rsidR="0080749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правки с основного места работы</w:t>
                  </w: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            </w:r>
                </w:p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3A1366" w:rsidRPr="003A1366" w:rsidTr="009C2725">
              <w:tc>
                <w:tcPr>
                  <w:tcW w:w="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7</w:t>
                  </w:r>
                </w:p>
              </w:tc>
              <w:tc>
                <w:tcPr>
                  <w:tcW w:w="8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Копия документа об образовании лица, кандидатура которого предложена в состав избирательной комиссии</w:t>
                  </w:r>
                </w:p>
              </w:tc>
            </w:tr>
            <w:tr w:rsidR="003A1366" w:rsidRPr="003A1366" w:rsidTr="009C2725">
              <w:tc>
                <w:tcPr>
                  <w:tcW w:w="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8</w:t>
                  </w:r>
                </w:p>
              </w:tc>
              <w:tc>
                <w:tcPr>
                  <w:tcW w:w="8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366" w:rsidRPr="003A1366" w:rsidRDefault="003A1366" w:rsidP="003A1366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Две фотографии лица, предлагаемого в состав избирательной комиссии, размером 3 </w:t>
                  </w:r>
                  <w:r w:rsidRPr="003A13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 4 см (без уголка).</w:t>
                  </w:r>
                </w:p>
              </w:tc>
            </w:tr>
          </w:tbl>
          <w:p w:rsidR="00665CD9" w:rsidRPr="00071478" w:rsidRDefault="00901D86" w:rsidP="00071478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</w:r>
          </w:p>
          <w:p w:rsidR="00665CD9" w:rsidRPr="00071478" w:rsidRDefault="00665CD9" w:rsidP="0007147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071478">
              <w:rPr>
                <w:rFonts w:ascii="Times New Roman" w:eastAsia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eastAsia="ru-RU"/>
              </w:rPr>
              <w:t>Для иных субъектов права внесения кандидатур в состав избирательных комиссий</w:t>
            </w:r>
          </w:p>
          <w:p w:rsidR="007E48C0" w:rsidRDefault="007E48C0" w:rsidP="00471E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6"/>
              <w:gridCol w:w="8550"/>
            </w:tblGrid>
            <w:tr w:rsidR="007E48C0" w:rsidRPr="003A1366" w:rsidTr="007E48C0">
              <w:tc>
                <w:tcPr>
                  <w:tcW w:w="786" w:type="dxa"/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 xml:space="preserve">№ </w:t>
                  </w:r>
                  <w:proofErr w:type="spellStart"/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п.п</w:t>
                  </w:r>
                  <w:proofErr w:type="spellEnd"/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</w:tc>
              <w:tc>
                <w:tcPr>
                  <w:tcW w:w="8550" w:type="dxa"/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Перечень документов</w:t>
                  </w:r>
                </w:p>
              </w:tc>
            </w:tr>
            <w:tr w:rsidR="007E48C0" w:rsidRPr="003A1366" w:rsidTr="007E48C0">
              <w:tc>
                <w:tcPr>
                  <w:tcW w:w="786" w:type="dxa"/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1</w:t>
                  </w:r>
                </w:p>
              </w:tc>
              <w:tc>
                <w:tcPr>
                  <w:tcW w:w="8550" w:type="dxa"/>
                </w:tcPr>
                <w:p w:rsidR="007E48C0" w:rsidRPr="003A1366" w:rsidRDefault="007E48C0" w:rsidP="007E48C0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07147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Решение представительного органа муниципального образования, избирательной комиссии предыдущего (действующего) состава, 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протокол </w:t>
                  </w:r>
                  <w:r w:rsidRPr="0007147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собрания избирателей по месту жительства, работы, службы, учебы.</w:t>
                  </w:r>
                </w:p>
              </w:tc>
            </w:tr>
            <w:tr w:rsidR="007E48C0" w:rsidRPr="003A1366" w:rsidTr="007E48C0">
              <w:tc>
                <w:tcPr>
                  <w:tcW w:w="786" w:type="dxa"/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2</w:t>
                  </w:r>
                </w:p>
              </w:tc>
              <w:tc>
                <w:tcPr>
                  <w:tcW w:w="8550" w:type="dxa"/>
                </w:tcPr>
                <w:p w:rsidR="007E48C0" w:rsidRPr="003A1366" w:rsidRDefault="007E48C0" w:rsidP="007E48C0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Письменное согласие гражданина Российской Федерации на его назначение в состав избирательной комиссии</w:t>
                  </w:r>
                  <w:r w:rsidR="0085662D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7E48C0" w:rsidRPr="003A1366" w:rsidRDefault="007E48C0" w:rsidP="007E48C0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7E48C0" w:rsidRPr="003A1366" w:rsidTr="007E48C0">
              <w:tc>
                <w:tcPr>
                  <w:tcW w:w="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3</w:t>
                  </w:r>
                </w:p>
              </w:tc>
              <w:tc>
                <w:tcPr>
                  <w:tcW w:w="8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hAnsi="Times New Roman" w:cs="Times New Roman"/>
                      <w:szCs w:val="20"/>
                    </w:rPr>
                    <w:t>Копия паспорта или документа, заменяющего паспорт гражданина РФ, содержащих сведения о гражданстве и месте жительства лица, кандидатура которого предложена в состав избирательной комиссии.</w:t>
                  </w:r>
                </w:p>
              </w:tc>
            </w:tr>
            <w:tr w:rsidR="007E48C0" w:rsidRPr="003A1366" w:rsidTr="007E48C0">
              <w:tc>
                <w:tcPr>
                  <w:tcW w:w="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4</w:t>
                  </w:r>
                </w:p>
              </w:tc>
              <w:tc>
                <w:tcPr>
                  <w:tcW w:w="8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Копия документа лица, кандидатура которого предложена в состав избирательной комиссии (трудовой книжки 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заверенной)</w:t>
                  </w:r>
                  <w:r w:rsidR="0080749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либо с</w:t>
                  </w:r>
                  <w:r w:rsidR="00807498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правки с основного места работы</w:t>
                  </w: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>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            </w:r>
                </w:p>
                <w:p w:rsidR="007E48C0" w:rsidRPr="003A1366" w:rsidRDefault="007E48C0" w:rsidP="007E48C0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7E48C0" w:rsidRPr="003A1366" w:rsidTr="007E48C0">
              <w:tc>
                <w:tcPr>
                  <w:tcW w:w="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5</w:t>
                  </w:r>
                </w:p>
              </w:tc>
              <w:tc>
                <w:tcPr>
                  <w:tcW w:w="8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pStyle w:val="a4"/>
                    <w:shd w:val="clear" w:color="auto" w:fill="FFFFFF"/>
                    <w:spacing w:after="0" w:line="240" w:lineRule="auto"/>
                    <w:ind w:left="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</w:pPr>
                  <w:r w:rsidRPr="00BD0E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Копия документа об образовании лица, кандидатура которого предложена в состав избирательной комиссии</w:t>
                  </w:r>
                </w:p>
              </w:tc>
            </w:tr>
            <w:tr w:rsidR="007E48C0" w:rsidRPr="003A1366" w:rsidTr="007E48C0">
              <w:tc>
                <w:tcPr>
                  <w:tcW w:w="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6</w:t>
                  </w:r>
                </w:p>
              </w:tc>
              <w:tc>
                <w:tcPr>
                  <w:tcW w:w="8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C0" w:rsidRPr="003A1366" w:rsidRDefault="007E48C0" w:rsidP="007E48C0">
                  <w:pPr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3A1366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t xml:space="preserve">Две фотографии лица, предлагаемого в состав избирательной комиссии, размером 3 </w:t>
                  </w:r>
                  <w:r w:rsidRPr="003A13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 4 см (без уголка).</w:t>
                  </w:r>
                </w:p>
              </w:tc>
            </w:tr>
          </w:tbl>
          <w:p w:rsidR="00665CD9" w:rsidRPr="007E48C0" w:rsidRDefault="00665CD9" w:rsidP="007E48C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</w:tr>
      <w:tr w:rsidR="00DE1450" w:rsidRPr="00665CD9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665CD9" w:rsidRDefault="00DE1450" w:rsidP="009A4C6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Количественный состав участковых избирательных комиссий</w:t>
            </w:r>
            <w:r w:rsidRPr="00665CD9">
              <w:rPr>
                <w:rFonts w:ascii="Times New Roman" w:eastAsia="Times New Roman" w:hAnsi="Times New Roman" w:cs="Times New Roman"/>
                <w:noProof/>
                <w:color w:val="2D2D2D"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4B14524" wp14:editId="1FB63A1E">
                      <wp:extent cx="85725" cy="219075"/>
                      <wp:effectExtent l="0" t="0" r="0" b="0"/>
                      <wp:docPr id="11" name="AutoShape 10" descr="О Методических рекомендациях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 (с изменениями на 23 марта 2016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1AF1E7" id="AutoShape 10" o:spid="_x0000_s1026" alt="О Методических рекомендациях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 (с изменениями на 23 марта 2016 года)" style="width:6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:</w:t>
            </w:r>
          </w:p>
        </w:tc>
      </w:tr>
      <w:tr w:rsidR="00DE1450" w:rsidRPr="00665CD9" w:rsidTr="00CC273E">
        <w:tc>
          <w:tcPr>
            <w:tcW w:w="9644" w:type="dxa"/>
            <w:gridSpan w:val="4"/>
            <w:tcBorders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665CD9" w:rsidRDefault="00DE1450" w:rsidP="009A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665CD9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665CD9" w:rsidRDefault="00DE1450" w:rsidP="009A4C6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Номер участковой избирательной комиссии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450" w:rsidRPr="00665CD9" w:rsidRDefault="00DE1450" w:rsidP="009A4C6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Количество членов участковой избирательной комиссии с правом решающего голоса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39D3" w:rsidRPr="00801257" w:rsidRDefault="001639D3" w:rsidP="001639D3">
            <w:pPr>
              <w:jc w:val="center"/>
            </w:pPr>
            <w:r w:rsidRPr="00801257">
              <w:t>929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930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931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932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933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934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935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936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937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938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939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940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941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942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943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 w:rsidRPr="00F8532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bookmarkStart w:id="0" w:name="_GoBack"/>
            <w:bookmarkEnd w:id="0"/>
            <w:r w:rsidRPr="00801257">
              <w:t>945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946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947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948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949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950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951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952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953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954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955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956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957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lastRenderedPageBreak/>
              <w:t>958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959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 w:rsidRPr="00801257">
              <w:t>960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961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962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963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964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965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966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967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801257" w:rsidRDefault="001639D3" w:rsidP="001639D3">
            <w:pPr>
              <w:jc w:val="center"/>
            </w:pPr>
            <w:r>
              <w:t>968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969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970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971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972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973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974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1639D3" w:rsidRPr="00665CD9" w:rsidTr="00CC273E"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Default="001639D3" w:rsidP="001639D3">
            <w:pPr>
              <w:jc w:val="center"/>
            </w:pPr>
            <w:r>
              <w:t>975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639D3" w:rsidRPr="00665CD9" w:rsidRDefault="001639D3" w:rsidP="001639D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</w:tr>
      <w:tr w:rsidR="00DE1450" w:rsidRPr="00665CD9" w:rsidTr="00CC273E">
        <w:tc>
          <w:tcPr>
            <w:tcW w:w="9644" w:type="dxa"/>
            <w:gridSpan w:val="4"/>
            <w:tcBorders>
              <w:top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5C9" w:rsidRDefault="00C465C9" w:rsidP="00C00C9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  <w:p w:rsidR="00DE1450" w:rsidRPr="00665CD9" w:rsidRDefault="00C00C9A" w:rsidP="00C00C9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Заседание Т</w:t>
            </w:r>
            <w:r w:rsidR="00DE1450"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ерриториальной избирательной комиссии по формированию участковых избира</w:t>
            </w: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тельных комиссий состоится в 16 часов «</w:t>
            </w:r>
            <w:r w:rsidR="0085662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15</w:t>
            </w:r>
            <w:r w:rsidR="00CC273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»</w:t>
            </w:r>
            <w:r w:rsidR="0085662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июня</w:t>
            </w: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2018</w:t>
            </w:r>
            <w:r w:rsidR="00DE1450"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 по адресу:</w:t>
            </w: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г.</w:t>
            </w:r>
            <w:r w:rsidR="009F330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665CD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Касли, ул. Ленина д. 55, администрация КМР, зал совещаний.</w:t>
            </w:r>
          </w:p>
        </w:tc>
      </w:tr>
      <w:tr w:rsidR="00C00C9A" w:rsidRPr="00665CD9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C273E" w:rsidRDefault="00E56D01" w:rsidP="009F330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информацией</w:t>
            </w:r>
            <w:r w:rsidR="000E334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 порядке назначения в состав </w:t>
            </w:r>
            <w:r w:rsidR="00CC273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</w:t>
            </w:r>
            <w:r w:rsidR="000E334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астковых избирательных комиссий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, а также необходимыми формами документов можно </w:t>
            </w:r>
            <w:r w:rsidR="00C465C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ознакомиться на</w:t>
            </w:r>
            <w:r w:rsidR="00CC273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официальном сайте </w:t>
            </w:r>
            <w:r w:rsidR="009F330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Администрации Каслинского муниципального района</w:t>
            </w:r>
            <w:r w:rsidR="00CC273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в разделе «Территориальная избирательная комиссия»</w:t>
            </w:r>
            <w:r w:rsidR="0080749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</w:p>
          <w:p w:rsidR="00CC273E" w:rsidRDefault="00CC273E" w:rsidP="00C00C9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  <w:p w:rsidR="00CC273E" w:rsidRPr="00665CD9" w:rsidRDefault="00CC273E" w:rsidP="00CC273E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ТИК города Касли и Каслинского района</w:t>
            </w:r>
          </w:p>
        </w:tc>
      </w:tr>
      <w:tr w:rsidR="00807498" w:rsidRPr="00665CD9" w:rsidTr="00CC273E">
        <w:tc>
          <w:tcPr>
            <w:tcW w:w="964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7498" w:rsidRDefault="00807498" w:rsidP="009F330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C00C9A" w:rsidRDefault="00C00C9A" w:rsidP="0091393E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6D01" w:rsidRDefault="00E56D01" w:rsidP="0091393E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1D86" w:rsidRDefault="00901D86" w:rsidP="00D4141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3347" w:rsidRDefault="000E3347" w:rsidP="00D4141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4877" w:rsidRDefault="00EB4877" w:rsidP="00D4141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1418" w:rsidRDefault="009F3307" w:rsidP="00D2469A">
      <w:pPr>
        <w:pStyle w:val="a5"/>
        <w:spacing w:before="0" w:beforeAutospacing="0" w:after="0" w:afterAutospacing="0"/>
        <w:jc w:val="right"/>
      </w:pPr>
      <w:r>
        <w:t>Приложение 3</w:t>
      </w:r>
    </w:p>
    <w:p w:rsidR="00D2469A" w:rsidRDefault="00D41418" w:rsidP="00D2469A">
      <w:pPr>
        <w:pStyle w:val="a5"/>
        <w:spacing w:before="0" w:beforeAutospacing="0" w:after="0" w:afterAutospacing="0"/>
        <w:jc w:val="right"/>
      </w:pPr>
      <w:r>
        <w:lastRenderedPageBreak/>
        <w:t xml:space="preserve">к решению Территориальной избирательной </w:t>
      </w:r>
    </w:p>
    <w:p w:rsidR="00D41418" w:rsidRDefault="00D41418" w:rsidP="00D2469A">
      <w:pPr>
        <w:pStyle w:val="a5"/>
        <w:spacing w:before="0" w:beforeAutospacing="0" w:after="0" w:afterAutospacing="0"/>
        <w:jc w:val="right"/>
      </w:pPr>
      <w:r>
        <w:t xml:space="preserve">комиссии </w:t>
      </w:r>
      <w:r w:rsidR="00D2469A">
        <w:t xml:space="preserve">города Касли и Каслинского района </w:t>
      </w:r>
      <w:r w:rsidR="00D2469A">
        <w:br/>
      </w:r>
      <w:proofErr w:type="gramStart"/>
      <w:r w:rsidR="00D2469A">
        <w:t xml:space="preserve">от </w:t>
      </w:r>
      <w:r>
        <w:t xml:space="preserve"> </w:t>
      </w:r>
      <w:r w:rsidR="00453A79">
        <w:t>02</w:t>
      </w:r>
      <w:proofErr w:type="gramEnd"/>
      <w:r w:rsidR="00D2469A">
        <w:t xml:space="preserve"> апреля 2018 </w:t>
      </w:r>
      <w:r>
        <w:t>года №</w:t>
      </w:r>
      <w:r w:rsidR="00453A79">
        <w:t>59/390-4</w:t>
      </w:r>
      <w:r>
        <w:t xml:space="preserve"> </w:t>
      </w:r>
      <w:r w:rsidR="00D2469A">
        <w:t xml:space="preserve"> </w:t>
      </w:r>
    </w:p>
    <w:p w:rsidR="009F3307" w:rsidRDefault="009F3307" w:rsidP="00D41418">
      <w:pPr>
        <w:pStyle w:val="a5"/>
        <w:jc w:val="center"/>
        <w:rPr>
          <w:rStyle w:val="a3"/>
        </w:rPr>
      </w:pPr>
    </w:p>
    <w:p w:rsidR="009F3307" w:rsidRDefault="009F3307" w:rsidP="00D41418">
      <w:pPr>
        <w:pStyle w:val="a5"/>
        <w:jc w:val="center"/>
        <w:rPr>
          <w:rStyle w:val="a3"/>
        </w:rPr>
      </w:pPr>
    </w:p>
    <w:p w:rsidR="009F3307" w:rsidRDefault="009F3307" w:rsidP="00D41418">
      <w:pPr>
        <w:pStyle w:val="a5"/>
        <w:jc w:val="center"/>
        <w:rPr>
          <w:rStyle w:val="a3"/>
        </w:rPr>
      </w:pPr>
    </w:p>
    <w:p w:rsidR="00D41418" w:rsidRDefault="00D41418" w:rsidP="00D41418">
      <w:pPr>
        <w:pStyle w:val="a5"/>
        <w:jc w:val="center"/>
      </w:pPr>
      <w:r>
        <w:rPr>
          <w:rStyle w:val="a3"/>
        </w:rPr>
        <w:t>РАБОЧАЯ ГРУППА</w:t>
      </w:r>
    </w:p>
    <w:p w:rsidR="00D41418" w:rsidRDefault="00D41418" w:rsidP="00D41418">
      <w:pPr>
        <w:pStyle w:val="a5"/>
        <w:jc w:val="center"/>
        <w:rPr>
          <w:rStyle w:val="a3"/>
        </w:rPr>
      </w:pPr>
      <w:r>
        <w:rPr>
          <w:rStyle w:val="a3"/>
        </w:rPr>
        <w:t>по приему предложений по кандидатурам членов участковых избирательных комиссий с правом решающего го</w:t>
      </w:r>
      <w:r w:rsidR="000E3347">
        <w:rPr>
          <w:rStyle w:val="a3"/>
        </w:rPr>
        <w:t xml:space="preserve">лоса в состав </w:t>
      </w:r>
      <w:r>
        <w:rPr>
          <w:rStyle w:val="a3"/>
        </w:rPr>
        <w:t xml:space="preserve">участковых избирательных комиссий </w:t>
      </w:r>
      <w:r w:rsidR="00D2469A">
        <w:rPr>
          <w:rStyle w:val="a3"/>
        </w:rPr>
        <w:t>города Касли и Каслинского района.</w:t>
      </w:r>
    </w:p>
    <w:p w:rsidR="00D2469A" w:rsidRDefault="00D2469A" w:rsidP="00D41418">
      <w:pPr>
        <w:pStyle w:val="a5"/>
        <w:jc w:val="center"/>
        <w:rPr>
          <w:rStyle w:val="a3"/>
        </w:rPr>
      </w:pPr>
    </w:p>
    <w:p w:rsidR="00D2469A" w:rsidRDefault="00D2469A" w:rsidP="00D41418">
      <w:pPr>
        <w:pStyle w:val="a5"/>
        <w:jc w:val="center"/>
      </w:pPr>
    </w:p>
    <w:p w:rsidR="009F3307" w:rsidRDefault="009F3307" w:rsidP="009F3307">
      <w:pPr>
        <w:pStyle w:val="a5"/>
      </w:pPr>
      <w:r>
        <w:t>Состав рабочей группы:</w:t>
      </w:r>
    </w:p>
    <w:p w:rsidR="00D41418" w:rsidRDefault="009F3307" w:rsidP="009F3307">
      <w:pPr>
        <w:pStyle w:val="a5"/>
      </w:pPr>
      <w:r>
        <w:t xml:space="preserve">- </w:t>
      </w:r>
      <w:proofErr w:type="spellStart"/>
      <w:r>
        <w:t>Ахмина</w:t>
      </w:r>
      <w:proofErr w:type="spellEnd"/>
      <w:r>
        <w:t xml:space="preserve"> Наталья Николаевна</w:t>
      </w:r>
      <w:r w:rsidR="00D2469A">
        <w:t xml:space="preserve"> </w:t>
      </w:r>
      <w:r w:rsidR="00D41418">
        <w:br/>
        <w:t xml:space="preserve">- </w:t>
      </w:r>
      <w:proofErr w:type="spellStart"/>
      <w:r w:rsidR="00D2469A">
        <w:t>Ледовских</w:t>
      </w:r>
      <w:proofErr w:type="spellEnd"/>
      <w:r w:rsidR="00D2469A">
        <w:t xml:space="preserve"> Елена Владиславовна</w:t>
      </w:r>
      <w:r w:rsidR="00D41418">
        <w:br/>
        <w:t xml:space="preserve">- </w:t>
      </w:r>
      <w:r w:rsidR="00D2469A">
        <w:t>Борисова Елена Владимировна</w:t>
      </w:r>
    </w:p>
    <w:p w:rsidR="00D41418" w:rsidRPr="00D41418" w:rsidRDefault="00D41418" w:rsidP="00D4141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D41418" w:rsidRPr="00D41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34737"/>
    <w:multiLevelType w:val="hybridMultilevel"/>
    <w:tmpl w:val="A4F0F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B75E1"/>
    <w:multiLevelType w:val="hybridMultilevel"/>
    <w:tmpl w:val="020CD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C4B0E"/>
    <w:multiLevelType w:val="hybridMultilevel"/>
    <w:tmpl w:val="8F005DD8"/>
    <w:lvl w:ilvl="0" w:tplc="050C2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15"/>
    <w:rsid w:val="00071478"/>
    <w:rsid w:val="000E3347"/>
    <w:rsid w:val="001639D3"/>
    <w:rsid w:val="0017723E"/>
    <w:rsid w:val="001C497A"/>
    <w:rsid w:val="00237115"/>
    <w:rsid w:val="003A1366"/>
    <w:rsid w:val="004026D6"/>
    <w:rsid w:val="00453A79"/>
    <w:rsid w:val="00471E0D"/>
    <w:rsid w:val="00516B78"/>
    <w:rsid w:val="005B799C"/>
    <w:rsid w:val="00665CD9"/>
    <w:rsid w:val="006F2191"/>
    <w:rsid w:val="007C3BFB"/>
    <w:rsid w:val="007E48C0"/>
    <w:rsid w:val="007E71BE"/>
    <w:rsid w:val="00802E44"/>
    <w:rsid w:val="00807498"/>
    <w:rsid w:val="0085662D"/>
    <w:rsid w:val="00901D86"/>
    <w:rsid w:val="0091393E"/>
    <w:rsid w:val="009468E8"/>
    <w:rsid w:val="00986F06"/>
    <w:rsid w:val="009F3307"/>
    <w:rsid w:val="00BD0DEF"/>
    <w:rsid w:val="00BD0EE5"/>
    <w:rsid w:val="00BE130C"/>
    <w:rsid w:val="00C00C9A"/>
    <w:rsid w:val="00C223DD"/>
    <w:rsid w:val="00C465C9"/>
    <w:rsid w:val="00C67B63"/>
    <w:rsid w:val="00C86F79"/>
    <w:rsid w:val="00C932F8"/>
    <w:rsid w:val="00CC273E"/>
    <w:rsid w:val="00D2469A"/>
    <w:rsid w:val="00D41418"/>
    <w:rsid w:val="00DE1450"/>
    <w:rsid w:val="00E56D01"/>
    <w:rsid w:val="00E92400"/>
    <w:rsid w:val="00EB4877"/>
    <w:rsid w:val="00F8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5A900-FA88-4822-AE0F-890DF090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7115"/>
    <w:rPr>
      <w:b/>
      <w:bCs/>
    </w:rPr>
  </w:style>
  <w:style w:type="paragraph" w:styleId="a4">
    <w:name w:val="List Paragraph"/>
    <w:basedOn w:val="a"/>
    <w:uiPriority w:val="34"/>
    <w:qFormat/>
    <w:rsid w:val="00F834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41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6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201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2013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2018-04-06T11:44:00Z</dcterms:created>
  <dcterms:modified xsi:type="dcterms:W3CDTF">2018-04-10T08:51:00Z</dcterms:modified>
</cp:coreProperties>
</file>