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FF3" w:rsidRDefault="00BD3FF3" w:rsidP="00BD3FF3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   ИЗВЕЩЕНИЕ </w:t>
      </w:r>
    </w:p>
    <w:p w:rsidR="00BD3FF3" w:rsidRDefault="00BD3FF3" w:rsidP="00BD3FF3">
      <w:pPr>
        <w:spacing w:after="80" w:line="240" w:lineRule="auto"/>
        <w:ind w:firstLine="142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О  НАМЕРЕНИИ ПРЕДОСТАВЛЕНИЯ ЗЕМЕЛЬНЫХ УЧАСТКОВ</w:t>
      </w:r>
    </w:p>
    <w:p w:rsidR="00BD3FF3" w:rsidRDefault="00BD3FF3" w:rsidP="00BD3FF3">
      <w:pPr>
        <w:spacing w:after="80" w:line="240" w:lineRule="auto"/>
        <w:ind w:firstLine="142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BD3FF3" w:rsidRDefault="00BD3FF3" w:rsidP="00BD3FF3">
      <w:pPr>
        <w:spacing w:after="80" w:line="240" w:lineRule="auto"/>
        <w:ind w:firstLine="142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г. Касли                                                                               10 января 2018 года</w:t>
      </w:r>
    </w:p>
    <w:p w:rsidR="00BD3FF3" w:rsidRDefault="00BD3FF3" w:rsidP="00BD3FF3">
      <w:pPr>
        <w:spacing w:after="80" w:line="240" w:lineRule="auto"/>
        <w:ind w:firstLine="142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BD3FF3" w:rsidRDefault="00BD3FF3" w:rsidP="00BD3FF3">
      <w:pPr>
        <w:pStyle w:val="a3"/>
        <w:spacing w:after="0" w:line="240" w:lineRule="atLeas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Комитет по управлению имуществом и земельным отношениям администрации Каслинского муниципального района сообщает о намерении предоставления в аренду земельных участков из земель сельскохозяйственного назначения под иные объекты сельскохозяйственного назначения (для растениеводства):</w:t>
      </w:r>
    </w:p>
    <w:p w:rsidR="00BD3FF3" w:rsidRDefault="00BD3FF3" w:rsidP="00BD3FF3">
      <w:pPr>
        <w:pStyle w:val="a3"/>
        <w:spacing w:after="0"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-Земельный участок площадью 300462 кв.м. Местоположение: Челябинская область, Каслинский район, в 2,5 км. западнее д. Григорьевка;</w:t>
      </w:r>
    </w:p>
    <w:p w:rsidR="00BD3FF3" w:rsidRDefault="00BD3FF3" w:rsidP="00BD3FF3">
      <w:pPr>
        <w:pStyle w:val="a3"/>
        <w:spacing w:after="0"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-Земельный участок площадью 192426 кв.м. Местоположение: Челябинская область, Каслинский район, примыкает с севера к земельному участку с кадастровым номером 74:09:0605017:30;</w:t>
      </w:r>
    </w:p>
    <w:p w:rsidR="00BD3FF3" w:rsidRDefault="00BD3FF3" w:rsidP="00BD3FF3">
      <w:pPr>
        <w:pStyle w:val="a3"/>
        <w:spacing w:after="0"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-Земельный участок площадью 2330 кв.м. Местоположение: Челябинская область, Каслинский район, в 50 м. восточнее  земельного участка с кадастровым номером 74:09:0605017:293;</w:t>
      </w:r>
    </w:p>
    <w:p w:rsidR="00BD3FF3" w:rsidRDefault="00BD3FF3" w:rsidP="00BD3FF3">
      <w:pPr>
        <w:pStyle w:val="a3"/>
        <w:spacing w:after="0"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-Земельный участок площадью 4895 кв.м. Местоположение: Челябинская область, Каслинский район, примыкает с юга  к земельному участку с кадастровым номером 74:09:0605017:84.</w:t>
      </w:r>
    </w:p>
    <w:p w:rsidR="00BD3FF3" w:rsidRDefault="00BD3FF3" w:rsidP="00BD3FF3">
      <w:pPr>
        <w:pStyle w:val="a3"/>
        <w:spacing w:after="0" w:line="240" w:lineRule="atLeast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               Граждане, заинтересованные в предоставлении земельных участков в течение тридцати дней со дня опубликования и размещения извещения вправе подавать заявления о намерении участвовать в аукционе.</w:t>
      </w:r>
    </w:p>
    <w:p w:rsidR="00BD3FF3" w:rsidRPr="00BD3FF3" w:rsidRDefault="00BD3FF3" w:rsidP="00BD3FF3">
      <w:pPr>
        <w:pStyle w:val="a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Pr="00BD3FF3">
        <w:rPr>
          <w:rFonts w:ascii="Times New Roman" w:hAnsi="Times New Roman"/>
          <w:sz w:val="24"/>
          <w:szCs w:val="24"/>
        </w:rPr>
        <w:t xml:space="preserve">Заявления принимаются по рабочим дням с 08-00 до 13-00 и с 14-00 до 17-00 по местному времени, по адресу: Челябинская область, </w:t>
      </w:r>
      <w:proofErr w:type="gramStart"/>
      <w:r w:rsidRPr="00BD3FF3">
        <w:rPr>
          <w:rFonts w:ascii="Times New Roman" w:hAnsi="Times New Roman"/>
          <w:sz w:val="24"/>
          <w:szCs w:val="24"/>
        </w:rPr>
        <w:t>г</w:t>
      </w:r>
      <w:proofErr w:type="gramEnd"/>
      <w:r w:rsidRPr="00BD3FF3">
        <w:rPr>
          <w:rFonts w:ascii="Times New Roman" w:hAnsi="Times New Roman"/>
          <w:sz w:val="24"/>
          <w:szCs w:val="24"/>
        </w:rPr>
        <w:t xml:space="preserve">. Касли, ул. Ленина, д. 55, </w:t>
      </w:r>
      <w:proofErr w:type="spellStart"/>
      <w:r w:rsidRPr="00BD3FF3">
        <w:rPr>
          <w:rFonts w:ascii="Times New Roman" w:hAnsi="Times New Roman"/>
          <w:sz w:val="24"/>
          <w:szCs w:val="24"/>
        </w:rPr>
        <w:t>каб</w:t>
      </w:r>
      <w:proofErr w:type="spellEnd"/>
      <w:r w:rsidRPr="00BD3FF3">
        <w:rPr>
          <w:rFonts w:ascii="Times New Roman" w:hAnsi="Times New Roman"/>
          <w:sz w:val="24"/>
          <w:szCs w:val="24"/>
        </w:rPr>
        <w:t>. 7.</w:t>
      </w:r>
    </w:p>
    <w:p w:rsidR="00BD3FF3" w:rsidRPr="00BD3FF3" w:rsidRDefault="00BD3FF3" w:rsidP="00BD3FF3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Pr="00BD3FF3">
        <w:rPr>
          <w:rFonts w:ascii="Times New Roman" w:hAnsi="Times New Roman"/>
          <w:sz w:val="24"/>
          <w:szCs w:val="24"/>
        </w:rPr>
        <w:t>Дата начала приема заявлений: «12» января 2018 г.</w:t>
      </w:r>
    </w:p>
    <w:p w:rsidR="00BD3FF3" w:rsidRPr="00BD3FF3" w:rsidRDefault="00BD3FF3" w:rsidP="00BD3FF3">
      <w:pPr>
        <w:pStyle w:val="a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Pr="00BD3FF3">
        <w:rPr>
          <w:rFonts w:ascii="Times New Roman" w:hAnsi="Times New Roman"/>
          <w:sz w:val="24"/>
          <w:szCs w:val="24"/>
        </w:rPr>
        <w:t>Дата окончания приема заявлений</w:t>
      </w:r>
      <w:r w:rsidRPr="00BD3FF3">
        <w:rPr>
          <w:rFonts w:ascii="Times New Roman" w:hAnsi="Times New Roman"/>
          <w:b/>
          <w:sz w:val="24"/>
          <w:szCs w:val="24"/>
        </w:rPr>
        <w:t>:</w:t>
      </w:r>
      <w:r w:rsidRPr="00BD3FF3">
        <w:rPr>
          <w:rFonts w:ascii="Times New Roman" w:hAnsi="Times New Roman"/>
          <w:sz w:val="24"/>
          <w:szCs w:val="24"/>
        </w:rPr>
        <w:t xml:space="preserve"> «10» февраля 2018 г</w:t>
      </w:r>
      <w:r w:rsidRPr="00BD3FF3">
        <w:rPr>
          <w:rFonts w:ascii="Times New Roman" w:hAnsi="Times New Roman"/>
          <w:b/>
          <w:sz w:val="24"/>
          <w:szCs w:val="24"/>
        </w:rPr>
        <w:t>.</w:t>
      </w:r>
    </w:p>
    <w:p w:rsidR="00BD3FF3" w:rsidRPr="00BD3FF3" w:rsidRDefault="00BD3FF3" w:rsidP="00BD3FF3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Pr="00BD3FF3">
        <w:rPr>
          <w:rFonts w:ascii="Times New Roman" w:hAnsi="Times New Roman"/>
          <w:sz w:val="24"/>
          <w:szCs w:val="24"/>
        </w:rPr>
        <w:t xml:space="preserve">Адрес и время приема граждан для ознакомления со схемой расположения участка: Челябинская область, </w:t>
      </w:r>
      <w:proofErr w:type="gramStart"/>
      <w:r w:rsidRPr="00BD3FF3">
        <w:rPr>
          <w:rFonts w:ascii="Times New Roman" w:hAnsi="Times New Roman"/>
          <w:sz w:val="24"/>
          <w:szCs w:val="24"/>
        </w:rPr>
        <w:t>г</w:t>
      </w:r>
      <w:proofErr w:type="gramEnd"/>
      <w:r w:rsidRPr="00BD3FF3">
        <w:rPr>
          <w:rFonts w:ascii="Times New Roman" w:hAnsi="Times New Roman"/>
          <w:sz w:val="24"/>
          <w:szCs w:val="24"/>
        </w:rPr>
        <w:t xml:space="preserve">. Касли, ул. Ленина, д. 55, </w:t>
      </w:r>
      <w:proofErr w:type="spellStart"/>
      <w:r w:rsidRPr="00BD3FF3">
        <w:rPr>
          <w:rFonts w:ascii="Times New Roman" w:hAnsi="Times New Roman"/>
          <w:sz w:val="24"/>
          <w:szCs w:val="24"/>
        </w:rPr>
        <w:t>каб</w:t>
      </w:r>
      <w:proofErr w:type="spellEnd"/>
      <w:r w:rsidRPr="00BD3FF3">
        <w:rPr>
          <w:rFonts w:ascii="Times New Roman" w:hAnsi="Times New Roman"/>
          <w:sz w:val="24"/>
          <w:szCs w:val="24"/>
        </w:rPr>
        <w:t xml:space="preserve">. 7 по рабочим дням с 08-00 до 13-00 и с 14-00 до 17-00 по местному времени.  </w:t>
      </w:r>
    </w:p>
    <w:p w:rsidR="001C176E" w:rsidRDefault="001C176E" w:rsidP="00BD3FF3">
      <w:pPr>
        <w:jc w:val="both"/>
      </w:pPr>
    </w:p>
    <w:sectPr w:rsidR="001C176E" w:rsidSect="001C1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3FF3"/>
    <w:rsid w:val="001C176E"/>
    <w:rsid w:val="00493579"/>
    <w:rsid w:val="007C3B77"/>
    <w:rsid w:val="00866B40"/>
    <w:rsid w:val="008E6500"/>
    <w:rsid w:val="00AA2733"/>
    <w:rsid w:val="00BD3FF3"/>
    <w:rsid w:val="00C21F70"/>
    <w:rsid w:val="00CE1E54"/>
    <w:rsid w:val="00E50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1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FF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uiPriority w:val="1"/>
    <w:semiHidden/>
    <w:unhideWhenUsed/>
    <w:qFormat/>
    <w:rsid w:val="00BD3FF3"/>
    <w:pPr>
      <w:overflowPunct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No Spacing"/>
    <w:uiPriority w:val="1"/>
    <w:qFormat/>
    <w:rsid w:val="00BD3FF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40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294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2018-01-10T06:40:00Z</dcterms:created>
  <dcterms:modified xsi:type="dcterms:W3CDTF">2018-01-10T06:47:00Z</dcterms:modified>
</cp:coreProperties>
</file>