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D16768A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51CE6226" w14:textId="77777777" w:rsidR="00846EA4" w:rsidRDefault="000F5B29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9839B9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B59F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________________Г.И. Леонова</w:t>
      </w:r>
    </w:p>
    <w:p w14:paraId="3EE6C746" w14:textId="77777777" w:rsidR="00846EA4" w:rsidRDefault="00846EA4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7795FB" w14:textId="5168F73E" w:rsidR="00846EA4" w:rsidRDefault="000F5B29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</w:t>
      </w:r>
      <w:r w:rsidR="006451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434B4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4201A079" w:rsidR="00846EA4" w:rsidRDefault="00AB09A1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земельного участка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28EAB1" w14:textId="63BA9409" w:rsidR="00520BE9" w:rsidRPr="00520BE9" w:rsidRDefault="000F5B29" w:rsidP="00520B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Hlk13563583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20BE9"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 кадастровым номером 74:09:</w:t>
      </w:r>
      <w:r w:rsidR="00535760">
        <w:rPr>
          <w:rFonts w:ascii="Times New Roman" w:eastAsia="Times New Roman" w:hAnsi="Times New Roman"/>
          <w:b/>
          <w:sz w:val="24"/>
          <w:szCs w:val="24"/>
          <w:lang w:eastAsia="ru-RU"/>
        </w:rPr>
        <w:t>0201002</w:t>
      </w:r>
      <w:r w:rsidR="00520BE9"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535760">
        <w:rPr>
          <w:rFonts w:ascii="Times New Roman" w:eastAsia="Times New Roman" w:hAnsi="Times New Roman"/>
          <w:b/>
          <w:sz w:val="24"/>
          <w:szCs w:val="24"/>
          <w:lang w:eastAsia="ru-RU"/>
        </w:rPr>
        <w:t>1519</w:t>
      </w:r>
    </w:p>
    <w:p w14:paraId="19B4FE4B" w14:textId="5F8C731C" w:rsidR="00846EA4" w:rsidRDefault="00846EA4">
      <w:pPr>
        <w:spacing w:after="0" w:line="240" w:lineRule="auto"/>
        <w:jc w:val="center"/>
      </w:pPr>
    </w:p>
    <w:bookmarkEnd w:id="0"/>
    <w:p w14:paraId="5639283D" w14:textId="67F38CDD" w:rsidR="00D2155A" w:rsidRDefault="000F5B29" w:rsidP="00D2155A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152CBFC3" w14:textId="77777777" w:rsidR="00520BE9" w:rsidRDefault="00520BE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Отдела распоряжении и использования </w:t>
      </w:r>
    </w:p>
    <w:p w14:paraId="498DFC86" w14:textId="37F28A21" w:rsidR="00846EA4" w:rsidRDefault="00520BE9">
      <w:pPr>
        <w:spacing w:after="0" w:line="240" w:lineRule="auto"/>
        <w:jc w:val="both"/>
      </w:pPr>
      <w:r>
        <w:rPr>
          <w:rFonts w:ascii="Times New Roman" w:hAnsi="Times New Roman"/>
        </w:rPr>
        <w:t xml:space="preserve">муниципального имущества </w:t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</w:t>
      </w:r>
      <w:r w:rsidR="000F5B29">
        <w:rPr>
          <w:rFonts w:ascii="Times New Roman" w:hAnsi="Times New Roman"/>
        </w:rPr>
        <w:tab/>
      </w:r>
      <w:proofErr w:type="spellStart"/>
      <w:r w:rsidR="000F5B29">
        <w:rPr>
          <w:rFonts w:ascii="Times New Roman" w:hAnsi="Times New Roman"/>
        </w:rPr>
        <w:t>Заколяпина</w:t>
      </w:r>
      <w:proofErr w:type="spellEnd"/>
      <w:r w:rsidR="000F5B29"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6E21310B" w:rsidR="00846EA4" w:rsidRDefault="000F5B29">
      <w:pPr>
        <w:pStyle w:val="310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434B4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г.</w:t>
      </w: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1889C27D" w14:textId="1EAE5EC3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Комитет) 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2A960C0A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52855980"/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5958B2A0" w14:textId="23937A81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право заключения договора аренды земельного участка, государственная собственность на который не разграничена</w:t>
      </w: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расположенного на территории </w:t>
      </w:r>
      <w:proofErr w:type="spellStart"/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3AC9798B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5E48A608" w14:textId="79D4827E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>Российская Федерация, расположен между земельными участками с кадастровыми номерами 74:09:0201002:213 и 74:09:0201002:1037</w:t>
      </w:r>
    </w:p>
    <w:p w14:paraId="24166743" w14:textId="5EDA8740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Площадь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>1 452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кв.м.</w:t>
      </w:r>
    </w:p>
    <w:p w14:paraId="0A842D77" w14:textId="44212C71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Кадастровый номер: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74:09: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>0201002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>1519</w:t>
      </w:r>
    </w:p>
    <w:p w14:paraId="0BD0E395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земли населенных пунктов</w:t>
      </w:r>
    </w:p>
    <w:p w14:paraId="67B78B31" w14:textId="319856A4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Вид разрешенного использования: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576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размещения торгового-бытового назначения повседневного пользования </w:t>
      </w:r>
    </w:p>
    <w:p w14:paraId="0763BC42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Сведения о правах на земельный участок: 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собственность не разграничена.</w:t>
      </w:r>
    </w:p>
    <w:p w14:paraId="1839E135" w14:textId="1E6CCFC1" w:rsidR="00520BE9" w:rsidRPr="00520BE9" w:rsidRDefault="00520BE9" w:rsidP="0052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535760">
        <w:rPr>
          <w:rFonts w:ascii="Times New Roman" w:eastAsia="Times New Roman" w:hAnsi="Times New Roman"/>
          <w:b/>
          <w:sz w:val="24"/>
          <w:szCs w:val="24"/>
          <w:lang w:eastAsia="ru-RU"/>
        </w:rPr>
        <w:t>15</w:t>
      </w:r>
      <w:r w:rsidR="00854D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35760">
        <w:rPr>
          <w:rFonts w:ascii="Times New Roman" w:eastAsia="Times New Roman" w:hAnsi="Times New Roman"/>
          <w:b/>
          <w:sz w:val="24"/>
          <w:szCs w:val="24"/>
          <w:lang w:eastAsia="ru-RU"/>
        </w:rPr>
        <w:t>768</w:t>
      </w:r>
      <w:r w:rsidRPr="00520BE9">
        <w:rPr>
          <w:rFonts w:ascii="Times New Roman" w:eastAsia="Times New Roman" w:hAnsi="Times New Roman"/>
          <w:lang w:eastAsia="ru-RU"/>
        </w:rPr>
        <w:t xml:space="preserve"> (</w:t>
      </w:r>
      <w:r w:rsidR="00535760">
        <w:rPr>
          <w:rFonts w:ascii="Times New Roman" w:eastAsia="Times New Roman" w:hAnsi="Times New Roman"/>
          <w:lang w:eastAsia="ru-RU"/>
        </w:rPr>
        <w:t>пятнадцать тысяч семьсот шестьдесят восемь</w:t>
      </w:r>
      <w:r w:rsidRPr="00520BE9">
        <w:rPr>
          <w:rFonts w:ascii="Times New Roman" w:eastAsia="Times New Roman" w:hAnsi="Times New Roman"/>
          <w:lang w:eastAsia="ru-RU"/>
        </w:rPr>
        <w:t xml:space="preserve">) руб. </w:t>
      </w:r>
      <w:r w:rsidR="00535760" w:rsidRPr="00535760">
        <w:rPr>
          <w:rFonts w:ascii="Times New Roman" w:eastAsia="Times New Roman" w:hAnsi="Times New Roman"/>
          <w:b/>
          <w:bCs/>
          <w:lang w:eastAsia="ru-RU"/>
        </w:rPr>
        <w:t>50</w:t>
      </w:r>
      <w:r w:rsidRPr="00520BE9">
        <w:rPr>
          <w:rFonts w:ascii="Times New Roman" w:eastAsia="Times New Roman" w:hAnsi="Times New Roman"/>
          <w:lang w:eastAsia="ru-RU"/>
        </w:rPr>
        <w:t xml:space="preserve"> коп., НДС не облагается. Начальная цена предмета аукциона устанавливается в размере ежегодной арендной платы.</w:t>
      </w:r>
    </w:p>
    <w:p w14:paraId="7F816EB0" w14:textId="0FC94555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lang w:eastAsia="ru-RU"/>
        </w:rPr>
        <w:t>Шаг аукциона:</w:t>
      </w:r>
      <w:r w:rsidRPr="00520BE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535760">
        <w:rPr>
          <w:rFonts w:ascii="Times New Roman" w:eastAsia="Times New Roman" w:hAnsi="Times New Roman"/>
          <w:b/>
          <w:bCs/>
          <w:lang w:eastAsia="ru-RU"/>
        </w:rPr>
        <w:t>473</w:t>
      </w:r>
      <w:r w:rsidRPr="00520BE9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520BE9">
        <w:rPr>
          <w:rFonts w:ascii="Times New Roman" w:eastAsia="Times New Roman" w:hAnsi="Times New Roman"/>
          <w:lang w:eastAsia="ru-RU"/>
        </w:rPr>
        <w:t>(</w:t>
      </w:r>
      <w:r w:rsidR="00535760">
        <w:rPr>
          <w:rFonts w:ascii="Times New Roman" w:eastAsia="Times New Roman" w:hAnsi="Times New Roman"/>
          <w:lang w:eastAsia="ru-RU"/>
        </w:rPr>
        <w:t>четыреста семьдесят три</w:t>
      </w:r>
      <w:r w:rsidR="00854D43">
        <w:rPr>
          <w:rFonts w:ascii="Times New Roman" w:eastAsia="Times New Roman" w:hAnsi="Times New Roman"/>
          <w:lang w:eastAsia="ru-RU"/>
        </w:rPr>
        <w:t>)</w:t>
      </w:r>
      <w:r w:rsidRPr="00520BE9">
        <w:rPr>
          <w:rFonts w:ascii="Times New Roman" w:eastAsia="Times New Roman" w:hAnsi="Times New Roman"/>
          <w:lang w:eastAsia="ru-RU"/>
        </w:rPr>
        <w:t xml:space="preserve"> руб. </w:t>
      </w:r>
      <w:r w:rsidR="00535760" w:rsidRPr="00535760">
        <w:rPr>
          <w:rFonts w:ascii="Times New Roman" w:eastAsia="Times New Roman" w:hAnsi="Times New Roman"/>
          <w:b/>
          <w:bCs/>
          <w:lang w:eastAsia="ru-RU"/>
        </w:rPr>
        <w:t>05</w:t>
      </w:r>
      <w:r w:rsidRPr="00520BE9">
        <w:rPr>
          <w:rFonts w:ascii="Times New Roman" w:eastAsia="Times New Roman" w:hAnsi="Times New Roman"/>
          <w:lang w:eastAsia="ru-RU"/>
        </w:rPr>
        <w:t>коп.</w:t>
      </w:r>
    </w:p>
    <w:p w14:paraId="23805E3C" w14:textId="2180C2B6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535760">
        <w:rPr>
          <w:rFonts w:ascii="Times New Roman" w:eastAsia="Times New Roman" w:hAnsi="Times New Roman"/>
          <w:b/>
          <w:sz w:val="24"/>
          <w:szCs w:val="24"/>
          <w:lang w:eastAsia="ru-RU"/>
        </w:rPr>
        <w:t>15</w:t>
      </w:r>
      <w:r w:rsidRPr="00520BE9">
        <w:rPr>
          <w:rFonts w:ascii="Times New Roman" w:eastAsia="Times New Roman" w:hAnsi="Times New Roman"/>
          <w:lang w:eastAsia="ru-RU"/>
        </w:rPr>
        <w:t xml:space="preserve"> </w:t>
      </w:r>
      <w:r w:rsidR="00535760">
        <w:rPr>
          <w:rFonts w:ascii="Times New Roman" w:eastAsia="Times New Roman" w:hAnsi="Times New Roman"/>
          <w:b/>
          <w:sz w:val="24"/>
          <w:szCs w:val="24"/>
          <w:lang w:eastAsia="ru-RU"/>
        </w:rPr>
        <w:t>768</w:t>
      </w:r>
      <w:r w:rsidR="00535760" w:rsidRPr="00520BE9">
        <w:rPr>
          <w:rFonts w:ascii="Times New Roman" w:eastAsia="Times New Roman" w:hAnsi="Times New Roman"/>
          <w:lang w:eastAsia="ru-RU"/>
        </w:rPr>
        <w:t xml:space="preserve"> (</w:t>
      </w:r>
      <w:r w:rsidR="00535760">
        <w:rPr>
          <w:rFonts w:ascii="Times New Roman" w:eastAsia="Times New Roman" w:hAnsi="Times New Roman"/>
          <w:lang w:eastAsia="ru-RU"/>
        </w:rPr>
        <w:t>пятнадцать тысяч семьсот шестьдесят восемь</w:t>
      </w:r>
      <w:r w:rsidR="00535760" w:rsidRPr="00520BE9">
        <w:rPr>
          <w:rFonts w:ascii="Times New Roman" w:eastAsia="Times New Roman" w:hAnsi="Times New Roman"/>
          <w:lang w:eastAsia="ru-RU"/>
        </w:rPr>
        <w:t xml:space="preserve">) руб. </w:t>
      </w:r>
      <w:r w:rsidR="00535760" w:rsidRPr="00535760">
        <w:rPr>
          <w:rFonts w:ascii="Times New Roman" w:eastAsia="Times New Roman" w:hAnsi="Times New Roman"/>
          <w:b/>
          <w:bCs/>
          <w:lang w:eastAsia="ru-RU"/>
        </w:rPr>
        <w:t>50</w:t>
      </w:r>
      <w:r w:rsidR="00535760" w:rsidRPr="00520BE9">
        <w:rPr>
          <w:rFonts w:ascii="Times New Roman" w:eastAsia="Times New Roman" w:hAnsi="Times New Roman"/>
          <w:lang w:eastAsia="ru-RU"/>
        </w:rPr>
        <w:t xml:space="preserve"> коп</w:t>
      </w:r>
      <w:r w:rsidRPr="00520BE9">
        <w:rPr>
          <w:rFonts w:ascii="Times New Roman" w:eastAsia="Times New Roman" w:hAnsi="Times New Roman"/>
          <w:lang w:eastAsia="ru-RU"/>
        </w:rPr>
        <w:t>., НДС не облагается.</w:t>
      </w:r>
    </w:p>
    <w:p w14:paraId="0EABE6DC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520BE9">
        <w:rPr>
          <w:rFonts w:ascii="Times New Roman" w:eastAsia="Times New Roman" w:hAnsi="Times New Roman"/>
          <w:b/>
          <w:sz w:val="24"/>
          <w:szCs w:val="24"/>
          <w:lang w:eastAsia="ru-RU"/>
        </w:rPr>
        <w:t>Срок аренды</w:t>
      </w:r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</w:t>
      </w:r>
      <w:proofErr w:type="gramStart"/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>участка:  5</w:t>
      </w:r>
      <w:proofErr w:type="gramEnd"/>
      <w:r w:rsidRPr="00520BE9">
        <w:rPr>
          <w:rFonts w:ascii="Times New Roman" w:eastAsia="Times New Roman" w:hAnsi="Times New Roman"/>
          <w:sz w:val="24"/>
          <w:szCs w:val="24"/>
          <w:lang w:eastAsia="ru-RU"/>
        </w:rPr>
        <w:t xml:space="preserve"> лет</w:t>
      </w:r>
    </w:p>
    <w:p w14:paraId="73C44F33" w14:textId="77777777" w:rsidR="00520BE9" w:rsidRPr="00520BE9" w:rsidRDefault="00520BE9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"/>
    <w:p w14:paraId="4A1CE7A2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5C5DE2ED" w14:textId="4343D75B" w:rsidR="00996BD0" w:rsidRDefault="00854D43" w:rsidP="00996BD0">
      <w:pPr>
        <w:spacing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6022ACFD" wp14:editId="70FD1207">
            <wp:extent cx="5940425" cy="19030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94042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6BD0"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8319BA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8</w:t>
      </w:r>
      <w:r w:rsidR="00996BD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января</w:t>
      </w:r>
      <w:r w:rsidR="00996BD0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4</w:t>
      </w:r>
      <w:r w:rsidR="00996BD0"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</w:t>
      </w:r>
      <w:r>
        <w:rPr>
          <w:rFonts w:ascii="Times New Roman" w:hAnsi="Times New Roman"/>
          <w:bCs/>
          <w:sz w:val="24"/>
          <w:szCs w:val="24"/>
        </w:rPr>
        <w:lastRenderedPageBreak/>
        <w:t>исключением его победителя, в течение 5 календарных дней с даты подведения итогов аукциона.</w:t>
      </w:r>
    </w:p>
    <w:p w14:paraId="1C337766" w14:textId="40ECCF9D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854D43">
        <w:rPr>
          <w:rFonts w:ascii="Times New Roman" w:hAnsi="Times New Roman"/>
          <w:b/>
          <w:bCs/>
          <w:sz w:val="24"/>
          <w:szCs w:val="24"/>
        </w:rPr>
        <w:t>07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54D43">
        <w:rPr>
          <w:rFonts w:ascii="Times New Roman" w:hAnsi="Times New Roman"/>
          <w:b/>
          <w:bCs/>
          <w:sz w:val="24"/>
          <w:szCs w:val="24"/>
        </w:rPr>
        <w:t>декабря</w:t>
      </w:r>
      <w:r>
        <w:rPr>
          <w:rFonts w:ascii="Times New Roman" w:hAnsi="Times New Roman"/>
          <w:b/>
          <w:sz w:val="24"/>
          <w:szCs w:val="24"/>
        </w:rPr>
        <w:t xml:space="preserve"> 2023 г. в </w:t>
      </w:r>
      <w:r w:rsidR="0085004C">
        <w:rPr>
          <w:rFonts w:ascii="Times New Roman" w:hAnsi="Times New Roman"/>
          <w:b/>
          <w:sz w:val="24"/>
          <w:szCs w:val="24"/>
        </w:rPr>
        <w:t>17</w:t>
      </w:r>
      <w:r>
        <w:rPr>
          <w:rFonts w:ascii="Times New Roman" w:hAnsi="Times New Roman"/>
          <w:b/>
          <w:sz w:val="24"/>
          <w:szCs w:val="24"/>
        </w:rPr>
        <w:t>:00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1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7370147D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</w:rPr>
        <w:t xml:space="preserve">: </w:t>
      </w:r>
      <w:r w:rsidR="00854D43" w:rsidRPr="00854D43">
        <w:rPr>
          <w:rFonts w:ascii="Times New Roman" w:hAnsi="Times New Roman"/>
          <w:b/>
          <w:bCs/>
          <w:sz w:val="24"/>
          <w:szCs w:val="24"/>
        </w:rPr>
        <w:t>08</w:t>
      </w:r>
      <w:r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54D43">
        <w:rPr>
          <w:rFonts w:ascii="Times New Roman" w:hAnsi="Times New Roman"/>
          <w:b/>
          <w:bCs/>
          <w:sz w:val="24"/>
          <w:szCs w:val="24"/>
        </w:rPr>
        <w:t>января</w:t>
      </w:r>
      <w:r w:rsid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854D43">
        <w:rPr>
          <w:rFonts w:ascii="Times New Roman" w:hAnsi="Times New Roman"/>
          <w:b/>
          <w:sz w:val="24"/>
          <w:szCs w:val="24"/>
        </w:rPr>
        <w:t>4г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285DA798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C62A5F" w:rsidRPr="00C62A5F">
        <w:rPr>
          <w:b/>
          <w:bCs/>
          <w:sz w:val="24"/>
          <w:szCs w:val="24"/>
        </w:rPr>
        <w:t>0</w:t>
      </w:r>
      <w:r w:rsidR="00854D43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</w:t>
      </w:r>
      <w:r w:rsidR="00854D43">
        <w:rPr>
          <w:b/>
          <w:bCs/>
          <w:sz w:val="24"/>
          <w:szCs w:val="24"/>
        </w:rPr>
        <w:t xml:space="preserve">января </w:t>
      </w:r>
      <w:r>
        <w:rPr>
          <w:b/>
          <w:sz w:val="24"/>
          <w:szCs w:val="24"/>
        </w:rPr>
        <w:t>202</w:t>
      </w:r>
      <w:r w:rsidR="00854D43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594B2958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854D43">
        <w:rPr>
          <w:b/>
          <w:bCs/>
          <w:sz w:val="24"/>
          <w:szCs w:val="24"/>
        </w:rPr>
        <w:t>11</w:t>
      </w:r>
      <w:r w:rsidR="0009149F">
        <w:rPr>
          <w:b/>
          <w:bCs/>
          <w:sz w:val="24"/>
          <w:szCs w:val="24"/>
        </w:rPr>
        <w:t xml:space="preserve"> </w:t>
      </w:r>
      <w:r w:rsidR="00854D43">
        <w:rPr>
          <w:b/>
          <w:bCs/>
          <w:sz w:val="24"/>
          <w:szCs w:val="24"/>
        </w:rPr>
        <w:t>января</w:t>
      </w:r>
      <w:r>
        <w:rPr>
          <w:b/>
          <w:bCs/>
          <w:sz w:val="24"/>
          <w:szCs w:val="24"/>
        </w:rPr>
        <w:t xml:space="preserve"> 202</w:t>
      </w:r>
      <w:r w:rsidR="00854D43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г. в 09.</w:t>
      </w:r>
      <w:r w:rsidR="00AB09A1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3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4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576BC1A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копию всех листов документа, удостоверяющего личность;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</w:t>
      </w:r>
      <w:r w:rsidRPr="00433F56">
        <w:rPr>
          <w:sz w:val="24"/>
          <w:szCs w:val="24"/>
        </w:rPr>
        <w:lastRenderedPageBreak/>
        <w:t>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</w:t>
      </w:r>
      <w:r w:rsidRPr="00433F56">
        <w:rPr>
          <w:sz w:val="24"/>
          <w:szCs w:val="24"/>
        </w:rPr>
        <w:lastRenderedPageBreak/>
        <w:t xml:space="preserve">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2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2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</w:p>
    <w:p w14:paraId="0476652C" w14:textId="191C6018" w:rsidR="00C62A5F" w:rsidRDefault="00C62A5F" w:rsidP="00FC76D4">
      <w:pPr>
        <w:jc w:val="both"/>
        <w:rPr>
          <w:sz w:val="24"/>
          <w:szCs w:val="24"/>
        </w:rPr>
      </w:pPr>
    </w:p>
    <w:p w14:paraId="709F38A1" w14:textId="4C822A3C" w:rsidR="00C62A5F" w:rsidRDefault="00C62A5F" w:rsidP="00FC76D4">
      <w:pPr>
        <w:jc w:val="both"/>
        <w:rPr>
          <w:sz w:val="24"/>
          <w:szCs w:val="24"/>
        </w:rPr>
      </w:pPr>
    </w:p>
    <w:p w14:paraId="389B28C6" w14:textId="7CCC5CBD" w:rsidR="00C62A5F" w:rsidRDefault="00C62A5F" w:rsidP="00FC76D4">
      <w:pPr>
        <w:jc w:val="both"/>
        <w:rPr>
          <w:sz w:val="24"/>
          <w:szCs w:val="24"/>
        </w:rPr>
      </w:pPr>
    </w:p>
    <w:p w14:paraId="470EC24F" w14:textId="70B77122" w:rsidR="00C62A5F" w:rsidRDefault="00C62A5F" w:rsidP="00FC76D4">
      <w:pPr>
        <w:jc w:val="both"/>
        <w:rPr>
          <w:sz w:val="24"/>
          <w:szCs w:val="24"/>
        </w:rPr>
      </w:pPr>
    </w:p>
    <w:p w14:paraId="487C0F4D" w14:textId="62FEAEEE" w:rsidR="00C62A5F" w:rsidRDefault="00C62A5F" w:rsidP="00FC76D4">
      <w:pPr>
        <w:jc w:val="both"/>
        <w:rPr>
          <w:sz w:val="24"/>
          <w:szCs w:val="24"/>
        </w:rPr>
      </w:pPr>
    </w:p>
    <w:p w14:paraId="5F89DD71" w14:textId="01AFF635" w:rsidR="00C62A5F" w:rsidRDefault="00C62A5F" w:rsidP="00FC76D4">
      <w:pPr>
        <w:jc w:val="both"/>
        <w:rPr>
          <w:sz w:val="24"/>
          <w:szCs w:val="24"/>
        </w:rPr>
      </w:pPr>
    </w:p>
    <w:p w14:paraId="5684F29E" w14:textId="33647DF5" w:rsidR="00C62A5F" w:rsidRDefault="00C62A5F" w:rsidP="00FC76D4">
      <w:pPr>
        <w:jc w:val="both"/>
        <w:rPr>
          <w:sz w:val="24"/>
          <w:szCs w:val="24"/>
        </w:rPr>
      </w:pPr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3" w:name="_Hlk133914357"/>
      <w:bookmarkStart w:id="4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3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67092B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C76D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FC76D4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разрешенное </w:t>
      </w:r>
      <w:proofErr w:type="gramStart"/>
      <w:r w:rsidRPr="00FC76D4">
        <w:rPr>
          <w:rFonts w:ascii="Times New Roman" w:hAnsi="Times New Roman" w:cs="Times New Roman"/>
          <w:sz w:val="22"/>
          <w:szCs w:val="22"/>
        </w:rPr>
        <w:t>использование:  _</w:t>
      </w:r>
      <w:proofErr w:type="gramEnd"/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 xml:space="preserve">Сообщаю банковские реквизиты для возврата </w:t>
      </w:r>
      <w:proofErr w:type="gramStart"/>
      <w:r w:rsidRPr="00FC76D4">
        <w:rPr>
          <w:rFonts w:ascii="Times New Roman" w:eastAsia="Times New Roman" w:hAnsi="Times New Roman"/>
          <w:lang w:eastAsia="ru-RU"/>
        </w:rPr>
        <w:t>задатка:_</w:t>
      </w:r>
      <w:proofErr w:type="gramEnd"/>
      <w:r w:rsidRPr="00FC76D4">
        <w:rPr>
          <w:rFonts w:ascii="Times New Roman" w:eastAsia="Times New Roman" w:hAnsi="Times New Roman"/>
          <w:lang w:eastAsia="ru-RU"/>
        </w:rPr>
        <w:t>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Подавая настоящую заявку на участие в </w:t>
      </w:r>
      <w:proofErr w:type="gramStart"/>
      <w:r w:rsidRPr="00FC76D4">
        <w:rPr>
          <w:rFonts w:ascii="Times New Roman" w:eastAsia="Times New Roman" w:hAnsi="Times New Roman"/>
          <w:color w:val="000000"/>
          <w:lang w:eastAsia="ru-RU"/>
        </w:rPr>
        <w:t>аукционе,  обязуюсь</w:t>
      </w:r>
      <w:proofErr w:type="gramEnd"/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FC76D4">
        <w:rPr>
          <w:rFonts w:ascii="Times New Roman" w:eastAsia="Times New Roman" w:hAnsi="Times New Roman"/>
          <w:lang w:eastAsia="ru-RU"/>
        </w:rPr>
        <w:t>Перечень  документов</w:t>
      </w:r>
      <w:proofErr w:type="gramEnd"/>
      <w:r w:rsidRPr="00FC76D4">
        <w:rPr>
          <w:rFonts w:ascii="Times New Roman" w:eastAsia="Times New Roman" w:hAnsi="Times New Roman"/>
          <w:lang w:eastAsia="ru-RU"/>
        </w:rPr>
        <w:t xml:space="preserve">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5" w:name="_Hlk152856018"/>
      <w:bookmarkStart w:id="6" w:name="_GoBack"/>
      <w:bookmarkEnd w:id="4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7" w:name="n1"/>
      <w:bookmarkEnd w:id="7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</w:t>
      </w:r>
      <w:proofErr w:type="gramStart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C874BA9" w14:textId="77777777" w:rsidR="0010066B" w:rsidRPr="00F77212" w:rsidRDefault="0010066B" w:rsidP="0010066B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</w:t>
      </w: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управлению  имуществом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и земельным отношениям администрации </w:t>
      </w:r>
      <w:proofErr w:type="spell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Каслинского</w:t>
      </w:r>
      <w:proofErr w:type="spell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муниципального района,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 с одной стороны, </w:t>
      </w:r>
    </w:p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  <w:proofErr w:type="gramEnd"/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1.1. Арендодатель предоставляет,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до  «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РАЗМЕР И </w:t>
      </w: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УСЛОВИЯ  ВНЕСЕНИЯ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proofErr w:type="gramEnd"/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</w:t>
      </w:r>
      <w:proofErr w:type="spellStart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Каслинского</w:t>
      </w:r>
      <w:proofErr w:type="spellEnd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муниципального района), (ЕКС) № 40102810645370000062, к/</w:t>
      </w:r>
      <w:proofErr w:type="spellStart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сч</w:t>
      </w:r>
      <w:proofErr w:type="spellEnd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Размер, сроки, порядок внесения арендной платы: Задаток,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внесенный  Победителем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На беспрепятственный доступ на территорию арендуемого земельного участка с целью его осмотра на предмет соблюдения условий Договора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 земельного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Требовать устранения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нарушений  земельного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Своевременно информировать Арендатора об изменении реквизитов счета для перечисления арендной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платы  путем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Использовать Участок в соответствии с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целевым  назначением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 размере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один  месяц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</w:t>
      </w:r>
      <w:proofErr w:type="spell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Каслинского</w:t>
      </w:r>
      <w:proofErr w:type="spell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нарушение  срока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Ответственность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Сторон  за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Все споры между Сторонами, возникающие по Договору,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рассматриваются  в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lastRenderedPageBreak/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</w:t>
      </w:r>
      <w:proofErr w:type="gram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 орган</w:t>
      </w:r>
      <w:proofErr w:type="gram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BB6C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Комитет по управлению имуществом и земельным отношениям администрации </w:t>
            </w:r>
            <w:proofErr w:type="spellStart"/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Каслинского</w:t>
            </w:r>
            <w:proofErr w:type="spellEnd"/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муниципального района</w:t>
            </w:r>
          </w:p>
          <w:p w14:paraId="0E7200D8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 1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lastRenderedPageBreak/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г. Касли                                                                                               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692ACF1" w14:textId="77777777" w:rsidR="0010066B" w:rsidRPr="00F77212" w:rsidRDefault="0010066B" w:rsidP="0010066B">
      <w:pPr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Комитет по </w:t>
      </w:r>
      <w:proofErr w:type="gram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управлению  имуществом</w:t>
      </w:r>
      <w:proofErr w:type="gram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и земельным отношениям администрации </w:t>
      </w:r>
      <w:proofErr w:type="spellStart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Каслинского</w:t>
      </w:r>
      <w:proofErr w:type="spellEnd"/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муниципального района,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именуемый в дальнейшем «Арендодатель», в лице председателя Комитета Леоновой Галины Ивановна, действующего на основании Положения о Комитете,   с одной стороны, 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  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аренды  земельный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ограничение:_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2. Состояние земельного участка на момент подписания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настоящего  акта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Земельный участок </w:t>
      </w:r>
      <w:proofErr w:type="gramStart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передал:   </w:t>
      </w:r>
      <w:proofErr w:type="gramEnd"/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proofErr w:type="gramStart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АРЕНДОДАТЕЛЬ:   </w:t>
      </w:r>
      <w:proofErr w:type="gramEnd"/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5"/>
    <w:bookmarkEnd w:id="6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5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00"/>
    <w:family w:val="roman"/>
    <w:pitch w:val="default"/>
    <w:sig w:usb0="00000003" w:usb1="00000000" w:usb2="00000000" w:usb3="00000000" w:csb0="00000001" w:csb1="00000000"/>
  </w:font>
  <w:font w:name="FreeSans">
    <w:altName w:val="Calibri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F5B29"/>
    <w:rsid w:val="0010066B"/>
    <w:rsid w:val="0010798C"/>
    <w:rsid w:val="0011135D"/>
    <w:rsid w:val="00170D13"/>
    <w:rsid w:val="002521AB"/>
    <w:rsid w:val="002F12AE"/>
    <w:rsid w:val="002F74CA"/>
    <w:rsid w:val="00376A89"/>
    <w:rsid w:val="003A69D7"/>
    <w:rsid w:val="00410B99"/>
    <w:rsid w:val="00433F56"/>
    <w:rsid w:val="00434B45"/>
    <w:rsid w:val="00451626"/>
    <w:rsid w:val="00520BE9"/>
    <w:rsid w:val="00535760"/>
    <w:rsid w:val="00596A42"/>
    <w:rsid w:val="005B55BD"/>
    <w:rsid w:val="005F289A"/>
    <w:rsid w:val="0064517C"/>
    <w:rsid w:val="0067092B"/>
    <w:rsid w:val="006E3963"/>
    <w:rsid w:val="00715584"/>
    <w:rsid w:val="007D6601"/>
    <w:rsid w:val="00813830"/>
    <w:rsid w:val="008319BA"/>
    <w:rsid w:val="00846EA4"/>
    <w:rsid w:val="0085004C"/>
    <w:rsid w:val="00854D43"/>
    <w:rsid w:val="00873057"/>
    <w:rsid w:val="008B0F59"/>
    <w:rsid w:val="00970BE9"/>
    <w:rsid w:val="00973891"/>
    <w:rsid w:val="00981026"/>
    <w:rsid w:val="00996661"/>
    <w:rsid w:val="00996BD0"/>
    <w:rsid w:val="009B7D6A"/>
    <w:rsid w:val="00A04F86"/>
    <w:rsid w:val="00A642ED"/>
    <w:rsid w:val="00AB09A1"/>
    <w:rsid w:val="00B63F6F"/>
    <w:rsid w:val="00BB67B3"/>
    <w:rsid w:val="00BF75F7"/>
    <w:rsid w:val="00C57EB7"/>
    <w:rsid w:val="00C62A5F"/>
    <w:rsid w:val="00CE4801"/>
    <w:rsid w:val="00CF214B"/>
    <w:rsid w:val="00D1038B"/>
    <w:rsid w:val="00D2155A"/>
    <w:rsid w:val="00DD6AD0"/>
    <w:rsid w:val="00E21697"/>
    <w:rsid w:val="00EF6431"/>
    <w:rsid w:val="00F119AC"/>
    <w:rsid w:val="00F62FAF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hyperlink" Target="http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C51F28-9D69-44A5-A6D5-55DBAB717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13</Pages>
  <Words>5052</Words>
  <Characters>28797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148</cp:revision>
  <cp:lastPrinted>2023-12-04T07:41:00Z</cp:lastPrinted>
  <dcterms:created xsi:type="dcterms:W3CDTF">2017-02-15T05:11:00Z</dcterms:created>
  <dcterms:modified xsi:type="dcterms:W3CDTF">2023-12-07T10:43:00Z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