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9B8" w:rsidRDefault="005149E6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B8" w:rsidRDefault="00511759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Изображение1" o:spid="_x0000_s1026" style="position:absolute;margin-left:-11.3pt;margin-top:90.25pt;width:223.3pt;height:38.05pt;z-index: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o+GwIAAJIEAAAOAAAAZHJzL2Uyb0RvYy54bWysVM1uEzEQviPxDpbvdJM0hDTKpkJUQUgI&#10;KgoP4HjtxJL/ZDvZzY3H4DHg0MIFnmF5I8az2zSFC0XswTuzM/PNzDfjnZ83RpOdCFE5W9LhyYAS&#10;YbmrlF2X9MP75ZMpJTExWzHtrCjpXkR6vnj8aF77mRi5jdOVCARAbJzVvqSblPysKCLfCMPiifPC&#10;glG6YFgCNayLKrAa0I0uRoPBpKhdqHxwXMQIXy86I10gvpSCp7dSRpGILinUlvAMeK7yWSzmbLYO&#10;zG8U78tg/1CFYcpC0gPUBUuMbIP6A8ooHlx0Mp1wZwonpeICe4BuhoPfurnaMC+wFyAn+gNN8f/B&#10;8je7y0BUVdIRJZYZGFH7qf3a/mi//PzYfm5v2uv2e/utvR5mqmofZxBx5S9Dr0UQc9+NDCa/oSPS&#10;IL37A72iSYTDx9H09OnpBKbAwTaejp6BDDDFXbQPMb0UzpAslDTA+JBVtnsdU+d665KTRadVtVRa&#10;oxLWqxc6kB2DUS/x6dHvuWlL6pJOxtMBIt+zxb+DCG5rq64abaH+zErHA0ppr0UuSNt3QgK1SAdW&#10;yHv8bv/gggAXt1sILGBAdpTQ0gNj+5AcLXDtHxh/CML8zqZDvFHWBWTyqLsspmbV9FuwctUe1ki/&#10;srCaZ+MJkEsSKuPpWZ54OLasjiw5nXXPt8lJhRPOyB1czywsPu5If0nzzTrW0evuV7L4BQAA//8D&#10;AFBLAwQUAAYACAAAACEAWSjtWeEAAAALAQAADwAAAGRycy9kb3ducmV2LnhtbEyPwU7DMBBE70j8&#10;g7VI3FqnVhuVEKdCBSpED4jCgaMbb5Oo9jqK3Tb8PcsJjqt5mn1TrkbvxBmH2AXSMJtmIJDqYDtq&#10;NHx+PE+WIGIyZI0LhBq+McKqur4qTWHDhd7xvEuN4BKKhdHQptQXUsa6RW/iNPRInB3C4E3ic2ik&#10;HcyFy72TKsty6U1H/KE1Pa5brI+7k9fwtO2bt8c785UOm+H1uH6ZbSg4rW9vxod7EAnH9AfDrz6r&#10;Q8VO+3AiG4XTMFEqZ5SDZbYAwcRczXndXoNa5DnIqpT/N1Q/AAAA//8DAFBLAQItABQABgAIAAAA&#10;IQC2gziS/gAAAOEBAAATAAAAAAAAAAAAAAAAAAAAAABbQ29udGVudF9UeXBlc10ueG1sUEsBAi0A&#10;FAAGAAgAAAAhADj9If/WAAAAlAEAAAsAAAAAAAAAAAAAAAAALwEAAF9yZWxzLy5yZWxzUEsBAi0A&#10;FAAGAAgAAAAhAOKJ+j4bAgAAkgQAAA4AAAAAAAAAAAAAAAAALgIAAGRycy9lMm9Eb2MueG1sUEsB&#10;Ai0AFAAGAAgAAAAhAFko7VnhAAAACwEAAA8AAAAAAAAAAAAAAAAAdQQAAGRycy9kb3ducmV2Lnht&#10;bFBLBQYAAAAABAAEAPMAAACDBQAAAAA=&#10;" strokecolor="white" strokeweight=".18mm">
            <v:stroke joinstyle="round"/>
            <v:textbox inset="2.63mm,1.36mm,2.63mm,1.36mm">
              <w:txbxContent>
                <w:p w:rsidR="00B469B8" w:rsidRDefault="005149E6">
                  <w:pPr>
                    <w:pStyle w:val="ad"/>
                    <w:spacing w:after="0"/>
                    <w:ind w:left="227"/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511759">
                    <w:rPr>
                      <w:rFonts w:ascii="Times New Roman" w:hAnsi="Times New Roman"/>
                      <w:sz w:val="24"/>
                      <w:u w:val="single"/>
                    </w:rPr>
                    <w:t>10.01.2022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511759">
                    <w:rPr>
                      <w:rFonts w:ascii="Times New Roman" w:hAnsi="Times New Roman"/>
                      <w:sz w:val="24"/>
                      <w:u w:val="single"/>
                    </w:rPr>
                    <w:t>007</w:t>
                  </w:r>
                </w:p>
                <w:p w:rsidR="00B469B8" w:rsidRDefault="005149E6">
                  <w:pPr>
                    <w:pStyle w:val="ad"/>
                    <w:spacing w:after="0"/>
                    <w:ind w:left="227"/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Изображение2" o:spid="_x0000_s1027" style="position:absolute;margin-left:2pt;margin-top:3.1pt;width:494.65pt;height:77pt;z-index:3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i5sGwIAAJgEAAAOAAAAZHJzL2Uyb0RvYy54bWysVM2O0zAQviPxDpbvNGnU3Zaq6QqxKkJC&#10;sGLhAVzHbi35J7LdJr3xGDwGHJblAs8Q3ojxNP0BTrsiB8eT8ffNzDfjzK5ao8lW+KCcLelwkFMi&#10;LHeVsquSfvyweDahJERmK6adFSXdiUCv5k+fzJp6Kgq3droSngCJDdOmLuk6xnqaZYGvhWFh4Gph&#10;wSmdNyyC6VdZ5VkD7EZnRZ5fZo3zVe0dFyHA1+u9k86RX0rB4zspg4hElxRyi7h6XJdpzeYzNl15&#10;Vq8V79Ngj8jCMGUh6JHqmkVGNl79Q2UU9y44GQfcmcxJqbjAGqCaYf5XNbdrVgusBcQJ9VGm8P9o&#10;+dvtjSeqKumIEssMtKj73N13P7uvvz51X7pv3V33o/ve3RVJqqYOU0Dc1je+twJsU92t9Ca9oSLS&#10;ory7o7yijYTDx8tiMiwm0AUOvufj8ShH/bMTuvYhvhLOkLQpqYf2oaps+yZEiAhHD0dSsOC0qhZK&#10;azT8avlSe7Jl0OoFPillgPxxTFvSQLEXOQR/LId3G1vtubWFEEmWvRC4izstErW274UEbVEPjMX7&#10;HPcDCDcExDiMISSKgHRQQk0PxPaQhBY49w/EH0EY39l4xBtlnUcpz6pL29guWxyd4WE2lq7awTjp&#10;1xZGdDS+KNKVQ2M4Ab2JP3csT44U07oXm+ikwj4n+j1ZLy+MP/ayv6rpfp3beOr0Q5n/BgAA//8D&#10;AFBLAwQUAAYACAAAACEAEU6Rv98AAAAHAQAADwAAAGRycy9kb3ducmV2LnhtbEyPzU7DMBCE70i8&#10;g7VIXBB1SMC0IU5VIaGqFRfaXri58ZJE+CfYbhPenuUEx9GMZr6plpM17Iwh9t5JuJtlwNA1Xveu&#10;lXDYv9zOgcWknFbGO5TwjRGW9eVFpUrtR/eG511qGZW4WCoJXUpDyXlsOrQqzvyAjrwPH6xKJEPL&#10;dVAjlVvD8ywT3Kre0UKnBnzusPncnayE/vE1rL7ifLMuzPp9O23E+HAjpLy+mlZPwBJO6S8Mv/iE&#10;DjUxHf3J6ciMhHt6kiSIHBi5i0VRADtSTGQ58Lri//nrHwAAAP//AwBQSwECLQAUAAYACAAAACEA&#10;toM4kv4AAADhAQAAEwAAAAAAAAAAAAAAAAAAAAAAW0NvbnRlbnRfVHlwZXNdLnhtbFBLAQItABQA&#10;BgAIAAAAIQA4/SH/1gAAAJQBAAALAAAAAAAAAAAAAAAAAC8BAABfcmVscy8ucmVsc1BLAQItABQA&#10;BgAIAAAAIQA9li5sGwIAAJgEAAAOAAAAAAAAAAAAAAAAAC4CAABkcnMvZTJvRG9jLnhtbFBLAQIt&#10;ABQABgAIAAAAIQARTpG/3wAAAAcBAAAPAAAAAAAAAAAAAAAAAHUEAABkcnMvZG93bnJldi54bWxQ&#10;SwUGAAAAAAQABADzAAAAgQUAAAAA&#10;" strokecolor="white" strokeweight="1.25mm">
            <v:stroke joinstyle="round"/>
            <v:textbox inset="1.32mm,.05mm,1.32mm,.05mm">
              <w:txbxContent>
                <w:p w:rsidR="00B469B8" w:rsidRDefault="005149E6">
                  <w:pPr>
                    <w:pStyle w:val="aa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B469B8" w:rsidRDefault="005149E6">
                  <w:pPr>
                    <w:pStyle w:val="aa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B469B8" w:rsidRDefault="005149E6">
                  <w:pPr>
                    <w:pStyle w:val="aa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B469B8" w:rsidRDefault="005149E6">
                  <w:pPr>
                    <w:pStyle w:val="aa"/>
                    <w:jc w:val="center"/>
                  </w:pPr>
                  <w:r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rect>
        </w:pict>
      </w: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B469B8" w:rsidRDefault="00511759">
      <w:pPr>
        <w:pStyle w:val="aa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  <w:lang w:eastAsia="ru-RU"/>
        </w:rPr>
        <w:pict>
          <v:line id="Изображение3" o:spid="_x0000_s1028" style="position:absolute;z-index:4;visibility:visible;mso-wrap-distance-left:0;mso-wrap-distance-right:0" from="-.85pt,4.75pt" to="495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9N6wEAAAUEAAAOAAAAZHJzL2Uyb0RvYy54bWysU0tu2zAQ3RfoHQjuayk2IhiC5SwSpJui&#10;Nfo5AE2RFgH+QLKWvesxeox2kbab9gzqjTocK0rarBJUC4qfeW/mPQ5XFwejyV6EqJxt6NmspERY&#10;7lpldw398P76xZKSmJhtmXZWNPQoIr1YP3+26n0t5q5zuhWBAImNde8b2qXk66KIvBOGxZnzwsKh&#10;dMGwBMuwK9rAemA3upiXZVX0LrQ+OC5ihN2r0yFdI7+Ugqc3UkaRiG4o1JZwDDhu81isV6zeBeY7&#10;xccy2BOqMExZSDpRXbHEyMegHlAZxYOLTqYZd6ZwUiouUAOoOSv/UfOuY16gFjAn+smm+P9o+ev9&#10;JhDVNrSixDIDVzR8Hr4Pv4avvz8NX4Zvw83wc/gx3CyyVb2PNSAu7SaMq+g3Ies+yGDyHxSRA9p7&#10;nOwVh0Q4bFaLclGVcAsczublcon2F3dgH2J6KZwhedJQrWxWz2q2fxUTJITQ25C8rS3pgej8vCox&#10;LDqt2muldT6MYbe91IHsWb55/LICoPgrzKgkshbY1xZ+WeFJE87SUYtTqrdCgk0oDen5yH/qJWh2&#10;0HXbUUgGgBwooZ5HYkdIRgts4UfiJxDmdzZNeKOsC2jDPXV5unXtEe8UDYBeQ0fGd5Gb+f4abbp7&#10;ves/AAAA//8DAFBLAwQUAAYACAAAACEA5A5JTdsAAAAHAQAADwAAAGRycy9kb3ducmV2LnhtbEyO&#10;wU7DMBBE70j8g7VI3FonVBSSxqkQiBPiQBuJqxsvSdp4HcVO6v49y4keR/M084pttL2YcfSdIwXp&#10;MgGBVDvTUaOg2r8vnkH4oMno3hEquKCHbXl7U+jcuDN94bwLjeAR8rlW0IYw5FL6ukWr/dINSNz9&#10;uNHqwHFspBn1mcdtLx+SZC2t7ogfWj3ga4v1aTdZBXP8/lxd9sfQ0NFUH28hTusqKnV/F182IALG&#10;8A/Dnz6rQ8lOBzeR8aJXsEifmFSQPYLgOsvSFMSBuVUKsizktX/5CwAA//8DAFBLAQItABQABgAI&#10;AAAAIQC2gziS/gAAAOEBAAATAAAAAAAAAAAAAAAAAAAAAABbQ29udGVudF9UeXBlc10ueG1sUEsB&#10;Ai0AFAAGAAgAAAAhADj9If/WAAAAlAEAAAsAAAAAAAAAAAAAAAAALwEAAF9yZWxzLy5yZWxzUEsB&#10;Ai0AFAAGAAgAAAAhANKln03rAQAABQQAAA4AAAAAAAAAAAAAAAAALgIAAGRycy9lMm9Eb2MueG1s&#10;UEsBAi0AFAAGAAgAAAAhAOQOSU3bAAAABwEAAA8AAAAAAAAAAAAAAAAARQQAAGRycy9kb3ducmV2&#10;LnhtbFBLBQYAAAAABAAEAPMAAABNBQAAAAA=&#10;" strokeweight=".71mm">
            <v:stroke joinstyle="miter"/>
          </v:line>
        </w:pict>
      </w: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tbl>
      <w:tblPr>
        <w:tblW w:w="4361" w:type="dxa"/>
        <w:tblLook w:val="01E0" w:firstRow="1" w:lastRow="1" w:firstColumn="1" w:lastColumn="1" w:noHBand="0" w:noVBand="0"/>
      </w:tblPr>
      <w:tblGrid>
        <w:gridCol w:w="4361"/>
      </w:tblGrid>
      <w:tr w:rsidR="00B469B8">
        <w:trPr>
          <w:trHeight w:val="1531"/>
        </w:trPr>
        <w:tc>
          <w:tcPr>
            <w:tcW w:w="4361" w:type="dxa"/>
            <w:shd w:val="clear" w:color="auto" w:fill="auto"/>
          </w:tcPr>
          <w:p w:rsidR="00B469B8" w:rsidRDefault="005149E6" w:rsidP="002754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и расходования субсидии </w:t>
            </w:r>
            <w:r w:rsidR="00275410" w:rsidRPr="005A0EE2">
              <w:rPr>
                <w:rFonts w:ascii="Times New Roman" w:hAnsi="Times New Roman"/>
                <w:sz w:val="24"/>
                <w:szCs w:val="24"/>
              </w:rPr>
              <w:t>на создание в общеобразовательных организациях</w:t>
            </w:r>
            <w:r w:rsidR="00275410">
              <w:rPr>
                <w:rFonts w:ascii="Times New Roman" w:hAnsi="Times New Roman"/>
                <w:sz w:val="24"/>
                <w:szCs w:val="24"/>
              </w:rPr>
              <w:t xml:space="preserve"> Каслинского муниципального района</w:t>
            </w:r>
            <w:r w:rsidR="00275410" w:rsidRPr="005A0EE2">
              <w:rPr>
                <w:rFonts w:ascii="Times New Roman" w:hAnsi="Times New Roman"/>
                <w:sz w:val="24"/>
                <w:szCs w:val="24"/>
              </w:rPr>
              <w:t>, расположенных в сельской местности и малых городах, условий для занятия физической культурой и спортом</w:t>
            </w:r>
            <w:r w:rsidR="002754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32C21" w:rsidRDefault="00132C21" w:rsidP="00132C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5410" w:rsidRDefault="00275410" w:rsidP="00132C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5410" w:rsidRDefault="00275410" w:rsidP="00132C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2C21" w:rsidRDefault="00132C21" w:rsidP="00132C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со статьей 78.1 Бюджетного кодекса Российской Федерации, в целях реализации государственной программы Челябинской области «Развитие образования в Челябинской области», утвержденной постановлением Правительства Челябинской области от </w:t>
      </w:r>
      <w:r>
        <w:rPr>
          <w:rFonts w:ascii="Times New Roman" w:hAnsi="Times New Roman"/>
          <w:spacing w:val="-1"/>
          <w:sz w:val="24"/>
          <w:szCs w:val="24"/>
        </w:rPr>
        <w:t>28.12.2017 №732-П</w:t>
      </w:r>
      <w:r>
        <w:rPr>
          <w:rFonts w:ascii="Times New Roman" w:hAnsi="Times New Roman"/>
          <w:sz w:val="24"/>
          <w:szCs w:val="24"/>
        </w:rPr>
        <w:t>, Муниципальной программы «Развитие образования в Каслинском муниципальном районе», утверждённой постановлением администрации Каслинского муниципального района от 11.01.2021 №002 (с изменениями от 16.06.2021 №302, от 30.12.2021 №471)</w:t>
      </w:r>
      <w:proofErr w:type="gramEnd"/>
    </w:p>
    <w:p w:rsidR="00B469B8" w:rsidRDefault="00B469B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9B8" w:rsidRDefault="005149E6">
      <w:pPr>
        <w:pStyle w:val="a5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B469B8" w:rsidRDefault="00B469B8">
      <w:pPr>
        <w:pStyle w:val="a5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B469B8" w:rsidRDefault="005149E6">
      <w:pPr>
        <w:pStyle w:val="ac"/>
        <w:numPr>
          <w:ilvl w:val="0"/>
          <w:numId w:val="1"/>
        </w:numPr>
        <w:spacing w:after="0" w:line="240" w:lineRule="auto"/>
        <w:ind w:left="0"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прилагаемый Порядок предоставления и расходования субсидии </w:t>
      </w:r>
      <w:r w:rsidR="00275410" w:rsidRPr="005A0EE2">
        <w:rPr>
          <w:rFonts w:ascii="Times New Roman" w:hAnsi="Times New Roman"/>
          <w:sz w:val="24"/>
          <w:szCs w:val="24"/>
        </w:rPr>
        <w:t>на создание в общеобразовательных организациях</w:t>
      </w:r>
      <w:r w:rsidR="00275410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275410" w:rsidRPr="005A0EE2">
        <w:rPr>
          <w:rFonts w:ascii="Times New Roman" w:hAnsi="Times New Roman"/>
          <w:sz w:val="24"/>
          <w:szCs w:val="24"/>
        </w:rPr>
        <w:t>, расположенных в сельской местности и малых городах, условий для занятия физической культурой и спортом</w:t>
      </w:r>
      <w:r w:rsidR="00275410">
        <w:rPr>
          <w:rFonts w:ascii="Times New Roman" w:hAnsi="Times New Roman"/>
          <w:sz w:val="24"/>
          <w:szCs w:val="24"/>
        </w:rPr>
        <w:t>.</w:t>
      </w:r>
    </w:p>
    <w:p w:rsidR="00757636" w:rsidRPr="00757636" w:rsidRDefault="00275410" w:rsidP="00275410">
      <w:pPr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57636" w:rsidRPr="00757636">
        <w:rPr>
          <w:rFonts w:ascii="Times New Roman" w:hAnsi="Times New Roman"/>
          <w:sz w:val="24"/>
          <w:szCs w:val="24"/>
        </w:rPr>
        <w:t xml:space="preserve">. Управлению делами администрации Каслинского муниципального района (Шевкунова А.В.) обеспечить размещение настоящего постановления на официальном сайте администрации Каслинского муниципального района </w:t>
      </w:r>
      <w:r w:rsidR="00757636" w:rsidRPr="00757636">
        <w:rPr>
          <w:rFonts w:ascii="Times New Roman" w:hAnsi="Times New Roman"/>
          <w:sz w:val="24"/>
          <w:szCs w:val="24"/>
          <w:lang w:val="en-US"/>
        </w:rPr>
        <w:t>www</w:t>
      </w:r>
      <w:r w:rsidR="00757636" w:rsidRPr="00757636">
        <w:rPr>
          <w:rFonts w:ascii="Times New Roman" w:hAnsi="Times New Roman"/>
          <w:sz w:val="24"/>
          <w:szCs w:val="24"/>
        </w:rPr>
        <w:t>.</w:t>
      </w:r>
      <w:r w:rsidR="00757636" w:rsidRPr="00757636">
        <w:rPr>
          <w:rFonts w:ascii="Times New Roman" w:hAnsi="Times New Roman"/>
          <w:sz w:val="24"/>
          <w:szCs w:val="24"/>
          <w:lang w:val="en-US"/>
        </w:rPr>
        <w:t>kasli</w:t>
      </w:r>
      <w:r w:rsidR="00757636" w:rsidRPr="00757636">
        <w:rPr>
          <w:rFonts w:ascii="Times New Roman" w:hAnsi="Times New Roman"/>
          <w:sz w:val="24"/>
          <w:szCs w:val="24"/>
        </w:rPr>
        <w:t>.</w:t>
      </w:r>
      <w:r w:rsidR="00757636" w:rsidRPr="00757636">
        <w:rPr>
          <w:rFonts w:ascii="Times New Roman" w:hAnsi="Times New Roman"/>
          <w:sz w:val="24"/>
          <w:szCs w:val="24"/>
          <w:lang w:val="en-US"/>
        </w:rPr>
        <w:t>org</w:t>
      </w:r>
      <w:r w:rsidR="00757636" w:rsidRPr="00757636">
        <w:rPr>
          <w:rFonts w:ascii="Times New Roman" w:hAnsi="Times New Roman"/>
          <w:sz w:val="24"/>
          <w:szCs w:val="24"/>
        </w:rPr>
        <w:t xml:space="preserve">. </w:t>
      </w:r>
    </w:p>
    <w:p w:rsidR="00757636" w:rsidRPr="00757636" w:rsidRDefault="00275410" w:rsidP="00275410">
      <w:pPr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57636" w:rsidRPr="00757636">
        <w:rPr>
          <w:rFonts w:ascii="Times New Roman" w:hAnsi="Times New Roman"/>
          <w:sz w:val="24"/>
          <w:szCs w:val="24"/>
        </w:rPr>
        <w:t>. Настоящее постановление вступает в силу с момента его подписания.</w:t>
      </w:r>
    </w:p>
    <w:p w:rsidR="00757636" w:rsidRPr="00757636" w:rsidRDefault="00275410" w:rsidP="00275410">
      <w:pPr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57636" w:rsidRPr="0075763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57636" w:rsidRPr="0075763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757636" w:rsidRPr="00757636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</w:t>
      </w:r>
    </w:p>
    <w:p w:rsidR="00B469B8" w:rsidRDefault="00B469B8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275410" w:rsidRDefault="00275410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B469B8" w:rsidRDefault="005149E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B469B8" w:rsidRDefault="005149E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И.В. Колышев</w:t>
      </w:r>
    </w:p>
    <w:p w:rsidR="00B469B8" w:rsidRDefault="00B469B8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275410" w:rsidRDefault="00275410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275410" w:rsidRDefault="00275410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275410" w:rsidRDefault="00275410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511759" w:rsidRDefault="00511759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511759" w:rsidRDefault="00511759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B469B8" w:rsidRDefault="005149E6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УТВЕРЖДЕН</w:t>
      </w:r>
    </w:p>
    <w:p w:rsidR="00B469B8" w:rsidRDefault="005149E6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 района</w:t>
      </w:r>
    </w:p>
    <w:p w:rsidR="00B469B8" w:rsidRDefault="005149E6">
      <w:pPr>
        <w:spacing w:line="240" w:lineRule="auto"/>
        <w:ind w:left="5400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511759">
        <w:rPr>
          <w:rFonts w:ascii="Times New Roman" w:hAnsi="Times New Roman"/>
          <w:sz w:val="24"/>
          <w:u w:val="single"/>
        </w:rPr>
        <w:t>10.01.2022</w:t>
      </w:r>
      <w:r w:rsidR="00511759">
        <w:rPr>
          <w:rFonts w:ascii="Times New Roman" w:hAnsi="Times New Roman"/>
          <w:sz w:val="24"/>
        </w:rPr>
        <w:t xml:space="preserve"> № </w:t>
      </w:r>
      <w:r w:rsidR="00511759">
        <w:rPr>
          <w:rFonts w:ascii="Times New Roman" w:hAnsi="Times New Roman"/>
          <w:sz w:val="24"/>
          <w:u w:val="single"/>
        </w:rPr>
        <w:t>007</w:t>
      </w:r>
    </w:p>
    <w:p w:rsidR="00B469B8" w:rsidRDefault="00B469B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B469B8" w:rsidRDefault="005149E6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предоставления и расходования </w:t>
      </w:r>
    </w:p>
    <w:p w:rsidR="00B469B8" w:rsidRDefault="005149E6" w:rsidP="00275410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субсидий </w:t>
      </w:r>
      <w:r w:rsidR="00275410" w:rsidRPr="00275410">
        <w:rPr>
          <w:rFonts w:ascii="Times New Roman" w:hAnsi="Times New Roman"/>
          <w:b/>
          <w:sz w:val="24"/>
          <w:szCs w:val="24"/>
        </w:rPr>
        <w:t>на создание в общеобразовательных организациях Каслинского муниципального района, расположенных в сельской местности и малых городах, условий для занятия физической культурой и спортом.</w:t>
      </w:r>
    </w:p>
    <w:p w:rsidR="00275410" w:rsidRPr="00275410" w:rsidRDefault="00275410" w:rsidP="00275410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757636" w:rsidRPr="00DB7E71" w:rsidRDefault="00757636" w:rsidP="00757636">
      <w:pPr>
        <w:pStyle w:val="ConsPlusNormal"/>
        <w:suppressAutoHyphens/>
        <w:autoSpaceDE w:val="0"/>
        <w:ind w:firstLine="708"/>
        <w:jc w:val="both"/>
      </w:pPr>
      <w:r>
        <w:rPr>
          <w:lang w:bidi="ru-RU"/>
        </w:rPr>
        <w:t xml:space="preserve">1. </w:t>
      </w:r>
      <w:proofErr w:type="gramStart"/>
      <w:r w:rsidRPr="00DB7E71">
        <w:rPr>
          <w:lang w:bidi="ru-RU"/>
        </w:rPr>
        <w:t xml:space="preserve">Настоящий Порядок предоставления субсидии </w:t>
      </w:r>
      <w:r w:rsidR="00275410" w:rsidRPr="005A0EE2">
        <w:t>на создание в общеобразовательных организациях</w:t>
      </w:r>
      <w:r w:rsidR="00275410">
        <w:t xml:space="preserve"> Каслинского муниципального района</w:t>
      </w:r>
      <w:r w:rsidR="00275410" w:rsidRPr="005A0EE2">
        <w:t>, расположенных в сельской местности и малых городах, условий для занятия физической культурой и спортом</w:t>
      </w:r>
      <w:r w:rsidR="00275410">
        <w:t xml:space="preserve"> </w:t>
      </w:r>
      <w:r w:rsidRPr="00DB7E71">
        <w:rPr>
          <w:lang w:bidi="ru-RU"/>
        </w:rPr>
        <w:t xml:space="preserve">(далее - Порядок), определяет механизм предоставления субсидии муниципальным </w:t>
      </w:r>
      <w:r w:rsidR="00275410">
        <w:rPr>
          <w:lang w:bidi="ru-RU"/>
        </w:rPr>
        <w:t>обще</w:t>
      </w:r>
      <w:r w:rsidRPr="00DB7E71">
        <w:rPr>
          <w:lang w:bidi="ru-RU"/>
        </w:rPr>
        <w:t>образовательным организациям подведомственным Управлению образования администрации Каслинского муниципального района (далее - Управление образования) в соответствии с</w:t>
      </w:r>
      <w:r w:rsidR="00275410">
        <w:rPr>
          <w:lang w:bidi="ru-RU"/>
        </w:rPr>
        <w:t xml:space="preserve">о </w:t>
      </w:r>
      <w:r w:rsidRPr="00DB7E71">
        <w:rPr>
          <w:lang w:bidi="ru-RU"/>
        </w:rPr>
        <w:t>стать</w:t>
      </w:r>
      <w:r w:rsidR="00275410">
        <w:rPr>
          <w:lang w:bidi="ru-RU"/>
        </w:rPr>
        <w:t>ей</w:t>
      </w:r>
      <w:r w:rsidRPr="00DB7E71">
        <w:rPr>
          <w:lang w:bidi="ru-RU"/>
        </w:rPr>
        <w:t xml:space="preserve"> 78.1 Бюджетного кодекса Российской Федерации на цели, не связанные с финансовым</w:t>
      </w:r>
      <w:proofErr w:type="gramEnd"/>
      <w:r w:rsidRPr="00DB7E71">
        <w:rPr>
          <w:lang w:bidi="ru-RU"/>
        </w:rPr>
        <w:t xml:space="preserve"> обеспечением выполнения ими муниципального задания (далее - </w:t>
      </w:r>
      <w:r>
        <w:rPr>
          <w:lang w:bidi="ru-RU"/>
        </w:rPr>
        <w:t>с</w:t>
      </w:r>
      <w:r w:rsidRPr="00DB7E71">
        <w:rPr>
          <w:lang w:bidi="ru-RU"/>
        </w:rPr>
        <w:t>убсидии</w:t>
      </w:r>
      <w:r>
        <w:rPr>
          <w:lang w:bidi="ru-RU"/>
        </w:rPr>
        <w:t>)</w:t>
      </w:r>
      <w:r w:rsidRPr="00DB7E71">
        <w:t>.</w:t>
      </w:r>
    </w:p>
    <w:p w:rsidR="00757636" w:rsidRDefault="00757636" w:rsidP="00757636">
      <w:pPr>
        <w:pStyle w:val="ConsPlusNormal"/>
        <w:suppressAutoHyphens/>
        <w:autoSpaceDE w:val="0"/>
        <w:ind w:firstLine="708"/>
        <w:jc w:val="both"/>
        <w:rPr>
          <w:lang w:bidi="ru-RU"/>
        </w:rPr>
      </w:pPr>
      <w:r>
        <w:rPr>
          <w:lang w:bidi="ru-RU"/>
        </w:rPr>
        <w:t xml:space="preserve">2. </w:t>
      </w:r>
      <w:r w:rsidRPr="00DB7E71">
        <w:rPr>
          <w:lang w:bidi="ru-RU"/>
        </w:rPr>
        <w:t xml:space="preserve">Получателями целевых субсидий являются муниципальные общеобразовательные организации, реализующие основные образовательные программы  (далее - Организации), </w:t>
      </w:r>
      <w:r w:rsidRPr="00DB7E71">
        <w:t>находящиеся в ведомственном подчинении</w:t>
      </w:r>
      <w:r w:rsidRPr="00DB7E71">
        <w:rPr>
          <w:lang w:bidi="ru-RU"/>
        </w:rPr>
        <w:t xml:space="preserve"> Управлени</w:t>
      </w:r>
      <w:r w:rsidRPr="00DB7E71">
        <w:t>я</w:t>
      </w:r>
      <w:r w:rsidRPr="00DB7E71">
        <w:rPr>
          <w:lang w:bidi="ru-RU"/>
        </w:rPr>
        <w:t xml:space="preserve"> образования администрации Каслинского муниципального района</w:t>
      </w:r>
      <w:r>
        <w:rPr>
          <w:lang w:bidi="ru-RU"/>
        </w:rPr>
        <w:t xml:space="preserve"> (далее - Управление образования)</w:t>
      </w:r>
      <w:r w:rsidRPr="00DB7E71">
        <w:rPr>
          <w:lang w:bidi="ru-RU"/>
        </w:rPr>
        <w:t>.</w:t>
      </w:r>
    </w:p>
    <w:p w:rsidR="00757636" w:rsidRDefault="00757636" w:rsidP="007576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7636" w:rsidRPr="00013C02" w:rsidRDefault="00757636" w:rsidP="00757636">
      <w:pPr>
        <w:pStyle w:val="ConsPlusNormal"/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Цели и условия предоставления субсидии </w:t>
      </w:r>
    </w:p>
    <w:p w:rsidR="00757636" w:rsidRDefault="00757636" w:rsidP="007576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7636" w:rsidRPr="00DB7E71" w:rsidRDefault="00757636" w:rsidP="00757636">
      <w:pPr>
        <w:pStyle w:val="20"/>
        <w:shd w:val="clear" w:color="auto" w:fill="auto"/>
        <w:tabs>
          <w:tab w:val="left" w:pos="902"/>
        </w:tabs>
        <w:suppressAutoHyphens/>
        <w:spacing w:line="240" w:lineRule="auto"/>
      </w:pPr>
      <w:r>
        <w:rPr>
          <w:sz w:val="24"/>
          <w:szCs w:val="24"/>
          <w:lang w:bidi="ru-RU"/>
        </w:rPr>
        <w:tab/>
        <w:t xml:space="preserve">3. </w:t>
      </w:r>
      <w:proofErr w:type="gramStart"/>
      <w:r w:rsidRPr="00DB7E71">
        <w:rPr>
          <w:sz w:val="24"/>
          <w:szCs w:val="24"/>
          <w:lang w:bidi="ru-RU"/>
        </w:rPr>
        <w:t>Предоставление Организациям целевых субсидий осуществляется в пределах бюджетных ассигнований, предусмотренных в бюджете Каслинского муниципального района на очередной финансовый год и плановый период, в пределах лимитов бюджетных обязательств на соответствующие цели и предельных объемов финансирования, доведенных Управлению образования, в соответствии с нормативно-правовым актом, устанавливающим расходное обязательство, на финансовое обеспечение которого планируется предоставление субсидии.</w:t>
      </w:r>
      <w:proofErr w:type="gramEnd"/>
    </w:p>
    <w:p w:rsidR="00757636" w:rsidRPr="00535B01" w:rsidRDefault="00757636" w:rsidP="00535B01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35B01">
        <w:rPr>
          <w:rFonts w:ascii="Times New Roman" w:hAnsi="Times New Roman"/>
          <w:sz w:val="24"/>
          <w:szCs w:val="24"/>
          <w:lang w:bidi="ru-RU"/>
        </w:rPr>
        <w:t xml:space="preserve">4. </w:t>
      </w:r>
      <w:proofErr w:type="gramStart"/>
      <w:r w:rsidRPr="00535B01">
        <w:rPr>
          <w:rFonts w:ascii="Times New Roman" w:hAnsi="Times New Roman"/>
          <w:sz w:val="24"/>
          <w:szCs w:val="24"/>
          <w:lang w:bidi="ru-RU"/>
        </w:rPr>
        <w:t xml:space="preserve">Предоставление Организациям целевых субсидий из бюджета Каслинского муниципального района предусмотрено на условиях софинансирования расходов за счет собственных средств бюджета Каслинского муниципального района в соответствии со сводной бюджетной росписью, кассовым планом исполнения районного бюджета, в пределах лимитов бюджетных обязательств, и за счет субсидий местным бюджетам </w:t>
      </w:r>
      <w:r w:rsidR="0005516F">
        <w:rPr>
          <w:rFonts w:ascii="Times New Roman" w:hAnsi="Times New Roman"/>
          <w:sz w:val="24"/>
          <w:szCs w:val="24"/>
          <w:lang w:bidi="ru-RU"/>
        </w:rPr>
        <w:t xml:space="preserve">на </w:t>
      </w:r>
      <w:r w:rsidR="008D2DB1" w:rsidRPr="00535B01">
        <w:rPr>
          <w:rFonts w:ascii="Times New Roman" w:hAnsi="Times New Roman"/>
          <w:sz w:val="24"/>
          <w:szCs w:val="24"/>
        </w:rPr>
        <w:t>создани</w:t>
      </w:r>
      <w:r w:rsidR="0005516F">
        <w:rPr>
          <w:rFonts w:ascii="Times New Roman" w:hAnsi="Times New Roman"/>
          <w:sz w:val="24"/>
          <w:szCs w:val="24"/>
        </w:rPr>
        <w:t>е</w:t>
      </w:r>
      <w:r w:rsidR="008D2DB1" w:rsidRPr="00535B01">
        <w:rPr>
          <w:rFonts w:ascii="Times New Roman" w:hAnsi="Times New Roman"/>
          <w:sz w:val="24"/>
          <w:szCs w:val="24"/>
        </w:rPr>
        <w:t xml:space="preserve"> в общеобразовательных организациях Каслинского муниципального района, расположенных в сельской местности и малых городах, условий</w:t>
      </w:r>
      <w:proofErr w:type="gramEnd"/>
      <w:r w:rsidR="008D2DB1" w:rsidRPr="00535B01">
        <w:rPr>
          <w:rFonts w:ascii="Times New Roman" w:hAnsi="Times New Roman"/>
          <w:sz w:val="24"/>
          <w:szCs w:val="24"/>
        </w:rPr>
        <w:t xml:space="preserve"> для занятия физической культурой и спортом</w:t>
      </w:r>
      <w:r w:rsidR="00535B01">
        <w:rPr>
          <w:rFonts w:ascii="Times New Roman" w:hAnsi="Times New Roman"/>
          <w:sz w:val="24"/>
          <w:szCs w:val="24"/>
        </w:rPr>
        <w:t xml:space="preserve">, </w:t>
      </w:r>
      <w:r w:rsidRPr="00535B01">
        <w:rPr>
          <w:rFonts w:ascii="Times New Roman" w:hAnsi="Times New Roman"/>
          <w:sz w:val="24"/>
          <w:szCs w:val="24"/>
          <w:lang w:bidi="ru-RU"/>
        </w:rPr>
        <w:t xml:space="preserve">из бюджета Челябинской области. </w:t>
      </w:r>
    </w:p>
    <w:p w:rsidR="00757636" w:rsidRPr="00DB7E71" w:rsidRDefault="00757636" w:rsidP="00535B01">
      <w:pPr>
        <w:shd w:val="clear" w:color="auto" w:fill="FFFFFF"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535B01">
        <w:rPr>
          <w:rFonts w:ascii="Times New Roman" w:hAnsi="Times New Roman"/>
          <w:sz w:val="24"/>
          <w:szCs w:val="24"/>
        </w:rPr>
        <w:t>4.1</w:t>
      </w:r>
      <w:r w:rsidR="00535B01">
        <w:rPr>
          <w:rFonts w:ascii="Times New Roman" w:hAnsi="Times New Roman"/>
          <w:sz w:val="24"/>
          <w:szCs w:val="24"/>
        </w:rPr>
        <w:t>.</w:t>
      </w:r>
      <w:r w:rsidRPr="00535B01">
        <w:rPr>
          <w:rFonts w:ascii="Times New Roman" w:hAnsi="Times New Roman"/>
          <w:sz w:val="24"/>
          <w:szCs w:val="24"/>
        </w:rPr>
        <w:t xml:space="preserve"> Для определения объема субсидий Управление образования подает ГРБС </w:t>
      </w:r>
      <w:r w:rsidRPr="00535B01">
        <w:rPr>
          <w:rFonts w:ascii="Times New Roman" w:hAnsi="Times New Roman"/>
          <w:spacing w:val="-1"/>
          <w:sz w:val="24"/>
          <w:szCs w:val="24"/>
        </w:rPr>
        <w:t>заявку</w:t>
      </w:r>
      <w:r w:rsidRPr="00DB7E71">
        <w:rPr>
          <w:rFonts w:ascii="Times New Roman" w:hAnsi="Times New Roman"/>
          <w:spacing w:val="-1"/>
          <w:sz w:val="24"/>
          <w:szCs w:val="24"/>
        </w:rPr>
        <w:t>, содержащую финансово-экономическое обоснование размера субсидии (далее – заявка).</w:t>
      </w:r>
    </w:p>
    <w:p w:rsidR="00757636" w:rsidRPr="00DB7E71" w:rsidRDefault="00757636" w:rsidP="00757636">
      <w:pPr>
        <w:shd w:val="clear" w:color="auto" w:fill="FFFFFF"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pacing w:val="-1"/>
          <w:sz w:val="24"/>
          <w:szCs w:val="24"/>
        </w:rPr>
        <w:t>4.2</w:t>
      </w:r>
      <w:r w:rsidR="00535B01">
        <w:rPr>
          <w:rFonts w:ascii="Times New Roman" w:hAnsi="Times New Roman"/>
          <w:spacing w:val="-1"/>
          <w:sz w:val="24"/>
          <w:szCs w:val="24"/>
        </w:rPr>
        <w:t>.</w:t>
      </w:r>
      <w:r w:rsidRPr="00DB7E71">
        <w:rPr>
          <w:rFonts w:ascii="Times New Roman" w:hAnsi="Times New Roman"/>
          <w:spacing w:val="-1"/>
          <w:sz w:val="24"/>
          <w:szCs w:val="24"/>
        </w:rPr>
        <w:t xml:space="preserve"> Заявка должна содержать расчеты и обоснования заявленного размера </w:t>
      </w:r>
      <w:r w:rsidRPr="00DB7E71">
        <w:rPr>
          <w:rFonts w:ascii="Times New Roman" w:hAnsi="Times New Roman"/>
          <w:sz w:val="24"/>
          <w:szCs w:val="24"/>
        </w:rPr>
        <w:t>субсидии, в том числе:</w:t>
      </w:r>
    </w:p>
    <w:p w:rsidR="00757636" w:rsidRPr="00115AC3" w:rsidRDefault="00757636" w:rsidP="00757636">
      <w:pPr>
        <w:shd w:val="clear" w:color="auto" w:fill="FFFFFF"/>
        <w:tabs>
          <w:tab w:val="left" w:pos="13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ab/>
      </w:r>
      <w:r w:rsidRPr="00115AC3">
        <w:rPr>
          <w:rFonts w:ascii="Times New Roman" w:hAnsi="Times New Roman"/>
          <w:sz w:val="24"/>
          <w:szCs w:val="24"/>
        </w:rPr>
        <w:t xml:space="preserve">а) </w:t>
      </w:r>
      <w:r w:rsidRPr="00171C82">
        <w:rPr>
          <w:rFonts w:ascii="Times New Roman" w:hAnsi="Times New Roman"/>
          <w:sz w:val="24"/>
          <w:szCs w:val="24"/>
        </w:rPr>
        <w:t>и</w:t>
      </w:r>
      <w:r w:rsidR="00171C82" w:rsidRPr="00171C82">
        <w:rPr>
          <w:rFonts w:ascii="Times New Roman" w:hAnsi="Times New Roman"/>
          <w:sz w:val="24"/>
          <w:szCs w:val="24"/>
        </w:rPr>
        <w:t xml:space="preserve">нформацию о  </w:t>
      </w:r>
      <w:r w:rsidR="00171C82">
        <w:rPr>
          <w:rFonts w:ascii="Times New Roman" w:hAnsi="Times New Roman"/>
          <w:sz w:val="24"/>
          <w:szCs w:val="24"/>
        </w:rPr>
        <w:t xml:space="preserve">стоимости </w:t>
      </w:r>
      <w:r w:rsidR="00171C82" w:rsidRPr="00171C82">
        <w:rPr>
          <w:rFonts w:ascii="Times New Roman" w:hAnsi="Times New Roman"/>
          <w:sz w:val="24"/>
          <w:szCs w:val="24"/>
        </w:rPr>
        <w:t xml:space="preserve">работ </w:t>
      </w:r>
      <w:r w:rsidR="00535B01" w:rsidRPr="00535B01">
        <w:rPr>
          <w:rFonts w:ascii="Times New Roman" w:hAnsi="Times New Roman"/>
        </w:rPr>
        <w:t>по</w:t>
      </w:r>
      <w:r w:rsidR="00535B01" w:rsidRPr="00535B01">
        <w:rPr>
          <w:rFonts w:ascii="Times New Roman" w:hAnsi="Times New Roman"/>
          <w:sz w:val="24"/>
          <w:szCs w:val="24"/>
        </w:rPr>
        <w:t xml:space="preserve"> создани</w:t>
      </w:r>
      <w:r w:rsidR="00535B01">
        <w:rPr>
          <w:rFonts w:ascii="Times New Roman" w:hAnsi="Times New Roman"/>
          <w:sz w:val="24"/>
          <w:szCs w:val="24"/>
        </w:rPr>
        <w:t>ю</w:t>
      </w:r>
      <w:r w:rsidR="00535B01" w:rsidRPr="00535B01">
        <w:rPr>
          <w:rFonts w:ascii="Times New Roman" w:hAnsi="Times New Roman"/>
          <w:sz w:val="24"/>
          <w:szCs w:val="24"/>
        </w:rPr>
        <w:t xml:space="preserve"> в общеобразовательных организациях Каслинского муниципального района, расположенных в сельской местности и малых городах, условий для занятия физической культурой и спортом</w:t>
      </w:r>
      <w:r w:rsidRPr="00171C82">
        <w:rPr>
          <w:rFonts w:ascii="Times New Roman" w:hAnsi="Times New Roman"/>
          <w:spacing w:val="-1"/>
          <w:sz w:val="24"/>
          <w:szCs w:val="24"/>
        </w:rPr>
        <w:t>, с указанием технических</w:t>
      </w:r>
      <w:r w:rsidRPr="00115AC3">
        <w:rPr>
          <w:rFonts w:ascii="Times New Roman" w:hAnsi="Times New Roman"/>
          <w:spacing w:val="-1"/>
          <w:sz w:val="24"/>
          <w:szCs w:val="24"/>
        </w:rPr>
        <w:t xml:space="preserve"> характеристик, подтверждаемую коммерческими предложениями поставщиков </w:t>
      </w:r>
      <w:r w:rsidRPr="00115AC3">
        <w:rPr>
          <w:rFonts w:ascii="Times New Roman" w:hAnsi="Times New Roman"/>
          <w:sz w:val="24"/>
          <w:szCs w:val="24"/>
        </w:rPr>
        <w:t>(не менее трех);</w:t>
      </w:r>
    </w:p>
    <w:p w:rsidR="00757636" w:rsidRDefault="00757636" w:rsidP="00757636">
      <w:pPr>
        <w:shd w:val="clear" w:color="auto" w:fill="FFFFFF"/>
        <w:tabs>
          <w:tab w:val="left" w:pos="13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pacing w:val="-1"/>
          <w:sz w:val="24"/>
          <w:szCs w:val="24"/>
        </w:rPr>
        <w:tab/>
        <w:t xml:space="preserve">в) иную информацию, документально подтверждающую потребность </w:t>
      </w:r>
      <w:r w:rsidRPr="00DB7E71">
        <w:rPr>
          <w:rFonts w:ascii="Times New Roman" w:hAnsi="Times New Roman"/>
          <w:sz w:val="24"/>
          <w:szCs w:val="24"/>
        </w:rPr>
        <w:t>Управления образования в осуществлении расходов.</w:t>
      </w:r>
    </w:p>
    <w:p w:rsidR="00757636" w:rsidRDefault="00757636" w:rsidP="00757636">
      <w:pPr>
        <w:shd w:val="clear" w:color="auto" w:fill="FFFFFF"/>
        <w:tabs>
          <w:tab w:val="left" w:pos="13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C82" w:rsidRDefault="00171C82" w:rsidP="00757636">
      <w:pPr>
        <w:shd w:val="clear" w:color="auto" w:fill="FFFFFF"/>
        <w:ind w:left="706"/>
        <w:jc w:val="center"/>
        <w:rPr>
          <w:rFonts w:ascii="Times New Roman" w:hAnsi="Times New Roman"/>
          <w:b/>
          <w:bCs/>
          <w:spacing w:val="-8"/>
          <w:sz w:val="24"/>
          <w:szCs w:val="24"/>
        </w:rPr>
      </w:pPr>
    </w:p>
    <w:p w:rsidR="00171C82" w:rsidRDefault="00171C82" w:rsidP="00757636">
      <w:pPr>
        <w:shd w:val="clear" w:color="auto" w:fill="FFFFFF"/>
        <w:ind w:left="706"/>
        <w:jc w:val="center"/>
        <w:rPr>
          <w:rFonts w:ascii="Times New Roman" w:hAnsi="Times New Roman"/>
          <w:b/>
          <w:bCs/>
          <w:spacing w:val="-8"/>
          <w:sz w:val="24"/>
          <w:szCs w:val="24"/>
        </w:rPr>
      </w:pPr>
    </w:p>
    <w:p w:rsidR="00757636" w:rsidRPr="00171C82" w:rsidRDefault="00757636" w:rsidP="00757636">
      <w:pPr>
        <w:shd w:val="clear" w:color="auto" w:fill="FFFFFF"/>
        <w:ind w:left="706"/>
        <w:jc w:val="center"/>
        <w:rPr>
          <w:rFonts w:ascii="Times New Roman" w:hAnsi="Times New Roman"/>
          <w:sz w:val="24"/>
          <w:szCs w:val="24"/>
          <w:lang w:bidi="ru-RU"/>
        </w:rPr>
      </w:pPr>
      <w:r w:rsidRPr="00171C82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>III</w:t>
      </w:r>
      <w:r w:rsidRPr="00171C82">
        <w:rPr>
          <w:rFonts w:ascii="Times New Roman" w:hAnsi="Times New Roman"/>
          <w:b/>
          <w:bCs/>
          <w:spacing w:val="-8"/>
          <w:sz w:val="24"/>
          <w:szCs w:val="24"/>
        </w:rPr>
        <w:t>. Порядок предоставления субсидии</w:t>
      </w:r>
    </w:p>
    <w:p w:rsidR="00757636" w:rsidRPr="00171C82" w:rsidRDefault="00171C82" w:rsidP="00171C82">
      <w:pPr>
        <w:pStyle w:val="aa"/>
        <w:suppressAutoHyphens/>
        <w:ind w:left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757636" w:rsidRPr="00171C82">
        <w:rPr>
          <w:rFonts w:ascii="Times New Roman" w:hAnsi="Times New Roman"/>
          <w:sz w:val="24"/>
          <w:szCs w:val="24"/>
        </w:rPr>
        <w:t xml:space="preserve">ГРБС рассматривает заявку Управления образования и утверждает размер субсидии. </w:t>
      </w:r>
    </w:p>
    <w:p w:rsidR="00757636" w:rsidRPr="00171C82" w:rsidRDefault="00757636" w:rsidP="00757636">
      <w:pPr>
        <w:pStyle w:val="aa"/>
        <w:suppressAutoHyphens/>
        <w:ind w:firstLine="698"/>
        <w:jc w:val="both"/>
        <w:rPr>
          <w:rFonts w:ascii="Times New Roman" w:hAnsi="Times New Roman"/>
          <w:sz w:val="24"/>
          <w:szCs w:val="24"/>
        </w:rPr>
      </w:pPr>
      <w:r w:rsidRPr="00171C82">
        <w:rPr>
          <w:rFonts w:ascii="Times New Roman" w:hAnsi="Times New Roman"/>
          <w:sz w:val="24"/>
          <w:szCs w:val="24"/>
        </w:rPr>
        <w:t xml:space="preserve">Целевые субсидии предоставляются Организациям </w:t>
      </w:r>
      <w:r w:rsidR="0005516F">
        <w:rPr>
          <w:rFonts w:ascii="Times New Roman" w:hAnsi="Times New Roman"/>
          <w:sz w:val="24"/>
          <w:szCs w:val="24"/>
        </w:rPr>
        <w:t xml:space="preserve">на </w:t>
      </w:r>
      <w:r w:rsidR="00535B01" w:rsidRPr="00535B01">
        <w:rPr>
          <w:rFonts w:ascii="Times New Roman" w:hAnsi="Times New Roman"/>
          <w:sz w:val="24"/>
          <w:szCs w:val="24"/>
        </w:rPr>
        <w:t>создани</w:t>
      </w:r>
      <w:r w:rsidR="0005516F">
        <w:rPr>
          <w:rFonts w:ascii="Times New Roman" w:hAnsi="Times New Roman"/>
          <w:sz w:val="24"/>
          <w:szCs w:val="24"/>
        </w:rPr>
        <w:t>е</w:t>
      </w:r>
      <w:r w:rsidR="00535B01" w:rsidRPr="00535B01">
        <w:rPr>
          <w:rFonts w:ascii="Times New Roman" w:hAnsi="Times New Roman"/>
          <w:sz w:val="24"/>
          <w:szCs w:val="24"/>
        </w:rPr>
        <w:t xml:space="preserve"> в общеобразовательных организациях Каслинского муниципального района, расположенных в сельской местности и малых городах, условий для занятия физической культурой и спортом</w:t>
      </w:r>
      <w:r w:rsidRPr="00171C82">
        <w:rPr>
          <w:rFonts w:ascii="Times New Roman" w:hAnsi="Times New Roman"/>
          <w:sz w:val="24"/>
          <w:szCs w:val="24"/>
        </w:rPr>
        <w:t>.</w:t>
      </w:r>
    </w:p>
    <w:p w:rsidR="00757636" w:rsidRPr="00DB7E71" w:rsidRDefault="00757636" w:rsidP="00757636">
      <w:pPr>
        <w:pStyle w:val="aa"/>
        <w:suppressAutoHyphens/>
        <w:ind w:firstLine="698"/>
        <w:jc w:val="both"/>
        <w:rPr>
          <w:rFonts w:ascii="Times New Roman" w:hAnsi="Times New Roman"/>
        </w:rPr>
      </w:pPr>
      <w:r w:rsidRPr="00DB7E71">
        <w:rPr>
          <w:rFonts w:ascii="Times New Roman" w:hAnsi="Times New Roman"/>
          <w:sz w:val="24"/>
          <w:szCs w:val="24"/>
        </w:rPr>
        <w:t xml:space="preserve">6. Предоставление субсидии Организациям осуществляется на основании Соглашения о порядке и условиях предоставления субсидии, в котором предусматриваются следующие условия: </w:t>
      </w:r>
    </w:p>
    <w:p w:rsidR="00757636" w:rsidRPr="00DB7E71" w:rsidRDefault="00757636" w:rsidP="00757636">
      <w:pPr>
        <w:shd w:val="clear" w:color="auto" w:fill="FFFFFF"/>
        <w:tabs>
          <w:tab w:val="left" w:pos="878"/>
        </w:tabs>
        <w:spacing w:after="0" w:line="240" w:lineRule="auto"/>
        <w:jc w:val="both"/>
        <w:rPr>
          <w:rFonts w:ascii="Times New Roman" w:hAnsi="Times New Roman"/>
          <w:spacing w:val="-22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ab/>
        <w:t xml:space="preserve">а) цели предоставления субсидии в соответствии с ее экономическим </w:t>
      </w:r>
      <w:r w:rsidRPr="00DB7E71">
        <w:rPr>
          <w:rFonts w:ascii="Times New Roman" w:hAnsi="Times New Roman"/>
          <w:spacing w:val="-1"/>
          <w:sz w:val="24"/>
          <w:szCs w:val="24"/>
        </w:rPr>
        <w:t>содержанием;</w:t>
      </w:r>
    </w:p>
    <w:p w:rsidR="00757636" w:rsidRPr="00DB7E71" w:rsidRDefault="00757636" w:rsidP="00757636">
      <w:pPr>
        <w:shd w:val="clear" w:color="auto" w:fill="FFFFFF"/>
        <w:tabs>
          <w:tab w:val="left" w:pos="878"/>
        </w:tabs>
        <w:spacing w:after="0" w:line="240" w:lineRule="auto"/>
        <w:jc w:val="both"/>
        <w:rPr>
          <w:rFonts w:ascii="Times New Roman" w:hAnsi="Times New Roman"/>
          <w:spacing w:val="-11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ab/>
        <w:t>б) порядок, размер и сроки перечисления субсидии;</w:t>
      </w:r>
    </w:p>
    <w:p w:rsidR="00757636" w:rsidRPr="00DB7E71" w:rsidRDefault="00757636" w:rsidP="00757636">
      <w:pPr>
        <w:shd w:val="clear" w:color="auto" w:fill="FFFFFF"/>
        <w:tabs>
          <w:tab w:val="left" w:pos="787"/>
        </w:tabs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DB7E71">
        <w:rPr>
          <w:rFonts w:ascii="Times New Roman" w:hAnsi="Times New Roman"/>
          <w:spacing w:val="-1"/>
          <w:sz w:val="24"/>
          <w:szCs w:val="24"/>
        </w:rPr>
        <w:tab/>
        <w:t xml:space="preserve">  в) обязательства Управления образования по целевому использованию субсидии;</w:t>
      </w:r>
    </w:p>
    <w:p w:rsidR="00757636" w:rsidRPr="00DB7E71" w:rsidRDefault="00757636" w:rsidP="00757636">
      <w:pPr>
        <w:shd w:val="clear" w:color="auto" w:fill="FFFFFF"/>
        <w:tabs>
          <w:tab w:val="left" w:pos="787"/>
        </w:tabs>
        <w:spacing w:after="0" w:line="240" w:lineRule="auto"/>
        <w:jc w:val="both"/>
        <w:rPr>
          <w:rFonts w:ascii="Times New Roman" w:hAnsi="Times New Roman"/>
          <w:spacing w:val="-9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ab/>
        <w:t xml:space="preserve">  г) обязательства Управления образования по возврату субсидии, использованной не по целевому назначению;</w:t>
      </w:r>
    </w:p>
    <w:p w:rsidR="00757636" w:rsidRPr="00DB7E71" w:rsidRDefault="00757636" w:rsidP="00757636">
      <w:pPr>
        <w:shd w:val="clear" w:color="auto" w:fill="FFFFFF"/>
        <w:tabs>
          <w:tab w:val="left" w:pos="7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ab/>
        <w:t xml:space="preserve">  д) порядок и сроки представления отчетности Управлением образования;</w:t>
      </w:r>
    </w:p>
    <w:p w:rsidR="00757636" w:rsidRPr="00DB7E71" w:rsidRDefault="00757636" w:rsidP="00757636">
      <w:pPr>
        <w:shd w:val="clear" w:color="auto" w:fill="FFFFFF"/>
        <w:tabs>
          <w:tab w:val="left" w:pos="7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ab/>
        <w:t xml:space="preserve">  </w:t>
      </w:r>
      <w:r w:rsidRPr="00DB7E71">
        <w:rPr>
          <w:rFonts w:ascii="Times New Roman" w:hAnsi="Times New Roman"/>
          <w:spacing w:val="-1"/>
          <w:sz w:val="24"/>
          <w:szCs w:val="24"/>
        </w:rPr>
        <w:t xml:space="preserve">е) порядок и условия расторжения Соглашения, внесения в него изменений </w:t>
      </w:r>
      <w:r w:rsidRPr="00DB7E71">
        <w:rPr>
          <w:rFonts w:ascii="Times New Roman" w:hAnsi="Times New Roman"/>
          <w:sz w:val="24"/>
          <w:szCs w:val="24"/>
        </w:rPr>
        <w:t>и дополнений;</w:t>
      </w:r>
    </w:p>
    <w:p w:rsidR="00757636" w:rsidRPr="00DB7E71" w:rsidRDefault="00757636" w:rsidP="00757636">
      <w:pPr>
        <w:shd w:val="clear" w:color="auto" w:fill="FFFFFF"/>
        <w:tabs>
          <w:tab w:val="left" w:pos="787"/>
        </w:tabs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DB7E71">
        <w:rPr>
          <w:rFonts w:ascii="Times New Roman" w:hAnsi="Times New Roman"/>
          <w:spacing w:val="-1"/>
          <w:sz w:val="24"/>
          <w:szCs w:val="24"/>
        </w:rPr>
        <w:tab/>
        <w:t xml:space="preserve">  ж) ответственность за несоблюдение сторонами условий Соглашения.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02"/>
        </w:tabs>
        <w:suppressAutoHyphens/>
        <w:spacing w:line="240" w:lineRule="auto"/>
        <w:rPr>
          <w:sz w:val="20"/>
          <w:szCs w:val="20"/>
        </w:rPr>
      </w:pPr>
      <w:r w:rsidRPr="00DB7E71">
        <w:rPr>
          <w:sz w:val="24"/>
          <w:szCs w:val="24"/>
        </w:rPr>
        <w:tab/>
        <w:t>7. Управление образования</w:t>
      </w:r>
      <w:r w:rsidRPr="00DB7E71">
        <w:rPr>
          <w:sz w:val="24"/>
          <w:szCs w:val="24"/>
          <w:lang w:bidi="ru-RU"/>
        </w:rPr>
        <w:t xml:space="preserve">, рассматривает заявки Организаций и утверждает перечень получателей и объем целевых субсидий в пределах средств бюджета </w:t>
      </w:r>
      <w:r w:rsidRPr="00DB7E71">
        <w:rPr>
          <w:sz w:val="24"/>
          <w:szCs w:val="24"/>
        </w:rPr>
        <w:t>Каслинского муниципального района</w:t>
      </w:r>
      <w:r w:rsidRPr="00DB7E71">
        <w:rPr>
          <w:sz w:val="24"/>
          <w:szCs w:val="24"/>
          <w:lang w:bidi="ru-RU"/>
        </w:rPr>
        <w:t xml:space="preserve"> на соответствующие цели, и доведенных лимитов бюджетных обязательств на эти цели. 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02"/>
        </w:tabs>
        <w:suppressAutoHyphens/>
        <w:spacing w:line="240" w:lineRule="auto"/>
        <w:rPr>
          <w:sz w:val="24"/>
          <w:szCs w:val="24"/>
          <w:lang w:bidi="ru-RU"/>
        </w:rPr>
      </w:pPr>
      <w:r w:rsidRPr="00DB7E71">
        <w:rPr>
          <w:sz w:val="24"/>
          <w:szCs w:val="24"/>
          <w:lang w:bidi="ru-RU"/>
        </w:rPr>
        <w:tab/>
      </w:r>
      <w:r w:rsidRPr="00DB7E71">
        <w:rPr>
          <w:sz w:val="24"/>
          <w:szCs w:val="24"/>
        </w:rPr>
        <w:t xml:space="preserve">Управление образования </w:t>
      </w:r>
      <w:r w:rsidRPr="00DB7E71">
        <w:rPr>
          <w:sz w:val="24"/>
          <w:szCs w:val="24"/>
          <w:lang w:bidi="ru-RU"/>
        </w:rPr>
        <w:t>в срок не позднее 5 (пяти) рабочих дней с момента утверждения перечня получателей целевых субсидий издает приказ, которым утверждает перечень получателей и объем целевой субсидии для каждого получателя.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02"/>
        </w:tabs>
        <w:suppressAutoHyphens/>
        <w:spacing w:line="240" w:lineRule="auto"/>
      </w:pPr>
      <w:r w:rsidRPr="00DB7E71">
        <w:rPr>
          <w:sz w:val="24"/>
          <w:szCs w:val="24"/>
          <w:lang w:bidi="ru-RU"/>
        </w:rPr>
        <w:tab/>
        <w:t xml:space="preserve">8. </w:t>
      </w:r>
      <w:proofErr w:type="gramStart"/>
      <w:r w:rsidRPr="00DB7E71">
        <w:rPr>
          <w:sz w:val="24"/>
          <w:szCs w:val="24"/>
          <w:lang w:bidi="ru-RU"/>
        </w:rPr>
        <w:t>Ц</w:t>
      </w:r>
      <w:r w:rsidRPr="00DB7E71">
        <w:rPr>
          <w:sz w:val="24"/>
          <w:szCs w:val="24"/>
        </w:rPr>
        <w:t xml:space="preserve">елевые субсидии предоставляются на основании заключенного между Управлением образования и Организацией соглашения о предоставлении Организации целевых субсидий (далее именуется - Соглашение) форма которого разработана в соответствии с типовой формой, утвержденной </w:t>
      </w:r>
      <w:r w:rsidRPr="00DB7E71">
        <w:rPr>
          <w:sz w:val="24"/>
          <w:szCs w:val="24"/>
          <w:lang w:bidi="ru-RU"/>
        </w:rPr>
        <w:t>п</w:t>
      </w:r>
      <w:r w:rsidRPr="00DB7E71">
        <w:rPr>
          <w:sz w:val="24"/>
          <w:szCs w:val="24"/>
        </w:rPr>
        <w:t>остановлением администрации Каслинского муниципального района Челябинской области от 15 октября 2018 № 853 «Об утверждении Порядка определения объема и условий предоставления субсидий на иные цели муниципальным бюджетным и автономным учреждениям Каслинского муниципального</w:t>
      </w:r>
      <w:proofErr w:type="gramEnd"/>
      <w:r w:rsidRPr="00DB7E71">
        <w:rPr>
          <w:sz w:val="24"/>
          <w:szCs w:val="24"/>
        </w:rPr>
        <w:t xml:space="preserve"> района». </w:t>
      </w:r>
    </w:p>
    <w:p w:rsidR="00757636" w:rsidRDefault="00757636" w:rsidP="00757636">
      <w:pPr>
        <w:pStyle w:val="20"/>
        <w:shd w:val="clear" w:color="auto" w:fill="auto"/>
        <w:tabs>
          <w:tab w:val="left" w:pos="924"/>
        </w:tabs>
        <w:suppressAutoHyphens/>
        <w:spacing w:line="240" w:lineRule="auto"/>
        <w:rPr>
          <w:sz w:val="24"/>
          <w:szCs w:val="24"/>
          <w:lang w:bidi="ru-RU"/>
        </w:rPr>
      </w:pPr>
      <w:r w:rsidRPr="00DB7E71">
        <w:rPr>
          <w:sz w:val="24"/>
          <w:szCs w:val="24"/>
          <w:lang w:bidi="ru-RU"/>
        </w:rPr>
        <w:tab/>
      </w:r>
    </w:p>
    <w:p w:rsidR="00757636" w:rsidRPr="000E62C6" w:rsidRDefault="00757636" w:rsidP="00757636">
      <w:pPr>
        <w:shd w:val="clear" w:color="auto" w:fill="FFFFFF"/>
        <w:tabs>
          <w:tab w:val="left" w:pos="1104"/>
        </w:tabs>
        <w:ind w:left="725"/>
        <w:jc w:val="center"/>
        <w:rPr>
          <w:rFonts w:ascii="Times New Roman" w:hAnsi="Times New Roman"/>
          <w:b/>
          <w:bCs/>
          <w:spacing w:val="-10"/>
          <w:sz w:val="24"/>
          <w:szCs w:val="24"/>
        </w:rPr>
      </w:pPr>
      <w:r w:rsidRPr="000E62C6">
        <w:rPr>
          <w:rFonts w:ascii="Times New Roman" w:hAnsi="Times New Roman"/>
          <w:b/>
          <w:bCs/>
          <w:spacing w:val="-19"/>
          <w:sz w:val="24"/>
          <w:szCs w:val="24"/>
          <w:lang w:val="en-US"/>
        </w:rPr>
        <w:t>IV</w:t>
      </w:r>
      <w:r w:rsidRPr="000E62C6">
        <w:rPr>
          <w:rFonts w:ascii="Times New Roman" w:hAnsi="Times New Roman"/>
          <w:b/>
          <w:bCs/>
          <w:spacing w:val="-19"/>
          <w:sz w:val="24"/>
          <w:szCs w:val="24"/>
        </w:rPr>
        <w:t>.</w:t>
      </w:r>
      <w:r w:rsidRPr="000E62C6">
        <w:rPr>
          <w:rFonts w:ascii="Times New Roman" w:hAnsi="Times New Roman"/>
          <w:b/>
          <w:bCs/>
          <w:sz w:val="24"/>
          <w:szCs w:val="24"/>
        </w:rPr>
        <w:tab/>
      </w:r>
      <w:r w:rsidRPr="000E62C6">
        <w:rPr>
          <w:rFonts w:ascii="Times New Roman" w:hAnsi="Times New Roman"/>
          <w:b/>
          <w:bCs/>
          <w:spacing w:val="-10"/>
          <w:sz w:val="24"/>
          <w:szCs w:val="24"/>
        </w:rPr>
        <w:t>Порядок расходования субсидии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24"/>
        </w:tabs>
        <w:suppressAutoHyphens/>
        <w:spacing w:line="240" w:lineRule="auto"/>
      </w:pPr>
      <w:r>
        <w:rPr>
          <w:sz w:val="24"/>
          <w:szCs w:val="24"/>
          <w:lang w:bidi="ru-RU"/>
        </w:rPr>
        <w:tab/>
      </w:r>
      <w:r w:rsidRPr="00DB7E71">
        <w:rPr>
          <w:sz w:val="24"/>
          <w:szCs w:val="24"/>
          <w:lang w:bidi="ru-RU"/>
        </w:rPr>
        <w:t>9. Перечень получателей и объем целевых субсидий могут быть изменены Управлением образования в следующих случаях: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24"/>
        </w:tabs>
        <w:spacing w:line="240" w:lineRule="auto"/>
        <w:ind w:firstLine="680"/>
      </w:pPr>
      <w:r w:rsidRPr="00DB7E71">
        <w:rPr>
          <w:sz w:val="24"/>
          <w:szCs w:val="24"/>
          <w:lang w:bidi="ru-RU"/>
        </w:rPr>
        <w:t>- изменения объема средств, предусмотренных в районном бюджете на предоставление целевых субсидий;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24"/>
        </w:tabs>
        <w:spacing w:line="240" w:lineRule="auto"/>
        <w:ind w:firstLine="680"/>
      </w:pPr>
      <w:r w:rsidRPr="00DB7E71">
        <w:rPr>
          <w:sz w:val="24"/>
          <w:szCs w:val="24"/>
          <w:lang w:bidi="ru-RU"/>
        </w:rPr>
        <w:t>- невозможности осуществления Организацией расходов за счет целевых субсидий в полном объеме.</w:t>
      </w:r>
    </w:p>
    <w:p w:rsidR="00757636" w:rsidRPr="00DB7E71" w:rsidRDefault="00757636" w:rsidP="00757636">
      <w:pPr>
        <w:pStyle w:val="20"/>
        <w:shd w:val="clear" w:color="auto" w:fill="auto"/>
        <w:tabs>
          <w:tab w:val="left" w:pos="937"/>
        </w:tabs>
        <w:suppressAutoHyphens/>
        <w:spacing w:line="240" w:lineRule="auto"/>
      </w:pPr>
      <w:r w:rsidRPr="00DB7E71">
        <w:rPr>
          <w:sz w:val="24"/>
          <w:szCs w:val="24"/>
          <w:lang w:bidi="ru-RU"/>
        </w:rPr>
        <w:tab/>
        <w:t>10. Целевые субсидии не могут быть использованы на цели, не предусмотренные настоящим Порядком.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</w:rPr>
      </w:pPr>
      <w:r w:rsidRPr="00DB7E71">
        <w:rPr>
          <w:rFonts w:ascii="Times New Roman" w:hAnsi="Times New Roman"/>
          <w:sz w:val="24"/>
          <w:szCs w:val="24"/>
        </w:rPr>
        <w:t xml:space="preserve">    11. Управление образования</w:t>
      </w:r>
      <w:r w:rsidRPr="00DB7E71">
        <w:rPr>
          <w:rFonts w:ascii="Times New Roman" w:hAnsi="Times New Roman"/>
          <w:sz w:val="24"/>
          <w:szCs w:val="24"/>
          <w:lang w:bidi="ru-RU"/>
        </w:rPr>
        <w:t xml:space="preserve"> формирует заявки на перечисление целевых субсидий и </w:t>
      </w:r>
      <w:r w:rsidRPr="00DB7E71">
        <w:rPr>
          <w:rFonts w:ascii="Times New Roman" w:hAnsi="Times New Roman"/>
          <w:sz w:val="24"/>
          <w:szCs w:val="24"/>
        </w:rPr>
        <w:t>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финансирования.</w:t>
      </w:r>
    </w:p>
    <w:p w:rsidR="00757636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 xml:space="preserve">12. 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Организациям в Финансовом управлении. </w:t>
      </w:r>
    </w:p>
    <w:p w:rsidR="00757636" w:rsidRPr="0005516F" w:rsidRDefault="00757636" w:rsidP="0005516F">
      <w:pPr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05516F">
        <w:rPr>
          <w:rFonts w:ascii="Times New Roman" w:hAnsi="Times New Roman"/>
          <w:sz w:val="24"/>
          <w:szCs w:val="24"/>
        </w:rPr>
        <w:t xml:space="preserve">13. Эффективность использования Организациями целевых субсидий оценивается Управлением образования исходя из достижения значений следующего показателя </w:t>
      </w:r>
      <w:r w:rsidRPr="0005516F">
        <w:rPr>
          <w:rFonts w:ascii="Times New Roman" w:hAnsi="Times New Roman"/>
          <w:sz w:val="24"/>
          <w:szCs w:val="24"/>
        </w:rPr>
        <w:lastRenderedPageBreak/>
        <w:t xml:space="preserve">результативности предоставления целевых субсидий </w:t>
      </w:r>
      <w:r w:rsidR="0005516F">
        <w:rPr>
          <w:rFonts w:ascii="Times New Roman" w:hAnsi="Times New Roman"/>
          <w:sz w:val="24"/>
          <w:szCs w:val="24"/>
        </w:rPr>
        <w:t xml:space="preserve">- </w:t>
      </w:r>
      <w:r w:rsidR="0005516F" w:rsidRPr="0005516F">
        <w:rPr>
          <w:rFonts w:ascii="Times New Roman" w:hAnsi="Times New Roman"/>
          <w:sz w:val="24"/>
          <w:szCs w:val="24"/>
        </w:rPr>
        <w:t>на создание в общеобразовательных организациях Каслинского муниципального района, расположенных в сельской местности и малых городах, условий для занятия физической культурой и спортом</w:t>
      </w:r>
      <w:r w:rsidRPr="0005516F">
        <w:rPr>
          <w:rFonts w:ascii="Times New Roman" w:hAnsi="Times New Roman"/>
          <w:sz w:val="24"/>
          <w:szCs w:val="24"/>
        </w:rPr>
        <w:t>, в объемах выделенных средств субсидии.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>14. Операции со средствами, поступающими на иные цели, учитываются на отдельном лицевом счете Организации, открытом в Финансовом управлении.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>15. Не использованные Организациями в текущем финансовом году остатки целевых субсидий подлежат перечислению в бюджет Каслинского муниципального района в бюджет Каслинского муниципального района не позднее 30 декабря текущего года.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7E71">
        <w:rPr>
          <w:rFonts w:ascii="Times New Roman" w:hAnsi="Times New Roman"/>
          <w:sz w:val="24"/>
          <w:szCs w:val="24"/>
        </w:rPr>
        <w:t xml:space="preserve">При наличии потребности в не использованных в текущем финансовом году субсидий, средства в размере, не превышающем остаток субсидий, в соответствии с решением ГРБС могут быть использованы Организациями в очередном финансовом году для финансового обеспечения расходов, соответствующих целям предоставления субсидий.  </w:t>
      </w:r>
      <w:proofErr w:type="gramEnd"/>
    </w:p>
    <w:p w:rsidR="00757636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</w:p>
    <w:p w:rsidR="00757636" w:rsidRDefault="00757636" w:rsidP="00757636">
      <w:pPr>
        <w:shd w:val="clear" w:color="auto" w:fill="FFFFFF"/>
        <w:tabs>
          <w:tab w:val="left" w:pos="1109"/>
        </w:tabs>
        <w:spacing w:after="0" w:line="240" w:lineRule="auto"/>
        <w:ind w:firstLine="690"/>
        <w:jc w:val="center"/>
        <w:rPr>
          <w:rFonts w:ascii="Times New Roman" w:hAnsi="Times New Roman"/>
          <w:b/>
          <w:sz w:val="24"/>
          <w:szCs w:val="23"/>
          <w:shd w:val="clear" w:color="auto" w:fill="FFFFFF"/>
        </w:rPr>
      </w:pPr>
    </w:p>
    <w:p w:rsidR="00757636" w:rsidRPr="00DB7E71" w:rsidRDefault="00757636" w:rsidP="00757636">
      <w:pPr>
        <w:shd w:val="clear" w:color="auto" w:fill="FFFFFF"/>
        <w:tabs>
          <w:tab w:val="left" w:pos="1008"/>
        </w:tabs>
        <w:ind w:left="715"/>
        <w:jc w:val="center"/>
        <w:rPr>
          <w:rFonts w:ascii="Times New Roman" w:hAnsi="Times New Roman"/>
        </w:rPr>
      </w:pPr>
      <w:r w:rsidRPr="000E62C6">
        <w:rPr>
          <w:rFonts w:ascii="Times New Roman" w:hAnsi="Times New Roman"/>
          <w:b/>
          <w:bCs/>
          <w:spacing w:val="-20"/>
          <w:sz w:val="24"/>
          <w:szCs w:val="24"/>
          <w:lang w:val="en-US"/>
        </w:rPr>
        <w:t>V</w:t>
      </w:r>
      <w:r w:rsidRPr="000E62C6">
        <w:rPr>
          <w:rFonts w:ascii="Times New Roman" w:hAnsi="Times New Roman"/>
          <w:b/>
          <w:bCs/>
          <w:spacing w:val="-20"/>
          <w:sz w:val="24"/>
          <w:szCs w:val="24"/>
        </w:rPr>
        <w:t>.</w:t>
      </w:r>
      <w:r w:rsidRPr="000E62C6">
        <w:rPr>
          <w:rFonts w:ascii="Times New Roman" w:hAnsi="Times New Roman"/>
          <w:b/>
          <w:bCs/>
          <w:sz w:val="24"/>
          <w:szCs w:val="24"/>
        </w:rPr>
        <w:tab/>
      </w:r>
      <w:r w:rsidRPr="000E62C6">
        <w:rPr>
          <w:rFonts w:ascii="Times New Roman" w:hAnsi="Times New Roman"/>
          <w:b/>
          <w:bCs/>
          <w:spacing w:val="-10"/>
          <w:sz w:val="24"/>
          <w:szCs w:val="24"/>
        </w:rPr>
        <w:t>Порядок предоставления отчетности</w:t>
      </w:r>
    </w:p>
    <w:p w:rsidR="00757636" w:rsidRPr="000E62C6" w:rsidRDefault="00757636" w:rsidP="00757636">
      <w:pPr>
        <w:shd w:val="clear" w:color="auto" w:fill="FFFFFF"/>
        <w:tabs>
          <w:tab w:val="left" w:pos="1190"/>
        </w:tabs>
        <w:spacing w:after="0" w:line="240" w:lineRule="auto"/>
        <w:ind w:firstLine="726"/>
        <w:jc w:val="both"/>
        <w:rPr>
          <w:rFonts w:ascii="Times New Roman" w:hAnsi="Times New Roman"/>
          <w:sz w:val="24"/>
          <w:szCs w:val="24"/>
        </w:rPr>
      </w:pPr>
      <w:r w:rsidRPr="000E62C6">
        <w:rPr>
          <w:rFonts w:ascii="Times New Roman" w:hAnsi="Times New Roman"/>
          <w:spacing w:val="-25"/>
          <w:sz w:val="24"/>
          <w:szCs w:val="24"/>
        </w:rPr>
        <w:t>1</w:t>
      </w:r>
      <w:r>
        <w:rPr>
          <w:rFonts w:ascii="Times New Roman" w:hAnsi="Times New Roman"/>
          <w:spacing w:val="-25"/>
          <w:sz w:val="24"/>
          <w:szCs w:val="24"/>
        </w:rPr>
        <w:t>6</w:t>
      </w:r>
      <w:r w:rsidRPr="000E62C6">
        <w:rPr>
          <w:rFonts w:ascii="Times New Roman" w:hAnsi="Times New Roman"/>
          <w:spacing w:val="-25"/>
          <w:sz w:val="24"/>
          <w:szCs w:val="24"/>
        </w:rPr>
        <w:t>.</w:t>
      </w:r>
      <w:r w:rsidRPr="000E62C6">
        <w:rPr>
          <w:rFonts w:ascii="Times New Roman" w:hAnsi="Times New Roman"/>
          <w:sz w:val="24"/>
          <w:szCs w:val="24"/>
        </w:rPr>
        <w:tab/>
      </w:r>
      <w:r w:rsidRPr="000E62C6">
        <w:rPr>
          <w:rFonts w:ascii="Times New Roman" w:hAnsi="Times New Roman"/>
          <w:spacing w:val="-10"/>
          <w:sz w:val="24"/>
          <w:szCs w:val="24"/>
        </w:rPr>
        <w:t xml:space="preserve">Управление образования после согласования с Финансовым управлением </w:t>
      </w:r>
      <w:r w:rsidRPr="000E62C6">
        <w:rPr>
          <w:rFonts w:ascii="Times New Roman" w:hAnsi="Times New Roman"/>
          <w:spacing w:val="-7"/>
          <w:sz w:val="24"/>
          <w:szCs w:val="24"/>
        </w:rPr>
        <w:t xml:space="preserve">администрации Каслинского муниципального района представляет отчеты в </w:t>
      </w:r>
      <w:r w:rsidRPr="000E62C6">
        <w:rPr>
          <w:rFonts w:ascii="Times New Roman" w:hAnsi="Times New Roman"/>
          <w:bCs/>
          <w:sz w:val="24"/>
          <w:szCs w:val="24"/>
          <w:shd w:val="clear" w:color="auto" w:fill="FFFFFF"/>
        </w:rPr>
        <w:t>Министерство</w:t>
      </w:r>
      <w:r w:rsidRPr="000E62C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E62C6">
        <w:rPr>
          <w:rFonts w:ascii="Times New Roman" w:hAnsi="Times New Roman"/>
          <w:bCs/>
          <w:sz w:val="24"/>
          <w:szCs w:val="24"/>
          <w:shd w:val="clear" w:color="auto" w:fill="FFFFFF"/>
        </w:rPr>
        <w:t>образования</w:t>
      </w:r>
      <w:r w:rsidRPr="000E62C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E62C6">
        <w:rPr>
          <w:rFonts w:ascii="Times New Roman" w:hAnsi="Times New Roman"/>
          <w:bCs/>
          <w:sz w:val="24"/>
          <w:szCs w:val="24"/>
          <w:shd w:val="clear" w:color="auto" w:fill="FFFFFF"/>
        </w:rPr>
        <w:t>и</w:t>
      </w:r>
      <w:r w:rsidRPr="000E62C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E62C6">
        <w:rPr>
          <w:rFonts w:ascii="Times New Roman" w:hAnsi="Times New Roman"/>
          <w:bCs/>
          <w:sz w:val="24"/>
          <w:szCs w:val="24"/>
          <w:shd w:val="clear" w:color="auto" w:fill="FFFFFF"/>
        </w:rPr>
        <w:t>науки</w:t>
      </w:r>
      <w:r w:rsidRPr="000E62C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E62C6">
        <w:rPr>
          <w:rFonts w:ascii="Times New Roman" w:hAnsi="Times New Roman"/>
          <w:bCs/>
          <w:sz w:val="24"/>
          <w:szCs w:val="24"/>
          <w:shd w:val="clear" w:color="auto" w:fill="FFFFFF"/>
        </w:rPr>
        <w:t>Челябинской</w:t>
      </w:r>
      <w:r w:rsidRPr="000E62C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E62C6">
        <w:rPr>
          <w:rFonts w:ascii="Times New Roman" w:hAnsi="Times New Roman"/>
          <w:bCs/>
          <w:sz w:val="24"/>
          <w:szCs w:val="24"/>
          <w:shd w:val="clear" w:color="auto" w:fill="FFFFFF"/>
        </w:rPr>
        <w:t>области</w:t>
      </w:r>
      <w:r w:rsidRPr="000E62C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0E62C6">
        <w:rPr>
          <w:rFonts w:ascii="Times New Roman" w:hAnsi="Times New Roman"/>
          <w:spacing w:val="-7"/>
          <w:sz w:val="24"/>
          <w:szCs w:val="24"/>
        </w:rPr>
        <w:t xml:space="preserve">в </w:t>
      </w:r>
      <w:r w:rsidRPr="000E62C6">
        <w:rPr>
          <w:rFonts w:ascii="Times New Roman" w:hAnsi="Times New Roman"/>
          <w:spacing w:val="-2"/>
          <w:sz w:val="24"/>
          <w:szCs w:val="24"/>
        </w:rPr>
        <w:t xml:space="preserve">рамках реализации государственной программы Челябинской области «Развитие </w:t>
      </w:r>
      <w:r w:rsidRPr="000E62C6">
        <w:rPr>
          <w:rFonts w:ascii="Times New Roman" w:hAnsi="Times New Roman"/>
          <w:sz w:val="24"/>
          <w:szCs w:val="24"/>
        </w:rPr>
        <w:t>образования в Челябинской области».</w:t>
      </w:r>
    </w:p>
    <w:p w:rsidR="00757636" w:rsidRDefault="00757636" w:rsidP="00757636">
      <w:pPr>
        <w:shd w:val="clear" w:color="auto" w:fill="FFFFFF"/>
        <w:tabs>
          <w:tab w:val="left" w:pos="1109"/>
        </w:tabs>
        <w:spacing w:after="0" w:line="240" w:lineRule="auto"/>
        <w:ind w:firstLine="690"/>
        <w:jc w:val="center"/>
        <w:rPr>
          <w:rFonts w:ascii="Times New Roman" w:hAnsi="Times New Roman"/>
          <w:b/>
          <w:sz w:val="24"/>
          <w:szCs w:val="23"/>
          <w:shd w:val="clear" w:color="auto" w:fill="FFFFFF"/>
        </w:rPr>
      </w:pPr>
    </w:p>
    <w:p w:rsidR="00757636" w:rsidRPr="000E62C6" w:rsidRDefault="00757636" w:rsidP="00757636">
      <w:pPr>
        <w:shd w:val="clear" w:color="auto" w:fill="FFFFFF"/>
        <w:tabs>
          <w:tab w:val="left" w:pos="1109"/>
        </w:tabs>
        <w:spacing w:after="0" w:line="240" w:lineRule="auto"/>
        <w:ind w:firstLine="690"/>
        <w:jc w:val="center"/>
        <w:rPr>
          <w:rFonts w:ascii="Times New Roman" w:hAnsi="Times New Roman"/>
          <w:b/>
          <w:sz w:val="24"/>
          <w:szCs w:val="23"/>
          <w:shd w:val="clear" w:color="auto" w:fill="FFFFFF"/>
        </w:rPr>
      </w:pPr>
      <w:r w:rsidRPr="000E62C6">
        <w:rPr>
          <w:rFonts w:ascii="Times New Roman" w:hAnsi="Times New Roman"/>
          <w:b/>
          <w:sz w:val="24"/>
          <w:szCs w:val="23"/>
          <w:shd w:val="clear" w:color="auto" w:fill="FFFFFF"/>
          <w:lang w:val="en-US"/>
        </w:rPr>
        <w:t>VI</w:t>
      </w:r>
      <w:r w:rsidRPr="000E62C6">
        <w:rPr>
          <w:rFonts w:ascii="Times New Roman" w:hAnsi="Times New Roman"/>
          <w:b/>
          <w:sz w:val="24"/>
          <w:szCs w:val="23"/>
          <w:shd w:val="clear" w:color="auto" w:fill="FFFFFF"/>
        </w:rPr>
        <w:t xml:space="preserve">. Осуществление контроля за соблюдением условий, целей и порядка </w:t>
      </w:r>
    </w:p>
    <w:p w:rsidR="00757636" w:rsidRPr="000E62C6" w:rsidRDefault="00757636" w:rsidP="00757636">
      <w:pPr>
        <w:shd w:val="clear" w:color="auto" w:fill="FFFFFF"/>
        <w:tabs>
          <w:tab w:val="left" w:pos="1109"/>
        </w:tabs>
        <w:spacing w:after="0" w:line="240" w:lineRule="auto"/>
        <w:ind w:firstLine="690"/>
        <w:jc w:val="center"/>
        <w:rPr>
          <w:rFonts w:ascii="Times New Roman" w:hAnsi="Times New Roman"/>
          <w:b/>
          <w:spacing w:val="-23"/>
          <w:sz w:val="28"/>
          <w:szCs w:val="24"/>
        </w:rPr>
      </w:pPr>
      <w:r w:rsidRPr="000E62C6">
        <w:rPr>
          <w:rFonts w:ascii="Times New Roman" w:hAnsi="Times New Roman"/>
          <w:b/>
          <w:sz w:val="24"/>
          <w:szCs w:val="23"/>
          <w:shd w:val="clear" w:color="auto" w:fill="FFFFFF"/>
        </w:rPr>
        <w:t>предоставления и расходования субсидии и ответственность за их нарушение</w:t>
      </w:r>
    </w:p>
    <w:p w:rsidR="00757636" w:rsidRPr="000E62C6" w:rsidRDefault="00757636" w:rsidP="00757636">
      <w:pPr>
        <w:suppressAutoHyphens/>
        <w:spacing w:after="0" w:line="240" w:lineRule="auto"/>
        <w:ind w:firstLine="698"/>
        <w:jc w:val="center"/>
        <w:rPr>
          <w:rFonts w:ascii="Times New Roman" w:hAnsi="Times New Roman"/>
          <w:sz w:val="24"/>
          <w:szCs w:val="24"/>
        </w:rPr>
      </w:pP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DB7E71">
        <w:rPr>
          <w:rFonts w:ascii="Times New Roman" w:hAnsi="Times New Roman"/>
          <w:sz w:val="24"/>
          <w:szCs w:val="24"/>
        </w:rPr>
        <w:t>. Контроль по целевому использованию средств целевых субсидий, а также за соблюдением условий их предоставления осуществляет Управление образования.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</w:t>
      </w:r>
      <w:r w:rsidRPr="00DB7E71">
        <w:rPr>
          <w:rFonts w:ascii="Times New Roman" w:hAnsi="Times New Roman"/>
          <w:sz w:val="24"/>
          <w:szCs w:val="24"/>
        </w:rPr>
        <w:t>. В случае нарушения Организацией условий настоящего Порядка Управление образования до устранения нарушений приостанавливает перечисление Организации целевых субсидий.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Pr="00DB7E71">
        <w:rPr>
          <w:rFonts w:ascii="Times New Roman" w:hAnsi="Times New Roman"/>
          <w:sz w:val="24"/>
          <w:szCs w:val="24"/>
        </w:rPr>
        <w:t>. В случае установления факта нецелевого использования целевых субсидий Организация в течение 10 (десяти) рабочих дней со дня получения требования от Управления образования обязана вернуть в бюджет Каслинского муниципального района средства целевых субсидий, израсходованные не по целевому назначению.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Pr="00DB7E71">
        <w:rPr>
          <w:rFonts w:ascii="Times New Roman" w:hAnsi="Times New Roman"/>
          <w:sz w:val="24"/>
          <w:szCs w:val="24"/>
        </w:rPr>
        <w:t xml:space="preserve">. Руководители Организаций в соответствии с Законодательством Российской Федерации несут ответственность за нецелевое и неэффективное использование бюджетных средств и за несвоевременное предоставление отчетности о произведенных расходах за счет субсидий. </w:t>
      </w:r>
    </w:p>
    <w:p w:rsidR="00757636" w:rsidRPr="00DB7E71" w:rsidRDefault="00757636" w:rsidP="00757636">
      <w:pPr>
        <w:suppressAutoHyphens/>
        <w:spacing w:after="0" w:line="240" w:lineRule="auto"/>
        <w:ind w:firstLine="698"/>
        <w:jc w:val="both"/>
        <w:rPr>
          <w:rFonts w:ascii="Times New Roman" w:hAnsi="Times New Roman"/>
          <w:sz w:val="24"/>
          <w:szCs w:val="24"/>
        </w:rPr>
      </w:pPr>
      <w:r w:rsidRPr="00DB7E7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DB7E71">
        <w:rPr>
          <w:rFonts w:ascii="Times New Roman" w:hAnsi="Times New Roman"/>
          <w:sz w:val="24"/>
          <w:szCs w:val="24"/>
        </w:rPr>
        <w:t>. Стороны Соглашений несут ответственность за несоблюдение условий Соглашения в соответствии с Законодательством Российской Федерации.</w:t>
      </w:r>
    </w:p>
    <w:p w:rsidR="00757636" w:rsidRPr="00DB7E71" w:rsidRDefault="00757636" w:rsidP="00757636">
      <w:pPr>
        <w:pStyle w:val="ConsPlusNormal"/>
        <w:jc w:val="both"/>
      </w:pPr>
    </w:p>
    <w:p w:rsidR="00757636" w:rsidRPr="00DB7E71" w:rsidRDefault="00757636" w:rsidP="00757636">
      <w:pPr>
        <w:pStyle w:val="ConsPlusNormal"/>
        <w:jc w:val="both"/>
      </w:pPr>
    </w:p>
    <w:p w:rsidR="00757636" w:rsidRDefault="00757636" w:rsidP="00757636">
      <w:pPr>
        <w:pStyle w:val="ConsPlusNormal"/>
        <w:jc w:val="both"/>
      </w:pPr>
    </w:p>
    <w:p w:rsidR="00D17E54" w:rsidRPr="00DB7E71" w:rsidRDefault="00D17E54" w:rsidP="00757636">
      <w:pPr>
        <w:pStyle w:val="ConsPlusNormal"/>
        <w:jc w:val="both"/>
      </w:pPr>
    </w:p>
    <w:p w:rsidR="00757636" w:rsidRPr="00DB7E71" w:rsidRDefault="00DF613A" w:rsidP="00757636">
      <w:pPr>
        <w:pStyle w:val="ConsPlusNormal"/>
        <w:jc w:val="both"/>
      </w:pPr>
      <w:r>
        <w:t xml:space="preserve">   </w:t>
      </w:r>
      <w:r w:rsidR="00757636" w:rsidRPr="00DB7E71">
        <w:t>Начальник Управления образования                                                                         И.Б. Быкова</w:t>
      </w:r>
    </w:p>
    <w:p w:rsidR="00757636" w:rsidRPr="00DB7E71" w:rsidRDefault="00757636" w:rsidP="00757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57636" w:rsidRPr="00DB7E71" w:rsidRDefault="00757636" w:rsidP="0075763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57636" w:rsidRDefault="00757636" w:rsidP="00757636">
      <w:pPr>
        <w:pStyle w:val="ConsPlusNormal"/>
        <w:jc w:val="center"/>
        <w:rPr>
          <w:b/>
        </w:rPr>
      </w:pPr>
    </w:p>
    <w:p w:rsidR="00757636" w:rsidRDefault="00757636" w:rsidP="00757636">
      <w:pPr>
        <w:pStyle w:val="ConsPlusNormal"/>
        <w:jc w:val="center"/>
        <w:rPr>
          <w:b/>
        </w:rPr>
      </w:pPr>
    </w:p>
    <w:p w:rsidR="00B469B8" w:rsidRPr="00275410" w:rsidRDefault="00B469B8" w:rsidP="00757636">
      <w:pPr>
        <w:pStyle w:val="20"/>
        <w:shd w:val="clear" w:color="auto" w:fill="auto"/>
        <w:tabs>
          <w:tab w:val="left" w:pos="902"/>
        </w:tabs>
        <w:spacing w:line="274" w:lineRule="exact"/>
        <w:rPr>
          <w:sz w:val="24"/>
          <w:szCs w:val="24"/>
        </w:rPr>
      </w:pPr>
    </w:p>
    <w:sectPr w:rsidR="00B469B8" w:rsidRPr="00275410" w:rsidSect="005B0117">
      <w:pgSz w:w="11906" w:h="16838"/>
      <w:pgMar w:top="284" w:right="851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  <w:sz w:val="24"/>
        <w:szCs w:val="24"/>
        <w:lang w:bidi="ru-RU"/>
      </w:rPr>
    </w:lvl>
  </w:abstractNum>
  <w:abstractNum w:abstractNumId="1">
    <w:nsid w:val="527D46CE"/>
    <w:multiLevelType w:val="multilevel"/>
    <w:tmpl w:val="0F78EC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4CF4BD8"/>
    <w:multiLevelType w:val="multilevel"/>
    <w:tmpl w:val="D1066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4E4407"/>
    <w:multiLevelType w:val="multilevel"/>
    <w:tmpl w:val="F6D04B1A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69B8"/>
    <w:rsid w:val="0005516F"/>
    <w:rsid w:val="00132C21"/>
    <w:rsid w:val="00171C82"/>
    <w:rsid w:val="00275410"/>
    <w:rsid w:val="00511759"/>
    <w:rsid w:val="005149E6"/>
    <w:rsid w:val="00535B01"/>
    <w:rsid w:val="005B0117"/>
    <w:rsid w:val="005D27FF"/>
    <w:rsid w:val="006B2204"/>
    <w:rsid w:val="00757636"/>
    <w:rsid w:val="008126F3"/>
    <w:rsid w:val="00864A4D"/>
    <w:rsid w:val="008D2DB1"/>
    <w:rsid w:val="00B469B8"/>
    <w:rsid w:val="00C807E5"/>
    <w:rsid w:val="00D17E54"/>
    <w:rsid w:val="00DF613A"/>
    <w:rsid w:val="00FF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66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3C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4">
    <w:name w:val="Название Знак"/>
    <w:basedOn w:val="a0"/>
    <w:qFormat/>
    <w:rsid w:val="001B0113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ListLabel1">
    <w:name w:val="ListLabel 1"/>
    <w:qFormat/>
    <w:rsid w:val="005B0117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2">
    <w:name w:val="ListLabel 2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">
    <w:name w:val="ListLabel 3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4">
    <w:name w:val="ListLabel 4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5">
    <w:name w:val="ListLabel 5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6">
    <w:name w:val="ListLabel 6"/>
    <w:qFormat/>
    <w:rsid w:val="005B0117"/>
    <w:rPr>
      <w:rFonts w:cs="Courier New"/>
    </w:rPr>
  </w:style>
  <w:style w:type="character" w:customStyle="1" w:styleId="ListLabel7">
    <w:name w:val="ListLabel 7"/>
    <w:qFormat/>
    <w:rsid w:val="005B0117"/>
    <w:rPr>
      <w:rFonts w:cs="Courier New"/>
    </w:rPr>
  </w:style>
  <w:style w:type="character" w:customStyle="1" w:styleId="ListLabel8">
    <w:name w:val="ListLabel 8"/>
    <w:qFormat/>
    <w:rsid w:val="005B0117"/>
    <w:rPr>
      <w:rFonts w:cs="Courier New"/>
    </w:rPr>
  </w:style>
  <w:style w:type="character" w:customStyle="1" w:styleId="ListLabel9">
    <w:name w:val="ListLabel 9"/>
    <w:qFormat/>
    <w:rsid w:val="005B0117"/>
    <w:rPr>
      <w:rFonts w:cs="Courier New"/>
    </w:rPr>
  </w:style>
  <w:style w:type="character" w:customStyle="1" w:styleId="ListLabel10">
    <w:name w:val="ListLabel 10"/>
    <w:qFormat/>
    <w:rsid w:val="005B0117"/>
    <w:rPr>
      <w:rFonts w:cs="Courier New"/>
    </w:rPr>
  </w:style>
  <w:style w:type="character" w:customStyle="1" w:styleId="ListLabel11">
    <w:name w:val="ListLabel 11"/>
    <w:qFormat/>
    <w:rsid w:val="005B0117"/>
    <w:rPr>
      <w:rFonts w:cs="Courier New"/>
    </w:rPr>
  </w:style>
  <w:style w:type="character" w:customStyle="1" w:styleId="ListLabel12">
    <w:name w:val="ListLabel 12"/>
    <w:qFormat/>
    <w:rsid w:val="005B0117"/>
    <w:rPr>
      <w:rFonts w:cs="Courier New"/>
    </w:rPr>
  </w:style>
  <w:style w:type="character" w:customStyle="1" w:styleId="ListLabel13">
    <w:name w:val="ListLabel 13"/>
    <w:qFormat/>
    <w:rsid w:val="005B0117"/>
    <w:rPr>
      <w:rFonts w:cs="Courier New"/>
    </w:rPr>
  </w:style>
  <w:style w:type="character" w:customStyle="1" w:styleId="ListLabel14">
    <w:name w:val="ListLabel 14"/>
    <w:qFormat/>
    <w:rsid w:val="005B0117"/>
    <w:rPr>
      <w:rFonts w:cs="Courier New"/>
    </w:rPr>
  </w:style>
  <w:style w:type="character" w:customStyle="1" w:styleId="ListLabel15">
    <w:name w:val="ListLabel 15"/>
    <w:qFormat/>
    <w:rsid w:val="005B0117"/>
    <w:rPr>
      <w:rFonts w:cs="Courier New"/>
    </w:rPr>
  </w:style>
  <w:style w:type="character" w:customStyle="1" w:styleId="ListLabel16">
    <w:name w:val="ListLabel 16"/>
    <w:qFormat/>
    <w:rsid w:val="005B0117"/>
    <w:rPr>
      <w:rFonts w:cs="Courier New"/>
    </w:rPr>
  </w:style>
  <w:style w:type="character" w:customStyle="1" w:styleId="ListLabel17">
    <w:name w:val="ListLabel 17"/>
    <w:qFormat/>
    <w:rsid w:val="005B0117"/>
    <w:rPr>
      <w:rFonts w:cs="Courier New"/>
    </w:rPr>
  </w:style>
  <w:style w:type="character" w:customStyle="1" w:styleId="ListLabel18">
    <w:name w:val="ListLabel 18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19">
    <w:name w:val="ListLabel 19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20">
    <w:name w:val="ListLabel 20"/>
    <w:qFormat/>
    <w:rsid w:val="005B0117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21">
    <w:name w:val="ListLabel 21"/>
    <w:qFormat/>
    <w:rsid w:val="005B0117"/>
    <w:rPr>
      <w:rFonts w:cs="Courier New"/>
    </w:rPr>
  </w:style>
  <w:style w:type="character" w:customStyle="1" w:styleId="ListLabel22">
    <w:name w:val="ListLabel 22"/>
    <w:qFormat/>
    <w:rsid w:val="005B0117"/>
    <w:rPr>
      <w:rFonts w:cs="Courier New"/>
    </w:rPr>
  </w:style>
  <w:style w:type="character" w:customStyle="1" w:styleId="ListLabel23">
    <w:name w:val="ListLabel 23"/>
    <w:qFormat/>
    <w:rsid w:val="005B0117"/>
    <w:rPr>
      <w:rFonts w:cs="Courier New"/>
    </w:rPr>
  </w:style>
  <w:style w:type="character" w:customStyle="1" w:styleId="ListLabel24">
    <w:name w:val="ListLabel 24"/>
    <w:qFormat/>
    <w:rsid w:val="005B0117"/>
    <w:rPr>
      <w:color w:val="000000"/>
    </w:rPr>
  </w:style>
  <w:style w:type="paragraph" w:styleId="a5">
    <w:name w:val="Title"/>
    <w:basedOn w:val="a"/>
    <w:next w:val="a6"/>
    <w:qFormat/>
    <w:rsid w:val="001B0113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paragraph" w:styleId="a6">
    <w:name w:val="Body Text"/>
    <w:basedOn w:val="a"/>
    <w:rsid w:val="005B0117"/>
    <w:pPr>
      <w:spacing w:after="140"/>
    </w:pPr>
  </w:style>
  <w:style w:type="paragraph" w:styleId="a7">
    <w:name w:val="List"/>
    <w:basedOn w:val="a6"/>
    <w:rsid w:val="005B0117"/>
    <w:rPr>
      <w:rFonts w:cs="FreeSans"/>
    </w:rPr>
  </w:style>
  <w:style w:type="paragraph" w:styleId="a8">
    <w:name w:val="caption"/>
    <w:basedOn w:val="a"/>
    <w:qFormat/>
    <w:rsid w:val="005B011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rsid w:val="005B0117"/>
    <w:pPr>
      <w:suppressLineNumbers/>
    </w:pPr>
    <w:rPr>
      <w:rFonts w:cs="FreeSans"/>
    </w:rPr>
  </w:style>
  <w:style w:type="paragraph" w:styleId="aa">
    <w:name w:val="No Spacing"/>
    <w:qFormat/>
    <w:rsid w:val="00A53C66"/>
    <w:rPr>
      <w:rFonts w:cs="Times New Roman"/>
      <w:sz w:val="22"/>
    </w:rPr>
  </w:style>
  <w:style w:type="paragraph" w:styleId="ab">
    <w:name w:val="Balloon Text"/>
    <w:basedOn w:val="a"/>
    <w:uiPriority w:val="99"/>
    <w:semiHidden/>
    <w:unhideWhenUsed/>
    <w:qFormat/>
    <w:rsid w:val="00A53C6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link w:val="2"/>
    <w:qFormat/>
    <w:rsid w:val="00C932C8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/>
      <w:lang w:eastAsia="en-US"/>
    </w:rPr>
  </w:style>
  <w:style w:type="paragraph" w:customStyle="1" w:styleId="30">
    <w:name w:val="Заголовок №3"/>
    <w:basedOn w:val="a"/>
    <w:link w:val="3"/>
    <w:qFormat/>
    <w:rsid w:val="00C932C8"/>
    <w:pPr>
      <w:widowControl w:val="0"/>
      <w:shd w:val="clear" w:color="auto" w:fill="FFFFFF"/>
      <w:spacing w:before="360" w:after="0" w:line="312" w:lineRule="exact"/>
      <w:outlineLvl w:val="2"/>
    </w:pPr>
    <w:rPr>
      <w:rFonts w:ascii="Times New Roman" w:hAnsi="Times New Roman"/>
      <w:b/>
      <w:bCs/>
      <w:lang w:eastAsia="en-US"/>
    </w:rPr>
  </w:style>
  <w:style w:type="paragraph" w:styleId="ac">
    <w:name w:val="List Paragraph"/>
    <w:basedOn w:val="a"/>
    <w:uiPriority w:val="34"/>
    <w:qFormat/>
    <w:rsid w:val="00240C78"/>
    <w:pPr>
      <w:ind w:left="720"/>
      <w:contextualSpacing/>
    </w:pPr>
  </w:style>
  <w:style w:type="paragraph" w:customStyle="1" w:styleId="ConsPlusNormal">
    <w:name w:val="ConsPlusNormal"/>
    <w:qFormat/>
    <w:rsid w:val="00FB556E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qFormat/>
    <w:rsid w:val="007315F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врезки"/>
    <w:basedOn w:val="a"/>
    <w:qFormat/>
    <w:rsid w:val="005B0117"/>
  </w:style>
  <w:style w:type="table" w:styleId="ae">
    <w:name w:val="Table Grid"/>
    <w:basedOn w:val="a1"/>
    <w:uiPriority w:val="59"/>
    <w:rsid w:val="005773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2754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Strong"/>
    <w:basedOn w:val="a0"/>
    <w:uiPriority w:val="22"/>
    <w:qFormat/>
    <w:rsid w:val="002754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36103-5BCF-4BE8-B56C-4B89C7856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4</cp:revision>
  <cp:lastPrinted>2022-08-26T05:24:00Z</cp:lastPrinted>
  <dcterms:created xsi:type="dcterms:W3CDTF">2022-08-26T10:34:00Z</dcterms:created>
  <dcterms:modified xsi:type="dcterms:W3CDTF">2022-09-01T10:50:00Z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