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7922EE" w14:textId="77777777" w:rsidR="00285BE4" w:rsidRDefault="00A11AA8">
      <w:pPr>
        <w:pStyle w:val="Standard"/>
        <w:jc w:val="center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10B409DD" wp14:editId="65EB2F1C">
            <wp:extent cx="523875" cy="648970"/>
            <wp:effectExtent l="0" t="0" r="0" b="0"/>
            <wp:docPr id="1" name="Графический объек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DCFD7" w14:textId="738CFC5A" w:rsidR="00285BE4" w:rsidRDefault="001A72AD">
      <w:pPr>
        <w:pStyle w:val="Standard"/>
        <w:jc w:val="center"/>
        <w:rPr>
          <w:lang w:val="ru-RU"/>
        </w:rPr>
      </w:pPr>
      <w:bookmarkStart w:id="0" w:name="__DdeLink__2472_4056335518"/>
      <w:bookmarkEnd w:id="0"/>
      <w:r>
        <w:rPr>
          <w:noProof/>
        </w:rPr>
        <w:pict w14:anchorId="2AD975E8">
          <v:rect id="Врезка1" o:spid="_x0000_s1028" style="position:absolute;left:0;text-align:left;margin-left:5.7pt;margin-top:6.1pt;width:468.2pt;height:85.45pt;z-index:-5033164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" filled="f" strokecolor="white" strokeweight="1.25mm">
            <v:stroke joinstyle="round"/>
            <v:textbox inset="0,0,0,0">
              <w:txbxContent>
                <w:p w14:paraId="29A5C06A" w14:textId="77777777" w:rsidR="00285BE4" w:rsidRDefault="00A11AA8">
                  <w:pPr>
                    <w:pStyle w:val="1"/>
                    <w:spacing w:before="0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</w:rPr>
                    <w:t>АДМИНИСТРАЦИЯ</w:t>
                  </w:r>
                </w:p>
                <w:p w14:paraId="56D3595B" w14:textId="77777777" w:rsidR="00285BE4" w:rsidRDefault="00A11AA8">
                  <w:pPr>
                    <w:pStyle w:val="1"/>
                    <w:spacing w:before="0"/>
                    <w:jc w:val="center"/>
                    <w:rPr>
                      <w:rFonts w:ascii="Times New Roman" w:hAnsi="Times New Roman" w:cs="Times New Roman"/>
                      <w:color w:val="auto"/>
                    </w:rPr>
                  </w:pPr>
                  <w:r>
                    <w:rPr>
                      <w:rFonts w:ascii="Times New Roman" w:hAnsi="Times New Roman" w:cs="Times New Roman"/>
                      <w:color w:val="auto"/>
                    </w:rPr>
                    <w:t>КАСЛИНСКОГО МУНИЦИПАЛЬНОГО РАЙОНА</w:t>
                  </w:r>
                </w:p>
                <w:p w14:paraId="0517D067" w14:textId="77777777" w:rsidR="00285BE4" w:rsidRDefault="00A11AA8">
                  <w:pPr>
                    <w:pStyle w:val="1"/>
                    <w:keepLines w:val="0"/>
                    <w:spacing w:before="0" w:line="240" w:lineRule="auto"/>
                    <w:jc w:val="center"/>
                    <w:rPr>
                      <w:rFonts w:ascii="Times New Roman" w:hAnsi="Times New Roman" w:cs="Times New Roman"/>
                      <w:b w:val="0"/>
                      <w:color w:val="auto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color w:val="auto"/>
                    </w:rPr>
                    <w:t>Челябинской области</w:t>
                  </w:r>
                </w:p>
                <w:p w14:paraId="7DA2B8CF" w14:textId="77777777" w:rsidR="00285BE4" w:rsidRDefault="00A11AA8">
                  <w:pPr>
                    <w:pStyle w:val="2"/>
                    <w:spacing w:beforeAutospacing="0" w:after="0" w:afterAutospacing="0" w:line="276" w:lineRule="auto"/>
                    <w:jc w:val="center"/>
                  </w:pPr>
                  <w:r>
                    <w:rPr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rect>
        </w:pict>
      </w:r>
    </w:p>
    <w:p w14:paraId="725B3A9A" w14:textId="77777777" w:rsidR="00285BE4" w:rsidRDefault="00285BE4">
      <w:pPr>
        <w:pStyle w:val="Standard"/>
        <w:rPr>
          <w:lang w:val="ru-RU"/>
        </w:rPr>
      </w:pPr>
    </w:p>
    <w:p w14:paraId="30E41B6F" w14:textId="77777777" w:rsidR="00285BE4" w:rsidRDefault="00285BE4">
      <w:pPr>
        <w:pStyle w:val="Standard"/>
        <w:rPr>
          <w:lang w:val="ru-RU"/>
        </w:rPr>
      </w:pPr>
    </w:p>
    <w:p w14:paraId="39FD43F9" w14:textId="77777777" w:rsidR="00285BE4" w:rsidRDefault="00285BE4">
      <w:pPr>
        <w:pStyle w:val="Standard"/>
        <w:rPr>
          <w:lang w:val="ru-RU"/>
        </w:rPr>
      </w:pPr>
    </w:p>
    <w:p w14:paraId="44256858" w14:textId="77777777" w:rsidR="00285BE4" w:rsidRDefault="00285BE4">
      <w:pPr>
        <w:pStyle w:val="Standard"/>
        <w:rPr>
          <w:lang w:val="ru-RU"/>
        </w:rPr>
      </w:pPr>
    </w:p>
    <w:p w14:paraId="6A20DD58" w14:textId="77777777" w:rsidR="00285BE4" w:rsidRDefault="00285BE4">
      <w:pPr>
        <w:pStyle w:val="Standard"/>
        <w:rPr>
          <w:lang w:val="ru-RU"/>
        </w:rPr>
      </w:pPr>
    </w:p>
    <w:p w14:paraId="09D86FF5" w14:textId="0FFD0436" w:rsidR="00285BE4" w:rsidRDefault="001A72AD">
      <w:pPr>
        <w:rPr>
          <w:rFonts w:eastAsia="Times New Roman" w:cs="Times New Roman"/>
          <w:highlight w:val="white"/>
          <w:bdr w:val="single" w:sz="6" w:space="4" w:color="FFFFFF"/>
          <w:lang w:eastAsia="ru-RU"/>
        </w:rPr>
      </w:pPr>
      <w:r>
        <w:rPr>
          <w:noProof/>
        </w:rPr>
        <w:pict w14:anchorId="420D36D3">
          <v:line id="Прямая соединительная линия 3" o:spid="_x0000_s1027" style="position:absolute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5.95pt,14.1pt" to="467.7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" strokeweight=".71mm">
            <v:stroke joinstyle="miter"/>
          </v:line>
        </w:pict>
      </w:r>
      <w:r>
        <w:rPr>
          <w:noProof/>
        </w:rPr>
        <w:pict w14:anchorId="7EB59151">
          <v:rect id="Врезка2" o:spid="_x0000_s1026" style="position:absolute;margin-left:-8.55pt;margin-top:7.3pt;width:222.85pt;height:63.6pt;z-index:-50331647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" filled="f" strokecolor="white" strokeweight=".18mm">
            <v:stroke joinstyle="round"/>
            <v:textbox inset="2.63mm,1.36mm,2.63mm,1.36mm">
              <w:txbxContent>
                <w:p w14:paraId="123BC11D" w14:textId="77777777" w:rsidR="00285BE4" w:rsidRDefault="00285BE4">
                  <w:pPr>
                    <w:pStyle w:val="af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14:paraId="4F4BCE90" w14:textId="4235E66F" w:rsidR="00285BE4" w:rsidRDefault="00A11AA8">
      <w:pPr>
        <w:spacing w:after="0" w:line="240" w:lineRule="atLeast"/>
      </w:pPr>
      <w:r>
        <w:rPr>
          <w:rFonts w:ascii="Times New Roman" w:eastAsia="Andale Sans UI" w:hAnsi="Times New Roman" w:cs="Tahoma"/>
          <w:kern w:val="2"/>
          <w:sz w:val="23"/>
          <w:szCs w:val="23"/>
          <w:lang w:eastAsia="ja-JP" w:bidi="fa-IR"/>
        </w:rPr>
        <w:t xml:space="preserve">от </w:t>
      </w:r>
      <w:r w:rsidR="001A72AD">
        <w:rPr>
          <w:rFonts w:ascii="Times New Roman" w:eastAsia="Andale Sans UI" w:hAnsi="Times New Roman" w:cs="Tahoma"/>
          <w:kern w:val="2"/>
          <w:sz w:val="23"/>
          <w:szCs w:val="23"/>
          <w:u w:val="single"/>
          <w:lang w:eastAsia="ja-JP" w:bidi="fa-IR"/>
        </w:rPr>
        <w:t>12.04.2023</w:t>
      </w:r>
      <w:r>
        <w:rPr>
          <w:rFonts w:ascii="Times New Roman" w:eastAsia="Andale Sans UI" w:hAnsi="Times New Roman" w:cs="Tahoma"/>
          <w:kern w:val="2"/>
          <w:sz w:val="23"/>
          <w:szCs w:val="23"/>
          <w:lang w:eastAsia="ja-JP" w:bidi="fa-IR"/>
        </w:rPr>
        <w:t xml:space="preserve">  № </w:t>
      </w:r>
      <w:r w:rsidR="001A72AD">
        <w:rPr>
          <w:rFonts w:ascii="Times New Roman" w:eastAsia="Andale Sans UI" w:hAnsi="Times New Roman" w:cs="Tahoma"/>
          <w:kern w:val="2"/>
          <w:sz w:val="23"/>
          <w:szCs w:val="23"/>
          <w:u w:val="single"/>
          <w:lang w:eastAsia="ja-JP" w:bidi="fa-IR"/>
        </w:rPr>
        <w:t>077</w:t>
      </w:r>
    </w:p>
    <w:p w14:paraId="2A404BDF" w14:textId="77777777" w:rsidR="00285BE4" w:rsidRDefault="00A11AA8">
      <w:pPr>
        <w:spacing w:after="0" w:line="240" w:lineRule="atLeast"/>
        <w:rPr>
          <w:rFonts w:ascii="Times New Roman" w:eastAsia="Andale Sans UI" w:hAnsi="Times New Roman" w:cs="Tahoma"/>
          <w:kern w:val="2"/>
          <w:sz w:val="23"/>
          <w:szCs w:val="23"/>
          <w:lang w:eastAsia="ja-JP" w:bidi="fa-IR"/>
        </w:rPr>
      </w:pPr>
      <w:r>
        <w:rPr>
          <w:rFonts w:ascii="Times New Roman" w:eastAsia="Andale Sans UI" w:hAnsi="Times New Roman" w:cs="Tahoma"/>
          <w:kern w:val="2"/>
          <w:sz w:val="23"/>
          <w:szCs w:val="23"/>
          <w:lang w:eastAsia="ja-JP" w:bidi="fa-IR"/>
        </w:rPr>
        <w:t>г. Касли</w:t>
      </w:r>
    </w:p>
    <w:p w14:paraId="7FAB7084" w14:textId="77777777" w:rsidR="00285BE4" w:rsidRDefault="00285BE4">
      <w:pPr>
        <w:pStyle w:val="Standard"/>
        <w:rPr>
          <w:lang w:val="ru-RU"/>
        </w:rPr>
      </w:pPr>
    </w:p>
    <w:tbl>
      <w:tblPr>
        <w:tblW w:w="4971" w:type="dxa"/>
        <w:tblInd w:w="-118" w:type="dxa"/>
        <w:tblLook w:val="0000" w:firstRow="0" w:lastRow="0" w:firstColumn="0" w:lastColumn="0" w:noHBand="0" w:noVBand="0"/>
      </w:tblPr>
      <w:tblGrid>
        <w:gridCol w:w="4971"/>
      </w:tblGrid>
      <w:tr w:rsidR="00285BE4" w14:paraId="32864D3F" w14:textId="77777777">
        <w:trPr>
          <w:trHeight w:val="1677"/>
        </w:trPr>
        <w:tc>
          <w:tcPr>
            <w:tcW w:w="4971" w:type="dxa"/>
            <w:shd w:val="clear" w:color="auto" w:fill="auto"/>
          </w:tcPr>
          <w:p w14:paraId="59CC5BC6" w14:textId="543DDE14" w:rsidR="00E03491" w:rsidRDefault="00A11AA8" w:rsidP="00044894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E03491">
              <w:rPr>
                <w:rFonts w:ascii="Times New Roman" w:hAnsi="Times New Roman" w:cs="Times New Roman"/>
                <w:sz w:val="24"/>
                <w:szCs w:val="24"/>
              </w:rPr>
              <w:t xml:space="preserve">признании </w:t>
            </w:r>
            <w:proofErr w:type="gramStart"/>
            <w:r w:rsidR="00E03491">
              <w:rPr>
                <w:rFonts w:ascii="Times New Roman" w:hAnsi="Times New Roman" w:cs="Times New Roman"/>
                <w:sz w:val="24"/>
                <w:szCs w:val="24"/>
              </w:rPr>
              <w:t>утратившим</w:t>
            </w:r>
            <w:proofErr w:type="gramEnd"/>
            <w:r w:rsidR="00E03491">
              <w:rPr>
                <w:rFonts w:ascii="Times New Roman" w:hAnsi="Times New Roman" w:cs="Times New Roman"/>
                <w:sz w:val="24"/>
                <w:szCs w:val="24"/>
              </w:rPr>
              <w:t xml:space="preserve"> силу </w:t>
            </w:r>
          </w:p>
          <w:p w14:paraId="101F1F9E" w14:textId="3D1A8523" w:rsidR="00E03491" w:rsidRDefault="00E03491" w:rsidP="00044894">
            <w:pPr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 w:rsidR="0004489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</w:p>
          <w:p w14:paraId="6F08753B" w14:textId="06C42FDC" w:rsidR="00285BE4" w:rsidRDefault="00E03491" w:rsidP="00044894">
            <w:pPr>
              <w:spacing w:after="0" w:line="240" w:lineRule="auto"/>
              <w:ind w:left="12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Каслинского муниципального района</w:t>
            </w:r>
            <w:r w:rsidR="00A11A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A0A0B38" w14:textId="307F2E8C" w:rsidR="00E03491" w:rsidRPr="00E03491" w:rsidRDefault="00E03491" w:rsidP="00E03491">
      <w:pPr>
        <w:pStyle w:val="Standard"/>
        <w:ind w:firstLine="709"/>
        <w:jc w:val="both"/>
        <w:rPr>
          <w:rFonts w:eastAsiaTheme="minorHAnsi" w:cs="Times New Roman"/>
          <w:kern w:val="0"/>
          <w:lang w:val="ru-RU" w:eastAsia="en-US" w:bidi="ar-SA"/>
        </w:rPr>
      </w:pPr>
      <w:r>
        <w:rPr>
          <w:rFonts w:eastAsiaTheme="minorHAnsi" w:cs="Times New Roman"/>
          <w:kern w:val="0"/>
          <w:lang w:val="ru-RU" w:eastAsia="en-US" w:bidi="ar-SA"/>
        </w:rPr>
        <w:t>В связи с приведением нормативных правовых актов Каслинского муни</w:t>
      </w:r>
      <w:r w:rsidR="00A11AA8">
        <w:rPr>
          <w:rFonts w:eastAsiaTheme="minorHAnsi" w:cs="Times New Roman"/>
          <w:kern w:val="0"/>
          <w:lang w:val="ru-RU" w:eastAsia="en-US" w:bidi="ar-SA"/>
        </w:rPr>
        <w:t>ц</w:t>
      </w:r>
      <w:r>
        <w:rPr>
          <w:rFonts w:eastAsiaTheme="minorHAnsi" w:cs="Times New Roman"/>
          <w:kern w:val="0"/>
          <w:lang w:val="ru-RU" w:eastAsia="en-US" w:bidi="ar-SA"/>
        </w:rPr>
        <w:t>ипального района в соответствие с действующим законодательством</w:t>
      </w:r>
    </w:p>
    <w:p w14:paraId="07917C59" w14:textId="77777777" w:rsidR="00285BE4" w:rsidRDefault="00285BE4">
      <w:pPr>
        <w:pStyle w:val="Standard"/>
        <w:ind w:firstLine="709"/>
        <w:jc w:val="both"/>
        <w:rPr>
          <w:lang w:val="ru-RU"/>
        </w:rPr>
      </w:pPr>
    </w:p>
    <w:p w14:paraId="735C19DA" w14:textId="77777777" w:rsidR="00285BE4" w:rsidRDefault="00A11AA8">
      <w:pPr>
        <w:pStyle w:val="Standard"/>
        <w:ind w:firstLine="709"/>
        <w:jc w:val="both"/>
      </w:pPr>
      <w:r>
        <w:rPr>
          <w:lang w:val="ru-RU"/>
        </w:rPr>
        <w:t>ПОСТАНОВЛЯЮ:</w:t>
      </w:r>
    </w:p>
    <w:p w14:paraId="2F58B0E4" w14:textId="77777777" w:rsidR="00285BE4" w:rsidRDefault="00285BE4">
      <w:pPr>
        <w:pStyle w:val="Standard"/>
        <w:ind w:firstLine="709"/>
        <w:jc w:val="both"/>
        <w:rPr>
          <w:lang w:val="ru-RU"/>
        </w:rPr>
      </w:pPr>
    </w:p>
    <w:p w14:paraId="5D01B595" w14:textId="3D726402" w:rsidR="00285BE4" w:rsidRDefault="00E03491" w:rsidP="00044894">
      <w:pPr>
        <w:pStyle w:val="Standard"/>
        <w:numPr>
          <w:ilvl w:val="0"/>
          <w:numId w:val="1"/>
        </w:numPr>
        <w:jc w:val="both"/>
        <w:rPr>
          <w:lang w:val="ru-RU"/>
        </w:rPr>
      </w:pPr>
      <w:r>
        <w:rPr>
          <w:lang w:val="ru-RU"/>
        </w:rPr>
        <w:t>Признать утратившим силу:</w:t>
      </w:r>
    </w:p>
    <w:p w14:paraId="11C60C61" w14:textId="77777777" w:rsidR="00044894" w:rsidRDefault="00044894" w:rsidP="00044894">
      <w:pPr>
        <w:pStyle w:val="Standard"/>
        <w:ind w:left="709"/>
        <w:jc w:val="both"/>
        <w:rPr>
          <w:lang w:val="ru-RU"/>
        </w:rPr>
      </w:pPr>
      <w:r>
        <w:rPr>
          <w:lang w:val="ru-RU"/>
        </w:rPr>
        <w:t>- постановление администрации Каслинского муниципального района от 30.12.2020</w:t>
      </w:r>
    </w:p>
    <w:p w14:paraId="687387D3" w14:textId="186FBD83" w:rsidR="00044894" w:rsidRDefault="00044894" w:rsidP="00044894">
      <w:pPr>
        <w:pStyle w:val="Standard"/>
        <w:jc w:val="both"/>
        <w:rPr>
          <w:lang w:val="ru-RU"/>
        </w:rPr>
      </w:pPr>
      <w:r>
        <w:rPr>
          <w:lang w:val="ru-RU"/>
        </w:rPr>
        <w:t>№946 «Об утверждении муниципальной программы «Управление муниципальным имуществом и земельными ресурсами в Каслинском муниципальном районе»;</w:t>
      </w:r>
    </w:p>
    <w:p w14:paraId="6130865F" w14:textId="6BD4FD18" w:rsidR="00044894" w:rsidRDefault="00044894" w:rsidP="00044894">
      <w:pPr>
        <w:pStyle w:val="Standard"/>
        <w:ind w:firstLine="709"/>
        <w:jc w:val="both"/>
        <w:rPr>
          <w:lang w:val="ru-RU"/>
        </w:rPr>
      </w:pPr>
      <w:r w:rsidRPr="00044894">
        <w:rPr>
          <w:lang w:val="ru-RU"/>
        </w:rPr>
        <w:t xml:space="preserve">- постановление администрации Каслинского муниципального района от </w:t>
      </w:r>
      <w:r w:rsidR="00A11AA8">
        <w:rPr>
          <w:lang w:val="ru-RU"/>
        </w:rPr>
        <w:t xml:space="preserve">30.12.2021 №473 </w:t>
      </w:r>
      <w:r w:rsidRPr="00044894">
        <w:rPr>
          <w:lang w:val="ru-RU"/>
        </w:rPr>
        <w:t>«О внесении изменений в муниципальную программу «Управление муниципальным имуществом и земельными ресурсами в Каслинском муниципальном районе»</w:t>
      </w:r>
      <w:r w:rsidR="00A11AA8">
        <w:rPr>
          <w:lang w:val="ru-RU"/>
        </w:rPr>
        <w:t>;</w:t>
      </w:r>
    </w:p>
    <w:p w14:paraId="64FE6D64" w14:textId="3155D2B1" w:rsidR="00A11AA8" w:rsidRDefault="00A11AA8" w:rsidP="00044894">
      <w:pPr>
        <w:pStyle w:val="Standard"/>
        <w:ind w:firstLine="709"/>
        <w:jc w:val="both"/>
        <w:rPr>
          <w:lang w:val="ru-RU"/>
        </w:rPr>
      </w:pPr>
      <w:r w:rsidRPr="00A11AA8">
        <w:rPr>
          <w:lang w:val="ru-RU"/>
        </w:rPr>
        <w:t xml:space="preserve">- постановление администрации Каслинского муниципального района от </w:t>
      </w:r>
      <w:r>
        <w:rPr>
          <w:lang w:val="ru-RU"/>
        </w:rPr>
        <w:t>11.01.2022 №040</w:t>
      </w:r>
      <w:r w:rsidRPr="00A11AA8">
        <w:rPr>
          <w:lang w:val="ru-RU"/>
        </w:rPr>
        <w:t xml:space="preserve"> «О внесении изменений в муниципальную программу «Управление муниципальным имуществом и земельными ресурсами в Каслинском муниципальном районе»</w:t>
      </w:r>
      <w:r>
        <w:rPr>
          <w:lang w:val="ru-RU"/>
        </w:rPr>
        <w:t>;</w:t>
      </w:r>
    </w:p>
    <w:p w14:paraId="4480A917" w14:textId="562BCB55" w:rsidR="00A11AA8" w:rsidRDefault="00A11AA8" w:rsidP="00044894">
      <w:pPr>
        <w:pStyle w:val="Standard"/>
        <w:ind w:firstLine="709"/>
        <w:jc w:val="both"/>
        <w:rPr>
          <w:lang w:val="ru-RU"/>
        </w:rPr>
      </w:pPr>
      <w:r w:rsidRPr="00A11AA8">
        <w:rPr>
          <w:lang w:val="ru-RU"/>
        </w:rPr>
        <w:t xml:space="preserve">- постановление администрации Каслинского муниципального района от </w:t>
      </w:r>
      <w:r>
        <w:rPr>
          <w:lang w:val="ru-RU"/>
        </w:rPr>
        <w:t>05.08.2022 №187</w:t>
      </w:r>
      <w:r w:rsidRPr="00A11AA8">
        <w:rPr>
          <w:lang w:val="ru-RU"/>
        </w:rPr>
        <w:t xml:space="preserve"> «О внесении изменений в муниципальную программу «Управление муниципальным имуществом и земельными ресурсами в Каслинском муниципальном районе»</w:t>
      </w:r>
      <w:r>
        <w:rPr>
          <w:lang w:val="ru-RU"/>
        </w:rPr>
        <w:t>;</w:t>
      </w:r>
    </w:p>
    <w:p w14:paraId="0A94759B" w14:textId="16173093" w:rsidR="00E03491" w:rsidRDefault="00044894" w:rsidP="00E03491">
      <w:pPr>
        <w:pStyle w:val="Standard"/>
        <w:ind w:firstLine="709"/>
        <w:jc w:val="both"/>
      </w:pPr>
      <w:bookmarkStart w:id="1" w:name="_Hlk130391733"/>
      <w:r>
        <w:rPr>
          <w:lang w:val="ru-RU"/>
        </w:rPr>
        <w:t>- п</w:t>
      </w:r>
      <w:r w:rsidR="00E03491">
        <w:rPr>
          <w:lang w:val="ru-RU"/>
        </w:rPr>
        <w:t xml:space="preserve">остановление </w:t>
      </w:r>
      <w:r>
        <w:rPr>
          <w:lang w:val="ru-RU"/>
        </w:rPr>
        <w:t>администрации Каслинского муниципального района от 30.12.2022 №313 «О внесении изменений в муниципальную программу «Управление муниципальным имуществом и земельными ресурсами в Каслинском муниципальном районе»</w:t>
      </w:r>
    </w:p>
    <w:p w14:paraId="259FF2B7" w14:textId="26FAEA56" w:rsidR="00285BE4" w:rsidRDefault="00A11AA8">
      <w:pPr>
        <w:pStyle w:val="a8"/>
        <w:spacing w:after="0"/>
        <w:ind w:firstLine="680"/>
        <w:jc w:val="both"/>
        <w:rPr>
          <w:rStyle w:val="ListLabel4"/>
          <w:rFonts w:ascii="Tinos" w:hAnsi="Tinos"/>
          <w:color w:val="000000"/>
          <w:sz w:val="23"/>
          <w:szCs w:val="23"/>
        </w:rPr>
      </w:pPr>
      <w:bookmarkStart w:id="2" w:name="im-message-1021133"/>
      <w:bookmarkEnd w:id="1"/>
      <w:bookmarkEnd w:id="2"/>
      <w:r>
        <w:rPr>
          <w:rStyle w:val="ListLabel4"/>
          <w:rFonts w:ascii="Tinos" w:hAnsi="Tinos"/>
          <w:color w:val="000000"/>
          <w:sz w:val="23"/>
          <w:szCs w:val="23"/>
        </w:rPr>
        <w:t>2. Управлению делами администрации Каслинского муниципального района (Шевкунова А.В.) настоящее постановление разместить на официальном сайте администрации Каслинского муниципального района.</w:t>
      </w:r>
    </w:p>
    <w:p w14:paraId="02FCBF63" w14:textId="6757D188" w:rsidR="00A11AA8" w:rsidRDefault="00A11AA8">
      <w:pPr>
        <w:pStyle w:val="a8"/>
        <w:spacing w:after="0"/>
        <w:ind w:firstLine="680"/>
        <w:jc w:val="both"/>
      </w:pPr>
      <w:r>
        <w:rPr>
          <w:rStyle w:val="ListLabel4"/>
          <w:rFonts w:ascii="Tinos" w:hAnsi="Tinos"/>
          <w:color w:val="000000"/>
          <w:sz w:val="23"/>
          <w:szCs w:val="23"/>
        </w:rPr>
        <w:t>3. Настоящее постановление вступает в силу с 01.01.2023г.</w:t>
      </w:r>
    </w:p>
    <w:p w14:paraId="042F2B4E" w14:textId="7CB98971" w:rsidR="00285BE4" w:rsidRDefault="00A11AA8">
      <w:pPr>
        <w:pStyle w:val="Standard"/>
        <w:ind w:firstLine="709"/>
        <w:jc w:val="both"/>
      </w:pPr>
      <w:r>
        <w:rPr>
          <w:lang w:val="ru-RU"/>
        </w:rPr>
        <w:t xml:space="preserve">4.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14:paraId="209CF421" w14:textId="77777777" w:rsidR="00285BE4" w:rsidRDefault="00285BE4">
      <w:pPr>
        <w:pStyle w:val="Standard"/>
        <w:ind w:firstLine="709"/>
        <w:jc w:val="both"/>
        <w:rPr>
          <w:lang w:val="ru-RU"/>
        </w:rPr>
      </w:pPr>
    </w:p>
    <w:p w14:paraId="404E5095" w14:textId="77777777" w:rsidR="00285BE4" w:rsidRDefault="00285BE4">
      <w:pPr>
        <w:pStyle w:val="Standard"/>
        <w:rPr>
          <w:lang w:val="ru-RU"/>
        </w:rPr>
      </w:pPr>
    </w:p>
    <w:p w14:paraId="17763F9F" w14:textId="77777777" w:rsidR="00285BE4" w:rsidRDefault="00A11AA8">
      <w:pPr>
        <w:pStyle w:val="Standard"/>
        <w:jc w:val="both"/>
      </w:pPr>
      <w:r>
        <w:rPr>
          <w:lang w:val="ru-RU"/>
        </w:rPr>
        <w:t>Глава</w:t>
      </w:r>
    </w:p>
    <w:p w14:paraId="2E7361EC" w14:textId="77777777" w:rsidR="00285BE4" w:rsidRDefault="00A11AA8">
      <w:pPr>
        <w:pStyle w:val="Standard"/>
        <w:jc w:val="both"/>
      </w:pPr>
      <w:r>
        <w:rPr>
          <w:lang w:val="ru-RU"/>
        </w:rPr>
        <w:t>Каслинского муниципального района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                                      И.В.Колышев</w:t>
      </w:r>
    </w:p>
    <w:p w14:paraId="1B806631" w14:textId="77777777" w:rsidR="00285BE4" w:rsidRDefault="00285BE4">
      <w:pPr>
        <w:pStyle w:val="Standard"/>
        <w:ind w:firstLine="709"/>
        <w:jc w:val="both"/>
        <w:rPr>
          <w:lang w:val="ru-RU"/>
        </w:rPr>
      </w:pPr>
    </w:p>
    <w:p w14:paraId="47E442F3" w14:textId="14263572" w:rsidR="00285BE4" w:rsidRPr="001A72AD" w:rsidRDefault="00285BE4">
      <w:pPr>
        <w:pStyle w:val="Standard"/>
        <w:jc w:val="both"/>
        <w:rPr>
          <w:sz w:val="23"/>
          <w:szCs w:val="23"/>
          <w:lang w:val="ru-RU"/>
        </w:rPr>
      </w:pPr>
      <w:bookmarkStart w:id="3" w:name="__DdeLink__2472_40563355181"/>
      <w:bookmarkStart w:id="4" w:name="_GoBack"/>
      <w:bookmarkEnd w:id="3"/>
      <w:bookmarkEnd w:id="4"/>
    </w:p>
    <w:sectPr w:rsidR="00285BE4" w:rsidRPr="001A72AD">
      <w:pgSz w:w="11906" w:h="16838"/>
      <w:pgMar w:top="284" w:right="851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Cambria"/>
    <w:charset w:val="01"/>
    <w:family w:val="roman"/>
    <w:pitch w:val="variable"/>
  </w:font>
  <w:font w:name="FreeSans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95775"/>
    <w:multiLevelType w:val="hybridMultilevel"/>
    <w:tmpl w:val="1A466854"/>
    <w:lvl w:ilvl="0" w:tplc="F2C642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08"/>
  <w:characterSpacingControl w:val="doNotCompress"/>
  <w:compat>
    <w:compatSetting w:name="compatibilityMode" w:uri="http://schemas.microsoft.com/office/word" w:val="12"/>
  </w:compat>
  <w:rsids>
    <w:rsidRoot w:val="00285BE4"/>
    <w:rsid w:val="00044894"/>
    <w:rsid w:val="001A72AD"/>
    <w:rsid w:val="00285BE4"/>
    <w:rsid w:val="00A11AA8"/>
    <w:rsid w:val="00E0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111B4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заголовок Знак"/>
    <w:basedOn w:val="a0"/>
    <w:qFormat/>
    <w:rsid w:val="001E240B"/>
    <w:rPr>
      <w:rFonts w:ascii="Arial" w:eastAsia="Andale Sans UI" w:hAnsi="Arial" w:cs="Tahoma"/>
      <w:i/>
      <w:iCs/>
      <w:kern w:val="2"/>
      <w:sz w:val="28"/>
      <w:szCs w:val="28"/>
      <w:lang w:val="de-DE" w:eastAsia="ja-JP" w:bidi="fa-IR"/>
    </w:rPr>
  </w:style>
  <w:style w:type="character" w:customStyle="1" w:styleId="a4">
    <w:name w:val="Название Знак"/>
    <w:basedOn w:val="a0"/>
    <w:uiPriority w:val="10"/>
    <w:qFormat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qFormat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5">
    <w:name w:val="Текст выноски Знак"/>
    <w:basedOn w:val="a0"/>
    <w:uiPriority w:val="99"/>
    <w:semiHidden/>
    <w:qFormat/>
    <w:rsid w:val="004A1F4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qFormat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-">
    <w:name w:val="Интернет-ссылка"/>
    <w:basedOn w:val="a0"/>
    <w:uiPriority w:val="99"/>
    <w:semiHidden/>
    <w:unhideWhenUsed/>
    <w:rsid w:val="002134A9"/>
    <w:rPr>
      <w:color w:val="0000FF" w:themeColor="hyperlink"/>
      <w:u w:val="single"/>
    </w:rPr>
  </w:style>
  <w:style w:type="character" w:customStyle="1" w:styleId="a6">
    <w:name w:val="Основной текст Знак"/>
    <w:basedOn w:val="a0"/>
    <w:qFormat/>
    <w:rsid w:val="00900E89"/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bx-messenger-ajax">
    <w:name w:val="bx-messenger-ajax"/>
    <w:qFormat/>
    <w:rsid w:val="00900E89"/>
  </w:style>
  <w:style w:type="character" w:customStyle="1" w:styleId="blk">
    <w:name w:val="blk"/>
    <w:basedOn w:val="a0"/>
    <w:qFormat/>
    <w:rsid w:val="001A7208"/>
  </w:style>
  <w:style w:type="character" w:customStyle="1" w:styleId="ListLabel1">
    <w:name w:val="ListLabel 1"/>
    <w:qFormat/>
    <w:rPr>
      <w:color w:val="auto"/>
    </w:rPr>
  </w:style>
  <w:style w:type="character" w:customStyle="1" w:styleId="ListLabel2">
    <w:name w:val="ListLabel 2"/>
    <w:qFormat/>
    <w:rPr>
      <w:rFonts w:eastAsia="Arial"/>
    </w:rPr>
  </w:style>
  <w:style w:type="character" w:customStyle="1" w:styleId="ListLabel3">
    <w:name w:val="ListLabel 3"/>
    <w:qFormat/>
    <w:rPr>
      <w:color w:val="auto"/>
    </w:rPr>
  </w:style>
  <w:style w:type="character" w:customStyle="1" w:styleId="ListLabel4">
    <w:name w:val="ListLabel 4"/>
    <w:qFormat/>
    <w:rPr>
      <w:lang w:val="ru-RU"/>
    </w:rPr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lang w:val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11">
    <w:name w:val="ListLabel 11"/>
    <w:qFormat/>
  </w:style>
  <w:style w:type="character" w:customStyle="1" w:styleId="ListLabel12">
    <w:name w:val="ListLabel 12"/>
    <w:qFormat/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38">
    <w:name w:val="ListLabel 38"/>
    <w:qFormat/>
    <w:rPr>
      <w:rFonts w:ascii="Tinos" w:hAnsi="Tinos"/>
      <w:color w:val="000000"/>
      <w:sz w:val="23"/>
      <w:szCs w:val="23"/>
      <w:u w:val="none"/>
    </w:rPr>
  </w:style>
  <w:style w:type="character" w:customStyle="1" w:styleId="ListLabel39">
    <w:name w:val="ListLabel 39"/>
    <w:qFormat/>
    <w:rPr>
      <w:rFonts w:ascii="Tinos" w:hAnsi="Tinos"/>
      <w:color w:val="000000"/>
      <w:sz w:val="23"/>
      <w:szCs w:val="23"/>
      <w:u w:val="none"/>
    </w:rPr>
  </w:style>
  <w:style w:type="character" w:customStyle="1" w:styleId="ListLabel40">
    <w:name w:val="ListLabel 40"/>
    <w:qFormat/>
    <w:rPr>
      <w:rFonts w:ascii="Tinos" w:hAnsi="Tinos"/>
      <w:color w:val="000000"/>
      <w:sz w:val="23"/>
      <w:szCs w:val="23"/>
      <w:u w:val="none"/>
    </w:rPr>
  </w:style>
  <w:style w:type="character" w:customStyle="1" w:styleId="ListLabel41">
    <w:name w:val="ListLabel 41"/>
    <w:qFormat/>
    <w:rPr>
      <w:rFonts w:ascii="Tinos" w:hAnsi="Tinos"/>
      <w:color w:val="000000"/>
      <w:sz w:val="23"/>
      <w:szCs w:val="23"/>
      <w:u w:val="none"/>
    </w:rPr>
  </w:style>
  <w:style w:type="character" w:customStyle="1" w:styleId="ListLabel42">
    <w:name w:val="ListLabel 42"/>
    <w:qFormat/>
    <w:rPr>
      <w:rFonts w:ascii="Tinos" w:hAnsi="Tinos"/>
      <w:color w:val="000000"/>
      <w:sz w:val="23"/>
      <w:szCs w:val="23"/>
      <w:u w:val="none"/>
    </w:rPr>
  </w:style>
  <w:style w:type="paragraph" w:styleId="a7">
    <w:name w:val="Title"/>
    <w:basedOn w:val="a"/>
    <w:next w:val="a8"/>
    <w:uiPriority w:val="10"/>
    <w:qFormat/>
    <w:rsid w:val="001E240B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Body Text"/>
    <w:basedOn w:val="a"/>
    <w:rsid w:val="00900E8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9">
    <w:name w:val="List"/>
    <w:basedOn w:val="a8"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FreeSans"/>
    </w:rPr>
  </w:style>
  <w:style w:type="paragraph" w:customStyle="1" w:styleId="Standard">
    <w:name w:val="Standard"/>
    <w:qFormat/>
    <w:rsid w:val="005712D9"/>
    <w:pPr>
      <w:widowControl w:val="0"/>
      <w:suppressAutoHyphens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qFormat/>
    <w:rsid w:val="001B75F0"/>
    <w:pPr>
      <w:spacing w:after="120"/>
    </w:pPr>
  </w:style>
  <w:style w:type="paragraph" w:customStyle="1" w:styleId="ConsPlusNormal">
    <w:name w:val="ConsPlusNormal"/>
    <w:uiPriority w:val="99"/>
    <w:qFormat/>
    <w:rsid w:val="001B75F0"/>
    <w:pPr>
      <w:widowControl w:val="0"/>
      <w:suppressAutoHyphens/>
      <w:ind w:firstLine="720"/>
      <w:textAlignment w:val="baseline"/>
    </w:pPr>
    <w:rPr>
      <w:rFonts w:ascii="Arial" w:eastAsia="Arial" w:hAnsi="Arial" w:cs="Arial"/>
      <w:kern w:val="2"/>
      <w:szCs w:val="20"/>
      <w:lang w:eastAsia="ja-JP"/>
    </w:rPr>
  </w:style>
  <w:style w:type="paragraph" w:customStyle="1" w:styleId="ConsPlusNonformat">
    <w:name w:val="ConsPlusNonformat"/>
    <w:uiPriority w:val="99"/>
    <w:qFormat/>
    <w:rsid w:val="001B75F0"/>
    <w:pPr>
      <w:widowControl w:val="0"/>
    </w:pPr>
    <w:rPr>
      <w:rFonts w:ascii="Courier New" w:eastAsiaTheme="minorEastAsia" w:hAnsi="Courier New" w:cs="Courier New"/>
      <w:szCs w:val="20"/>
      <w:lang w:eastAsia="ru-RU"/>
    </w:rPr>
  </w:style>
  <w:style w:type="paragraph" w:customStyle="1" w:styleId="headertext">
    <w:name w:val="headertext"/>
    <w:basedOn w:val="a"/>
    <w:qFormat/>
    <w:rsid w:val="001B75F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815320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styleId="ac">
    <w:name w:val="Subtitle"/>
    <w:basedOn w:val="a7"/>
    <w:next w:val="Textbody"/>
    <w:qFormat/>
    <w:rsid w:val="001E240B"/>
    <w:pPr>
      <w:keepNext/>
      <w:widowControl w:val="0"/>
      <w:pBdr>
        <w:bottom w:val="nil"/>
      </w:pBdr>
      <w:suppressAutoHyphens/>
      <w:spacing w:before="240" w:after="12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sz w:val="28"/>
      <w:szCs w:val="28"/>
      <w:lang w:val="de-DE" w:eastAsia="ja-JP" w:bidi="fa-IR"/>
    </w:rPr>
  </w:style>
  <w:style w:type="paragraph" w:styleId="ad">
    <w:name w:val="Balloon Text"/>
    <w:basedOn w:val="a"/>
    <w:uiPriority w:val="99"/>
    <w:semiHidden/>
    <w:unhideWhenUsed/>
    <w:qFormat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B11DE3"/>
    <w:pPr>
      <w:ind w:left="720"/>
      <w:contextualSpacing/>
    </w:pPr>
  </w:style>
  <w:style w:type="paragraph" w:customStyle="1" w:styleId="formattext">
    <w:name w:val="formattext"/>
    <w:basedOn w:val="a"/>
    <w:qFormat/>
    <w:rsid w:val="00610DB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">
    <w:name w:val="Содержимое врезки"/>
    <w:basedOn w:val="a"/>
    <w:qFormat/>
  </w:style>
  <w:style w:type="paragraph" w:customStyle="1" w:styleId="11">
    <w:name w:val="Обычный1"/>
    <w:qFormat/>
    <w:pPr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0">
    <w:name w:val="Содержимое таблицы"/>
    <w:basedOn w:val="11"/>
    <w:qFormat/>
    <w:pPr>
      <w:suppressLineNumbers/>
    </w:pPr>
  </w:style>
  <w:style w:type="table" w:styleId="af1">
    <w:name w:val="Table Grid"/>
    <w:basedOn w:val="a1"/>
    <w:rsid w:val="00CF50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B3B77-369F-4892-8C1A-FF1AE43A8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Яскина Ирина Васильевна</dc:creator>
  <dc:description/>
  <cp:lastModifiedBy>Пользователь Windows</cp:lastModifiedBy>
  <cp:revision>21</cp:revision>
  <cp:lastPrinted>2023-02-14T09:55:00Z</cp:lastPrinted>
  <dcterms:created xsi:type="dcterms:W3CDTF">2022-05-24T10:30:00Z</dcterms:created>
  <dcterms:modified xsi:type="dcterms:W3CDTF">2023-04-12T06:13:00Z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