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77F3" w:rsidRDefault="005514C0" w:rsidP="007977F3">
      <w:pPr>
        <w:jc w:val="center"/>
      </w:pPr>
      <w:r>
        <w:rPr>
          <w:noProof/>
        </w:rPr>
        <w:drawing>
          <wp:inline distT="0" distB="0" distL="0" distR="0">
            <wp:extent cx="522605" cy="641350"/>
            <wp:effectExtent l="0" t="0" r="0" b="6350"/>
            <wp:docPr id="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2605" cy="641350"/>
                    </a:xfrm>
                    <a:prstGeom prst="rect">
                      <a:avLst/>
                    </a:prstGeom>
                    <a:solidFill>
                      <a:srgbClr val="FFFFFF"/>
                    </a:solidFill>
                    <a:ln>
                      <a:noFill/>
                    </a:ln>
                  </pic:spPr>
                </pic:pic>
              </a:graphicData>
            </a:graphic>
          </wp:inline>
        </w:drawing>
      </w:r>
    </w:p>
    <w:p w:rsidR="007977F3" w:rsidRDefault="005514C0" w:rsidP="007977F3">
      <w:r>
        <w:rPr>
          <w:noProof/>
        </w:rPr>
        <mc:AlternateContent>
          <mc:Choice Requires="wps">
            <w:drawing>
              <wp:anchor distT="0" distB="0" distL="114935" distR="114935" simplePos="0" relativeHeight="251656704" behindDoc="0" locked="0" layoutInCell="1" allowOverlap="1">
                <wp:simplePos x="0" y="0"/>
                <wp:positionH relativeFrom="column">
                  <wp:posOffset>25400</wp:posOffset>
                </wp:positionH>
                <wp:positionV relativeFrom="paragraph">
                  <wp:posOffset>39370</wp:posOffset>
                </wp:positionV>
                <wp:extent cx="5930265" cy="977265"/>
                <wp:effectExtent l="25400" t="29845" r="26035" b="3111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265" cy="977265"/>
                        </a:xfrm>
                        <a:prstGeom prst="rect">
                          <a:avLst/>
                        </a:prstGeom>
                        <a:solidFill>
                          <a:srgbClr val="FFFFFF"/>
                        </a:solidFill>
                        <a:ln w="45085" cmpd="thickThin">
                          <a:solidFill>
                            <a:srgbClr val="FFFFFF"/>
                          </a:solidFill>
                          <a:miter lim="800000"/>
                          <a:headEnd/>
                          <a:tailEnd/>
                        </a:ln>
                      </wps:spPr>
                      <wps:txbx>
                        <w:txbxContent>
                          <w:p w:rsidR="007977F3" w:rsidRDefault="00265840" w:rsidP="007977F3">
                            <w:pPr>
                              <w:pStyle w:val="1"/>
                              <w:tabs>
                                <w:tab w:val="left" w:pos="0"/>
                              </w:tabs>
                              <w:jc w:val="center"/>
                              <w:rPr>
                                <w:sz w:val="28"/>
                              </w:rPr>
                            </w:pPr>
                            <w:r>
                              <w:rPr>
                                <w:sz w:val="28"/>
                              </w:rPr>
                              <w:t>АДМИНИСТРАЦИЯ</w:t>
                            </w:r>
                          </w:p>
                          <w:p w:rsidR="007977F3" w:rsidRDefault="007977F3" w:rsidP="007977F3">
                            <w:pPr>
                              <w:pStyle w:val="1"/>
                              <w:tabs>
                                <w:tab w:val="left" w:pos="0"/>
                              </w:tabs>
                              <w:jc w:val="center"/>
                              <w:rPr>
                                <w:sz w:val="28"/>
                              </w:rPr>
                            </w:pPr>
                            <w:r>
                              <w:rPr>
                                <w:sz w:val="28"/>
                              </w:rPr>
                              <w:t>КАСЛИНСКОГО МУНИЦИПАЛЬНОГО РАЙОНА</w:t>
                            </w:r>
                          </w:p>
                          <w:p w:rsidR="007977F3" w:rsidRDefault="007977F3" w:rsidP="007977F3">
                            <w:pPr>
                              <w:pStyle w:val="1"/>
                              <w:tabs>
                                <w:tab w:val="left" w:pos="0"/>
                              </w:tabs>
                              <w:jc w:val="center"/>
                              <w:rPr>
                                <w:b w:val="0"/>
                                <w:sz w:val="28"/>
                              </w:rPr>
                            </w:pPr>
                            <w:r>
                              <w:rPr>
                                <w:b w:val="0"/>
                                <w:sz w:val="28"/>
                              </w:rPr>
                              <w:t>Челябинской области</w:t>
                            </w:r>
                          </w:p>
                          <w:p w:rsidR="007977F3" w:rsidRDefault="007977F3" w:rsidP="007977F3">
                            <w:pPr>
                              <w:pStyle w:val="2"/>
                              <w:tabs>
                                <w:tab w:val="left" w:pos="0"/>
                              </w:tabs>
                              <w:jc w:val="center"/>
                              <w:rPr>
                                <w:b/>
                                <w:sz w:val="40"/>
                              </w:rPr>
                            </w:pPr>
                            <w:r>
                              <w:rPr>
                                <w:b/>
                                <w:sz w:val="40"/>
                              </w:rPr>
                              <w:t>ПОСТАНОВЛЕНИЕ</w:t>
                            </w:r>
                          </w:p>
                        </w:txbxContent>
                      </wps:txbx>
                      <wps:bodyPr rot="0" vert="horz" wrap="square" lIns="47625" tIns="1905" rIns="47625" bIns="190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pt;margin-top:3.1pt;width:466.95pt;height:76.95pt;z-index:2516567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" strokecolor="white" strokeweight="3.55pt">
                <v:stroke linestyle="thickThin"/>
                <v:textbox inset="3.75pt,.15pt,3.75pt,.15pt">
                  <w:txbxContent>
                    <w:p w:rsidR="007977F3" w:rsidRDefault="00265840" w:rsidP="007977F3">
                      <w:pPr>
                        <w:pStyle w:val="1"/>
                        <w:tabs>
                          <w:tab w:val="left" w:pos="0"/>
                        </w:tabs>
                        <w:jc w:val="center"/>
                        <w:rPr>
                          <w:sz w:val="28"/>
                        </w:rPr>
                      </w:pPr>
                      <w:r>
                        <w:rPr>
                          <w:sz w:val="28"/>
                        </w:rPr>
                        <w:t>АДМИНИСТРАЦИЯ</w:t>
                      </w:r>
                    </w:p>
                    <w:p w:rsidR="007977F3" w:rsidRDefault="007977F3" w:rsidP="007977F3">
                      <w:pPr>
                        <w:pStyle w:val="1"/>
                        <w:tabs>
                          <w:tab w:val="left" w:pos="0"/>
                        </w:tabs>
                        <w:jc w:val="center"/>
                        <w:rPr>
                          <w:sz w:val="28"/>
                        </w:rPr>
                      </w:pPr>
                      <w:r>
                        <w:rPr>
                          <w:sz w:val="28"/>
                        </w:rPr>
                        <w:t>КАСЛИНСКОГО МУНИЦИПАЛЬНОГО РАЙОНА</w:t>
                      </w:r>
                    </w:p>
                    <w:p w:rsidR="007977F3" w:rsidRDefault="007977F3" w:rsidP="007977F3">
                      <w:pPr>
                        <w:pStyle w:val="1"/>
                        <w:tabs>
                          <w:tab w:val="left" w:pos="0"/>
                        </w:tabs>
                        <w:jc w:val="center"/>
                        <w:rPr>
                          <w:b w:val="0"/>
                          <w:sz w:val="28"/>
                        </w:rPr>
                      </w:pPr>
                      <w:r>
                        <w:rPr>
                          <w:b w:val="0"/>
                          <w:sz w:val="28"/>
                        </w:rPr>
                        <w:t>Челябинской области</w:t>
                      </w:r>
                    </w:p>
                    <w:p w:rsidR="007977F3" w:rsidRDefault="007977F3" w:rsidP="007977F3">
                      <w:pPr>
                        <w:pStyle w:val="2"/>
                        <w:tabs>
                          <w:tab w:val="left" w:pos="0"/>
                        </w:tabs>
                        <w:jc w:val="center"/>
                        <w:rPr>
                          <w:b/>
                          <w:sz w:val="40"/>
                        </w:rPr>
                      </w:pPr>
                      <w:r>
                        <w:rPr>
                          <w:b/>
                          <w:sz w:val="40"/>
                        </w:rPr>
                        <w:t>ПОСТАНОВЛЕНИЕ</w:t>
                      </w:r>
                    </w:p>
                  </w:txbxContent>
                </v:textbox>
              </v:shape>
            </w:pict>
          </mc:Fallback>
        </mc:AlternateContent>
      </w:r>
    </w:p>
    <w:p w:rsidR="007977F3" w:rsidRDefault="007977F3" w:rsidP="007977F3"/>
    <w:p w:rsidR="007977F3" w:rsidRDefault="007977F3" w:rsidP="007977F3"/>
    <w:p w:rsidR="007977F3" w:rsidRDefault="007977F3" w:rsidP="007977F3"/>
    <w:p w:rsidR="007977F3" w:rsidRDefault="007977F3" w:rsidP="007977F3"/>
    <w:p w:rsidR="007977F3" w:rsidRDefault="007977F3" w:rsidP="007977F3"/>
    <w:p w:rsidR="007977F3" w:rsidRDefault="007977F3" w:rsidP="007977F3"/>
    <w:p w:rsidR="007977F3" w:rsidRDefault="005514C0" w:rsidP="007977F3">
      <w:r>
        <w:rPr>
          <w:noProof/>
        </w:rPr>
        <mc:AlternateContent>
          <mc:Choice Requires="wps">
            <w:drawing>
              <wp:anchor distT="0" distB="0" distL="114935" distR="114935" simplePos="0" relativeHeight="251658752" behindDoc="0" locked="0" layoutInCell="1" allowOverlap="1">
                <wp:simplePos x="0" y="0"/>
                <wp:positionH relativeFrom="column">
                  <wp:posOffset>-67310</wp:posOffset>
                </wp:positionH>
                <wp:positionV relativeFrom="paragraph">
                  <wp:posOffset>132080</wp:posOffset>
                </wp:positionV>
                <wp:extent cx="2835275" cy="542290"/>
                <wp:effectExtent l="8890" t="8255" r="13335" b="1143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5275" cy="542290"/>
                        </a:xfrm>
                        <a:prstGeom prst="rect">
                          <a:avLst/>
                        </a:prstGeom>
                        <a:solidFill>
                          <a:srgbClr val="FFFFFF"/>
                        </a:solidFill>
                        <a:ln w="6350">
                          <a:solidFill>
                            <a:srgbClr val="FFFFFF"/>
                          </a:solidFill>
                          <a:miter lim="800000"/>
                          <a:headEnd/>
                          <a:tailEnd/>
                        </a:ln>
                      </wps:spPr>
                      <wps:txbx>
                        <w:txbxContent>
                          <w:p w:rsidR="007977F3" w:rsidRDefault="00CD3064" w:rsidP="007977F3">
                            <w:pPr>
                              <w:rPr>
                                <w:sz w:val="24"/>
                              </w:rPr>
                            </w:pPr>
                            <w:r>
                              <w:rPr>
                                <w:sz w:val="24"/>
                              </w:rPr>
                              <w:t>О</w:t>
                            </w:r>
                            <w:r w:rsidR="00F0608B">
                              <w:rPr>
                                <w:sz w:val="24"/>
                              </w:rPr>
                              <w:t>т</w:t>
                            </w:r>
                            <w:r>
                              <w:rPr>
                                <w:sz w:val="24"/>
                              </w:rPr>
                              <w:t>17.05.</w:t>
                            </w:r>
                            <w:r w:rsidR="00F0608B">
                              <w:rPr>
                                <w:sz w:val="24"/>
                              </w:rPr>
                              <w:t>201</w:t>
                            </w:r>
                            <w:r w:rsidR="003529E7">
                              <w:rPr>
                                <w:sz w:val="24"/>
                              </w:rPr>
                              <w:t>8</w:t>
                            </w:r>
                            <w:r w:rsidR="00284860">
                              <w:rPr>
                                <w:sz w:val="24"/>
                              </w:rPr>
                              <w:t xml:space="preserve"> </w:t>
                            </w:r>
                            <w:r w:rsidR="007977F3">
                              <w:rPr>
                                <w:sz w:val="24"/>
                              </w:rPr>
                              <w:t>№</w:t>
                            </w:r>
                            <w:r>
                              <w:rPr>
                                <w:sz w:val="24"/>
                              </w:rPr>
                              <w:t xml:space="preserve"> 324</w:t>
                            </w:r>
                          </w:p>
                          <w:p w:rsidR="007977F3" w:rsidRDefault="007977F3" w:rsidP="007977F3">
                            <w:pPr>
                              <w:rPr>
                                <w:sz w:val="24"/>
                              </w:rPr>
                            </w:pPr>
                            <w:r>
                              <w:rPr>
                                <w:sz w:val="24"/>
                              </w:rPr>
                              <w:t>г. Касли</w:t>
                            </w:r>
                          </w:p>
                          <w:p w:rsidR="007977F3" w:rsidRDefault="007977F3" w:rsidP="007977F3">
                            <w:pPr>
                              <w:rPr>
                                <w:sz w:val="24"/>
                                <w:lang w:val="en-US"/>
                              </w:rPr>
                            </w:pPr>
                          </w:p>
                          <w:p w:rsidR="007977F3" w:rsidRDefault="007977F3" w:rsidP="007977F3">
                            <w:pPr>
                              <w:rPr>
                                <w:sz w:val="24"/>
                                <w:lang w:val="en-US"/>
                              </w:rPr>
                            </w:pPr>
                          </w:p>
                          <w:p w:rsidR="007977F3" w:rsidRDefault="007977F3" w:rsidP="007977F3">
                            <w:pPr>
                              <w:rPr>
                                <w:sz w:val="24"/>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5.3pt;margin-top:10.4pt;width:223.25pt;height:42.7pt;z-index:25165875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" strokecolor="white" strokeweight=".5pt">
                <v:textbox inset="7.45pt,3.85pt,7.45pt,3.85pt">
                  <w:txbxContent>
                    <w:p w:rsidR="007977F3" w:rsidRDefault="00CD3064" w:rsidP="007977F3">
                      <w:pPr>
                        <w:rPr>
                          <w:sz w:val="24"/>
                        </w:rPr>
                      </w:pPr>
                      <w:r>
                        <w:rPr>
                          <w:sz w:val="24"/>
                        </w:rPr>
                        <w:t>О</w:t>
                      </w:r>
                      <w:r w:rsidR="00F0608B">
                        <w:rPr>
                          <w:sz w:val="24"/>
                        </w:rPr>
                        <w:t>т</w:t>
                      </w:r>
                      <w:r>
                        <w:rPr>
                          <w:sz w:val="24"/>
                        </w:rPr>
                        <w:t>17.05.</w:t>
                      </w:r>
                      <w:r w:rsidR="00F0608B">
                        <w:rPr>
                          <w:sz w:val="24"/>
                        </w:rPr>
                        <w:t>201</w:t>
                      </w:r>
                      <w:r w:rsidR="003529E7">
                        <w:rPr>
                          <w:sz w:val="24"/>
                        </w:rPr>
                        <w:t>8</w:t>
                      </w:r>
                      <w:r w:rsidR="00284860">
                        <w:rPr>
                          <w:sz w:val="24"/>
                        </w:rPr>
                        <w:t xml:space="preserve"> </w:t>
                      </w:r>
                      <w:r w:rsidR="007977F3">
                        <w:rPr>
                          <w:sz w:val="24"/>
                        </w:rPr>
                        <w:t>№</w:t>
                      </w:r>
                      <w:r>
                        <w:rPr>
                          <w:sz w:val="24"/>
                        </w:rPr>
                        <w:t xml:space="preserve"> 324</w:t>
                      </w:r>
                    </w:p>
                    <w:p w:rsidR="007977F3" w:rsidRDefault="007977F3" w:rsidP="007977F3">
                      <w:pPr>
                        <w:rPr>
                          <w:sz w:val="24"/>
                        </w:rPr>
                      </w:pPr>
                      <w:r>
                        <w:rPr>
                          <w:sz w:val="24"/>
                        </w:rPr>
                        <w:t>г. Касли</w:t>
                      </w:r>
                    </w:p>
                    <w:p w:rsidR="007977F3" w:rsidRDefault="007977F3" w:rsidP="007977F3">
                      <w:pPr>
                        <w:rPr>
                          <w:sz w:val="24"/>
                          <w:lang w:val="en-US"/>
                        </w:rPr>
                      </w:pPr>
                    </w:p>
                    <w:p w:rsidR="007977F3" w:rsidRDefault="007977F3" w:rsidP="007977F3">
                      <w:pPr>
                        <w:rPr>
                          <w:sz w:val="24"/>
                          <w:lang w:val="en-US"/>
                        </w:rPr>
                      </w:pPr>
                    </w:p>
                    <w:p w:rsidR="007977F3" w:rsidRDefault="007977F3" w:rsidP="007977F3">
                      <w:pPr>
                        <w:rPr>
                          <w:sz w:val="24"/>
                        </w:rPr>
                      </w:pPr>
                    </w:p>
                  </w:txbxContent>
                </v:textbox>
              </v:shape>
            </w:pict>
          </mc:Fallback>
        </mc:AlternateContent>
      </w:r>
      <w:r>
        <w:rPr>
          <w:noProof/>
        </w:rPr>
        <mc:AlternateContent>
          <mc:Choice Requires="wps">
            <w:drawing>
              <wp:anchor distT="0" distB="0" distL="114300" distR="114300" simplePos="0" relativeHeight="251657728" behindDoc="0" locked="0" layoutInCell="1" allowOverlap="1">
                <wp:simplePos x="0" y="0"/>
                <wp:positionH relativeFrom="column">
                  <wp:posOffset>25400</wp:posOffset>
                </wp:positionH>
                <wp:positionV relativeFrom="paragraph">
                  <wp:posOffset>-5715</wp:posOffset>
                </wp:positionV>
                <wp:extent cx="5669280" cy="10795"/>
                <wp:effectExtent l="15875" t="13335" r="20320" b="1397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69280" cy="10795"/>
                        </a:xfrm>
                        <a:prstGeom prst="line">
                          <a:avLst/>
                        </a:prstGeom>
                        <a:noFill/>
                        <a:ln w="255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45pt" to="448.4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" strokeweight=".71mm">
                <v:stroke joinstyle="miter"/>
              </v:line>
            </w:pict>
          </mc:Fallback>
        </mc:AlternateContent>
      </w:r>
    </w:p>
    <w:p w:rsidR="007977F3" w:rsidRPr="00D82EB5" w:rsidRDefault="007977F3" w:rsidP="007977F3">
      <w:pPr>
        <w:rPr>
          <w:sz w:val="24"/>
        </w:rPr>
      </w:pPr>
    </w:p>
    <w:p w:rsidR="007977F3" w:rsidRPr="00D82EB5" w:rsidRDefault="007977F3" w:rsidP="007977F3">
      <w:pPr>
        <w:rPr>
          <w:sz w:val="24"/>
        </w:rPr>
      </w:pPr>
    </w:p>
    <w:p w:rsidR="007977F3" w:rsidRDefault="007977F3" w:rsidP="007977F3">
      <w:pPr>
        <w:rPr>
          <w:sz w:val="24"/>
        </w:rPr>
      </w:pPr>
    </w:p>
    <w:p w:rsidR="00F0608B" w:rsidRDefault="009D5C74" w:rsidP="007977F3">
      <w:pPr>
        <w:rPr>
          <w:sz w:val="24"/>
        </w:rPr>
      </w:pPr>
      <w:r>
        <w:rPr>
          <w:sz w:val="24"/>
        </w:rPr>
        <w:t>О</w:t>
      </w:r>
      <w:r w:rsidR="00DF0BCB">
        <w:rPr>
          <w:sz w:val="24"/>
        </w:rPr>
        <w:t>б организации антитеррористической</w:t>
      </w:r>
    </w:p>
    <w:p w:rsidR="00DF0BCB" w:rsidRDefault="00DF0BCB" w:rsidP="007977F3">
      <w:pPr>
        <w:rPr>
          <w:sz w:val="24"/>
        </w:rPr>
      </w:pPr>
      <w:r>
        <w:rPr>
          <w:sz w:val="24"/>
        </w:rPr>
        <w:t xml:space="preserve">деятельности </w:t>
      </w:r>
      <w:r w:rsidR="00F0608B">
        <w:rPr>
          <w:sz w:val="24"/>
        </w:rPr>
        <w:t xml:space="preserve">в </w:t>
      </w:r>
      <w:r w:rsidR="009D5C74">
        <w:rPr>
          <w:sz w:val="24"/>
        </w:rPr>
        <w:t>Каслинско</w:t>
      </w:r>
      <w:r w:rsidR="00E8734B">
        <w:rPr>
          <w:sz w:val="24"/>
        </w:rPr>
        <w:t>м</w:t>
      </w:r>
    </w:p>
    <w:p w:rsidR="009D5C74" w:rsidRPr="00D05DD6" w:rsidRDefault="009D5C74" w:rsidP="007977F3">
      <w:pPr>
        <w:rPr>
          <w:sz w:val="24"/>
        </w:rPr>
      </w:pPr>
      <w:r>
        <w:rPr>
          <w:sz w:val="24"/>
        </w:rPr>
        <w:t>муниципально</w:t>
      </w:r>
      <w:r w:rsidR="00E8734B">
        <w:rPr>
          <w:sz w:val="24"/>
        </w:rPr>
        <w:t>м</w:t>
      </w:r>
      <w:r>
        <w:rPr>
          <w:sz w:val="24"/>
        </w:rPr>
        <w:t xml:space="preserve"> </w:t>
      </w:r>
      <w:proofErr w:type="gramStart"/>
      <w:r>
        <w:rPr>
          <w:sz w:val="24"/>
        </w:rPr>
        <w:t>район</w:t>
      </w:r>
      <w:r w:rsidR="00E8734B">
        <w:rPr>
          <w:sz w:val="24"/>
        </w:rPr>
        <w:t>е</w:t>
      </w:r>
      <w:proofErr w:type="gramEnd"/>
      <w:r>
        <w:rPr>
          <w:sz w:val="24"/>
        </w:rPr>
        <w:t xml:space="preserve"> </w:t>
      </w:r>
    </w:p>
    <w:p w:rsidR="003A4F50" w:rsidRDefault="003A4F50" w:rsidP="00B177EB">
      <w:pPr>
        <w:jc w:val="both"/>
        <w:rPr>
          <w:sz w:val="24"/>
        </w:rPr>
      </w:pPr>
    </w:p>
    <w:p w:rsidR="003A4F50" w:rsidRDefault="003A4F50" w:rsidP="007977F3">
      <w:pPr>
        <w:rPr>
          <w:sz w:val="24"/>
        </w:rPr>
      </w:pPr>
    </w:p>
    <w:p w:rsidR="00B177EB" w:rsidRDefault="00B177EB" w:rsidP="007369A5">
      <w:pPr>
        <w:jc w:val="both"/>
        <w:rPr>
          <w:sz w:val="24"/>
        </w:rPr>
      </w:pPr>
      <w:r>
        <w:rPr>
          <w:sz w:val="24"/>
        </w:rPr>
        <w:tab/>
      </w:r>
      <w:proofErr w:type="gramStart"/>
      <w:r w:rsidR="00C01C32">
        <w:rPr>
          <w:sz w:val="24"/>
        </w:rPr>
        <w:t>Во</w:t>
      </w:r>
      <w:proofErr w:type="gramEnd"/>
      <w:r w:rsidR="00C01C32">
        <w:rPr>
          <w:sz w:val="24"/>
        </w:rPr>
        <w:t xml:space="preserve"> исполнении Федерального закона от 06.03.2006 №35-ФЗ «О противодействии терроризму», </w:t>
      </w:r>
      <w:r w:rsidR="002B1008">
        <w:rPr>
          <w:sz w:val="24"/>
        </w:rPr>
        <w:t>указа Президента</w:t>
      </w:r>
      <w:r w:rsidR="00C97C21">
        <w:rPr>
          <w:sz w:val="24"/>
        </w:rPr>
        <w:t xml:space="preserve"> Российской Федерации</w:t>
      </w:r>
      <w:r w:rsidR="002B1008">
        <w:rPr>
          <w:sz w:val="24"/>
        </w:rPr>
        <w:t xml:space="preserve"> от 15.02.2006 №116 «О мерах по противодействию терроризму </w:t>
      </w:r>
    </w:p>
    <w:p w:rsidR="000B2C5B" w:rsidRDefault="000B2C5B" w:rsidP="007369A5">
      <w:pPr>
        <w:jc w:val="both"/>
        <w:rPr>
          <w:sz w:val="24"/>
        </w:rPr>
      </w:pPr>
    </w:p>
    <w:p w:rsidR="00760886" w:rsidRDefault="003A4F50" w:rsidP="00265840">
      <w:pPr>
        <w:ind w:firstLine="708"/>
        <w:rPr>
          <w:sz w:val="24"/>
        </w:rPr>
      </w:pPr>
      <w:r>
        <w:rPr>
          <w:sz w:val="24"/>
        </w:rPr>
        <w:t>ПОСТАНОВЛЯЮ:</w:t>
      </w:r>
    </w:p>
    <w:p w:rsidR="003A4F50" w:rsidRDefault="003A4F50" w:rsidP="007977F3">
      <w:pPr>
        <w:rPr>
          <w:sz w:val="24"/>
        </w:rPr>
      </w:pPr>
    </w:p>
    <w:p w:rsidR="0043222C" w:rsidRDefault="00A229B9" w:rsidP="0043222C">
      <w:pPr>
        <w:ind w:firstLine="708"/>
        <w:jc w:val="both"/>
        <w:rPr>
          <w:sz w:val="24"/>
        </w:rPr>
      </w:pPr>
      <w:r>
        <w:rPr>
          <w:sz w:val="24"/>
        </w:rPr>
        <w:t>1</w:t>
      </w:r>
      <w:r w:rsidR="0043222C">
        <w:rPr>
          <w:sz w:val="24"/>
        </w:rPr>
        <w:t>. Создать антитеррористическую комиссию на территории Каслинского муниципального района.</w:t>
      </w:r>
    </w:p>
    <w:p w:rsidR="0043222C" w:rsidRDefault="00A229B9" w:rsidP="0043222C">
      <w:pPr>
        <w:ind w:firstLine="708"/>
        <w:jc w:val="both"/>
        <w:rPr>
          <w:sz w:val="24"/>
        </w:rPr>
      </w:pPr>
      <w:r>
        <w:rPr>
          <w:sz w:val="24"/>
        </w:rPr>
        <w:t>2</w:t>
      </w:r>
      <w:r w:rsidR="0043222C">
        <w:rPr>
          <w:sz w:val="24"/>
        </w:rPr>
        <w:t>. Утвердить прилагаемые:</w:t>
      </w:r>
    </w:p>
    <w:p w:rsidR="00A229B9" w:rsidRDefault="00A229B9" w:rsidP="00A229B9">
      <w:pPr>
        <w:ind w:firstLine="708"/>
        <w:jc w:val="both"/>
        <w:rPr>
          <w:sz w:val="24"/>
        </w:rPr>
      </w:pPr>
      <w:r>
        <w:rPr>
          <w:sz w:val="24"/>
        </w:rPr>
        <w:t>1) Положение об антитеррористической комиссии Каслинского муниципального района</w:t>
      </w:r>
      <w:r w:rsidR="00150DE2">
        <w:rPr>
          <w:sz w:val="24"/>
        </w:rPr>
        <w:t>;</w:t>
      </w:r>
    </w:p>
    <w:p w:rsidR="004E2ECB" w:rsidRDefault="004E2ECB" w:rsidP="00A229B9">
      <w:pPr>
        <w:ind w:firstLine="708"/>
        <w:jc w:val="both"/>
        <w:rPr>
          <w:sz w:val="24"/>
        </w:rPr>
      </w:pPr>
      <w:r>
        <w:rPr>
          <w:sz w:val="24"/>
        </w:rPr>
        <w:t xml:space="preserve">2) </w:t>
      </w:r>
      <w:r w:rsidR="00552851">
        <w:rPr>
          <w:sz w:val="24"/>
        </w:rPr>
        <w:t>Регламент антитеррористической комиссии в Каслинском муниципальном районе;</w:t>
      </w:r>
    </w:p>
    <w:p w:rsidR="0043222C" w:rsidRDefault="00552851" w:rsidP="0043222C">
      <w:pPr>
        <w:ind w:firstLine="708"/>
        <w:jc w:val="both"/>
        <w:rPr>
          <w:sz w:val="24"/>
        </w:rPr>
      </w:pPr>
      <w:r>
        <w:rPr>
          <w:sz w:val="24"/>
        </w:rPr>
        <w:t>3</w:t>
      </w:r>
      <w:r w:rsidR="0043222C">
        <w:rPr>
          <w:sz w:val="24"/>
        </w:rPr>
        <w:t>) Состав антитеррористической комиссии Каслинского муниципального района;</w:t>
      </w:r>
    </w:p>
    <w:p w:rsidR="0043222C" w:rsidRDefault="00552851" w:rsidP="0043222C">
      <w:pPr>
        <w:ind w:firstLine="708"/>
        <w:jc w:val="both"/>
        <w:rPr>
          <w:sz w:val="24"/>
        </w:rPr>
      </w:pPr>
      <w:r>
        <w:rPr>
          <w:sz w:val="24"/>
        </w:rPr>
        <w:t>4</w:t>
      </w:r>
      <w:r w:rsidR="0043222C">
        <w:rPr>
          <w:sz w:val="24"/>
        </w:rPr>
        <w:t>) Состав внештатного органа при антитеррористической комиссии Ка</w:t>
      </w:r>
      <w:r w:rsidR="00150DE2">
        <w:rPr>
          <w:sz w:val="24"/>
        </w:rPr>
        <w:t>слинского муниципального района.</w:t>
      </w:r>
    </w:p>
    <w:p w:rsidR="0043222C" w:rsidRDefault="0043222C" w:rsidP="0043222C">
      <w:pPr>
        <w:ind w:firstLine="708"/>
        <w:jc w:val="both"/>
        <w:rPr>
          <w:sz w:val="24"/>
        </w:rPr>
      </w:pPr>
      <w:r>
        <w:rPr>
          <w:sz w:val="24"/>
        </w:rPr>
        <w:t>3. Управлению делами администрации Каслинского муниципального района (</w:t>
      </w:r>
      <w:proofErr w:type="spellStart"/>
      <w:r>
        <w:rPr>
          <w:sz w:val="24"/>
        </w:rPr>
        <w:t>Шевкунова</w:t>
      </w:r>
      <w:proofErr w:type="spellEnd"/>
      <w:r>
        <w:rPr>
          <w:sz w:val="24"/>
        </w:rPr>
        <w:t xml:space="preserve"> А.В.) настоящее постановление</w:t>
      </w:r>
      <w:r w:rsidR="00A229B9">
        <w:rPr>
          <w:sz w:val="24"/>
        </w:rPr>
        <w:t xml:space="preserve"> </w:t>
      </w:r>
      <w:r>
        <w:rPr>
          <w:sz w:val="24"/>
        </w:rPr>
        <w:t>опубликовать в периодическом сборнике «Официальный вестник Каслинского муниципального района».</w:t>
      </w:r>
    </w:p>
    <w:p w:rsidR="00226B2E" w:rsidRDefault="00226B2E" w:rsidP="00226B2E">
      <w:pPr>
        <w:ind w:firstLine="708"/>
        <w:jc w:val="both"/>
        <w:rPr>
          <w:sz w:val="24"/>
        </w:rPr>
      </w:pPr>
      <w:r>
        <w:rPr>
          <w:sz w:val="24"/>
        </w:rPr>
        <w:t>4. Отделу информационных систем администрации Каслинского муниципального района (</w:t>
      </w:r>
      <w:proofErr w:type="spellStart"/>
      <w:r>
        <w:rPr>
          <w:sz w:val="24"/>
        </w:rPr>
        <w:t>Ромалис</w:t>
      </w:r>
      <w:proofErr w:type="spellEnd"/>
      <w:r>
        <w:rPr>
          <w:sz w:val="24"/>
        </w:rPr>
        <w:t xml:space="preserve"> К.А.) </w:t>
      </w:r>
      <w:proofErr w:type="gramStart"/>
      <w:r>
        <w:rPr>
          <w:sz w:val="24"/>
        </w:rPr>
        <w:t>разместить</w:t>
      </w:r>
      <w:proofErr w:type="gramEnd"/>
      <w:r>
        <w:rPr>
          <w:sz w:val="24"/>
        </w:rPr>
        <w:t xml:space="preserve"> настоящее постановление на официальном сайте администрации Каслинского муниципального района </w:t>
      </w:r>
      <w:hyperlink r:id="rId7" w:history="1">
        <w:r w:rsidRPr="00A463DB">
          <w:rPr>
            <w:rStyle w:val="a3"/>
            <w:sz w:val="24"/>
            <w:lang w:val="en-US"/>
          </w:rPr>
          <w:t>www</w:t>
        </w:r>
        <w:r w:rsidRPr="005514C0">
          <w:rPr>
            <w:rStyle w:val="a3"/>
            <w:sz w:val="24"/>
          </w:rPr>
          <w:t>.</w:t>
        </w:r>
        <w:proofErr w:type="spellStart"/>
        <w:r w:rsidRPr="00A463DB">
          <w:rPr>
            <w:rStyle w:val="a3"/>
            <w:sz w:val="24"/>
            <w:lang w:val="en-US"/>
          </w:rPr>
          <w:t>kasli</w:t>
        </w:r>
        <w:proofErr w:type="spellEnd"/>
        <w:r w:rsidRPr="005514C0">
          <w:rPr>
            <w:rStyle w:val="a3"/>
            <w:sz w:val="24"/>
          </w:rPr>
          <w:t>.</w:t>
        </w:r>
        <w:r w:rsidRPr="00A463DB">
          <w:rPr>
            <w:rStyle w:val="a3"/>
            <w:sz w:val="24"/>
            <w:lang w:val="en-US"/>
          </w:rPr>
          <w:t>org</w:t>
        </w:r>
        <w:r w:rsidRPr="005514C0">
          <w:rPr>
            <w:rStyle w:val="a3"/>
            <w:sz w:val="24"/>
          </w:rPr>
          <w:t>.</w:t>
        </w:r>
        <w:proofErr w:type="spellStart"/>
        <w:r w:rsidRPr="00A463DB">
          <w:rPr>
            <w:rStyle w:val="a3"/>
            <w:sz w:val="24"/>
            <w:lang w:val="en-US"/>
          </w:rPr>
          <w:t>ru</w:t>
        </w:r>
        <w:proofErr w:type="spellEnd"/>
      </w:hyperlink>
      <w:r>
        <w:rPr>
          <w:sz w:val="24"/>
        </w:rPr>
        <w:t>.</w:t>
      </w:r>
    </w:p>
    <w:p w:rsidR="00755CE4" w:rsidRDefault="00226B2E" w:rsidP="00755CE4">
      <w:pPr>
        <w:ind w:firstLine="708"/>
        <w:jc w:val="both"/>
        <w:rPr>
          <w:sz w:val="24"/>
        </w:rPr>
      </w:pPr>
      <w:r>
        <w:rPr>
          <w:sz w:val="24"/>
        </w:rPr>
        <w:t>5</w:t>
      </w:r>
      <w:r w:rsidR="00755CE4">
        <w:rPr>
          <w:sz w:val="24"/>
        </w:rPr>
        <w:t>. Признать утратившим силу:</w:t>
      </w:r>
    </w:p>
    <w:p w:rsidR="00755CE4" w:rsidRDefault="00755CE4" w:rsidP="00755CE4">
      <w:pPr>
        <w:ind w:firstLine="708"/>
        <w:jc w:val="both"/>
        <w:rPr>
          <w:sz w:val="24"/>
        </w:rPr>
      </w:pPr>
      <w:r>
        <w:rPr>
          <w:sz w:val="24"/>
        </w:rPr>
        <w:t>1) постановление администрации Каслинского муниципального района</w:t>
      </w:r>
      <w:r w:rsidR="001906DB">
        <w:rPr>
          <w:sz w:val="24"/>
        </w:rPr>
        <w:t xml:space="preserve"> от 08</w:t>
      </w:r>
      <w:r>
        <w:rPr>
          <w:sz w:val="24"/>
        </w:rPr>
        <w:t>.0</w:t>
      </w:r>
      <w:r w:rsidR="001906DB">
        <w:rPr>
          <w:sz w:val="24"/>
        </w:rPr>
        <w:t>2</w:t>
      </w:r>
      <w:r>
        <w:rPr>
          <w:sz w:val="24"/>
        </w:rPr>
        <w:t>.20</w:t>
      </w:r>
      <w:r w:rsidR="001906DB">
        <w:rPr>
          <w:sz w:val="24"/>
        </w:rPr>
        <w:t>08</w:t>
      </w:r>
      <w:r>
        <w:rPr>
          <w:sz w:val="24"/>
        </w:rPr>
        <w:t xml:space="preserve"> №</w:t>
      </w:r>
      <w:r w:rsidR="001906DB">
        <w:rPr>
          <w:sz w:val="24"/>
        </w:rPr>
        <w:t>143</w:t>
      </w:r>
      <w:r>
        <w:rPr>
          <w:sz w:val="24"/>
        </w:rPr>
        <w:t xml:space="preserve"> «</w:t>
      </w:r>
      <w:r w:rsidR="001906DB">
        <w:rPr>
          <w:sz w:val="24"/>
        </w:rPr>
        <w:t>Об организации антитеррористической деятельности в</w:t>
      </w:r>
      <w:r>
        <w:rPr>
          <w:sz w:val="24"/>
        </w:rPr>
        <w:t xml:space="preserve"> Каслинского муниципального района»;</w:t>
      </w:r>
    </w:p>
    <w:p w:rsidR="00755CE4" w:rsidRDefault="00755CE4" w:rsidP="00755CE4">
      <w:pPr>
        <w:ind w:firstLine="708"/>
        <w:jc w:val="both"/>
        <w:rPr>
          <w:sz w:val="24"/>
        </w:rPr>
      </w:pPr>
      <w:r>
        <w:rPr>
          <w:sz w:val="24"/>
        </w:rPr>
        <w:t>2) постановление администрации Каслинского муниципального района от 2</w:t>
      </w:r>
      <w:r w:rsidR="00BC5001">
        <w:rPr>
          <w:sz w:val="24"/>
        </w:rPr>
        <w:t>4</w:t>
      </w:r>
      <w:r>
        <w:rPr>
          <w:sz w:val="24"/>
        </w:rPr>
        <w:t>.08.2017 №53</w:t>
      </w:r>
      <w:r w:rsidR="00BC5001">
        <w:rPr>
          <w:sz w:val="24"/>
        </w:rPr>
        <w:t>6</w:t>
      </w:r>
      <w:r>
        <w:rPr>
          <w:sz w:val="24"/>
        </w:rPr>
        <w:t xml:space="preserve"> « О внесении изменений и дополнений в состав </w:t>
      </w:r>
      <w:r w:rsidR="00BC5001">
        <w:rPr>
          <w:sz w:val="24"/>
        </w:rPr>
        <w:t xml:space="preserve">антитеррористической комиссии и состава внештатного органа при антитеррористической комиссии </w:t>
      </w:r>
      <w:r>
        <w:rPr>
          <w:sz w:val="24"/>
        </w:rPr>
        <w:t xml:space="preserve"> Каслинского муниципального района» (в редакции: </w:t>
      </w:r>
      <w:r w:rsidR="003E1C81">
        <w:rPr>
          <w:sz w:val="24"/>
        </w:rPr>
        <w:t>08</w:t>
      </w:r>
      <w:r>
        <w:rPr>
          <w:sz w:val="24"/>
        </w:rPr>
        <w:t>.0</w:t>
      </w:r>
      <w:r w:rsidR="003E1C81">
        <w:rPr>
          <w:sz w:val="24"/>
        </w:rPr>
        <w:t>8</w:t>
      </w:r>
      <w:r>
        <w:rPr>
          <w:sz w:val="24"/>
        </w:rPr>
        <w:t>.20</w:t>
      </w:r>
      <w:r w:rsidR="003E1C81">
        <w:rPr>
          <w:sz w:val="24"/>
        </w:rPr>
        <w:t>08</w:t>
      </w:r>
      <w:r>
        <w:rPr>
          <w:sz w:val="24"/>
        </w:rPr>
        <w:t xml:space="preserve"> №</w:t>
      </w:r>
      <w:r w:rsidR="003E1C81">
        <w:rPr>
          <w:sz w:val="24"/>
        </w:rPr>
        <w:t>863</w:t>
      </w:r>
      <w:r>
        <w:rPr>
          <w:sz w:val="24"/>
        </w:rPr>
        <w:t xml:space="preserve">; </w:t>
      </w:r>
      <w:r w:rsidR="003E1C81">
        <w:rPr>
          <w:sz w:val="24"/>
        </w:rPr>
        <w:t>22</w:t>
      </w:r>
      <w:r>
        <w:rPr>
          <w:sz w:val="24"/>
        </w:rPr>
        <w:t>.</w:t>
      </w:r>
      <w:r w:rsidR="003E1C81">
        <w:rPr>
          <w:sz w:val="24"/>
        </w:rPr>
        <w:t>04</w:t>
      </w:r>
      <w:r>
        <w:rPr>
          <w:sz w:val="24"/>
        </w:rPr>
        <w:t>.20</w:t>
      </w:r>
      <w:r w:rsidR="003E1C81">
        <w:rPr>
          <w:sz w:val="24"/>
        </w:rPr>
        <w:t>10</w:t>
      </w:r>
      <w:r>
        <w:rPr>
          <w:sz w:val="24"/>
        </w:rPr>
        <w:t xml:space="preserve"> №</w:t>
      </w:r>
      <w:r w:rsidR="003E1C81">
        <w:rPr>
          <w:sz w:val="24"/>
        </w:rPr>
        <w:t>457</w:t>
      </w:r>
      <w:r>
        <w:rPr>
          <w:sz w:val="24"/>
        </w:rPr>
        <w:t xml:space="preserve">; </w:t>
      </w:r>
      <w:r w:rsidR="003E1C81">
        <w:rPr>
          <w:sz w:val="24"/>
        </w:rPr>
        <w:t>30</w:t>
      </w:r>
      <w:r>
        <w:rPr>
          <w:sz w:val="24"/>
        </w:rPr>
        <w:t>.0</w:t>
      </w:r>
      <w:r w:rsidR="003E1C81">
        <w:rPr>
          <w:sz w:val="24"/>
        </w:rPr>
        <w:t>5</w:t>
      </w:r>
      <w:r>
        <w:rPr>
          <w:sz w:val="24"/>
        </w:rPr>
        <w:t>.201</w:t>
      </w:r>
      <w:r w:rsidR="003E1C81">
        <w:rPr>
          <w:sz w:val="24"/>
        </w:rPr>
        <w:t>4</w:t>
      </w:r>
      <w:r>
        <w:rPr>
          <w:sz w:val="24"/>
        </w:rPr>
        <w:t xml:space="preserve"> №</w:t>
      </w:r>
      <w:r w:rsidR="003E1C81">
        <w:rPr>
          <w:sz w:val="24"/>
        </w:rPr>
        <w:t>713</w:t>
      </w:r>
      <w:r>
        <w:rPr>
          <w:sz w:val="24"/>
        </w:rPr>
        <w:t xml:space="preserve">; </w:t>
      </w:r>
      <w:r w:rsidR="00993BBD">
        <w:rPr>
          <w:sz w:val="24"/>
        </w:rPr>
        <w:t>16</w:t>
      </w:r>
      <w:r>
        <w:rPr>
          <w:sz w:val="24"/>
        </w:rPr>
        <w:t>.</w:t>
      </w:r>
      <w:r w:rsidR="00993BBD">
        <w:rPr>
          <w:sz w:val="24"/>
        </w:rPr>
        <w:t>10</w:t>
      </w:r>
      <w:r>
        <w:rPr>
          <w:sz w:val="24"/>
        </w:rPr>
        <w:t>.201</w:t>
      </w:r>
      <w:r w:rsidR="00993BBD">
        <w:rPr>
          <w:sz w:val="24"/>
        </w:rPr>
        <w:t>4</w:t>
      </w:r>
      <w:r>
        <w:rPr>
          <w:sz w:val="24"/>
        </w:rPr>
        <w:t xml:space="preserve"> №</w:t>
      </w:r>
      <w:r w:rsidR="00993BBD">
        <w:rPr>
          <w:sz w:val="24"/>
        </w:rPr>
        <w:t>1223; 23.11.2015 №981; 13.03.2017 №136; 12.07.2016 №401; 24.08.2017 №536</w:t>
      </w:r>
      <w:r w:rsidR="00753A38">
        <w:rPr>
          <w:sz w:val="24"/>
        </w:rPr>
        <w:t>; 29.11.2016 №670</w:t>
      </w:r>
      <w:r>
        <w:rPr>
          <w:sz w:val="24"/>
        </w:rPr>
        <w:t>).</w:t>
      </w:r>
    </w:p>
    <w:p w:rsidR="00755CE4" w:rsidRDefault="00226B2E" w:rsidP="00755CE4">
      <w:pPr>
        <w:ind w:firstLine="709"/>
        <w:rPr>
          <w:sz w:val="24"/>
        </w:rPr>
      </w:pPr>
      <w:r>
        <w:rPr>
          <w:sz w:val="24"/>
        </w:rPr>
        <w:t>6</w:t>
      </w:r>
      <w:r w:rsidR="00755CE4">
        <w:rPr>
          <w:sz w:val="24"/>
        </w:rPr>
        <w:t xml:space="preserve">. Контроль и организацию исполнения настоящего постановления возложить на первого заместителя главы Каслинского муниципального района </w:t>
      </w:r>
      <w:proofErr w:type="spellStart"/>
      <w:r w:rsidR="00755CE4">
        <w:rPr>
          <w:sz w:val="24"/>
        </w:rPr>
        <w:t>Ватолина</w:t>
      </w:r>
      <w:proofErr w:type="spellEnd"/>
      <w:r w:rsidR="00755CE4">
        <w:rPr>
          <w:sz w:val="24"/>
        </w:rPr>
        <w:t xml:space="preserve"> И.В.</w:t>
      </w:r>
    </w:p>
    <w:p w:rsidR="00755CE4" w:rsidRDefault="00755CE4" w:rsidP="00755CE4">
      <w:pPr>
        <w:rPr>
          <w:sz w:val="24"/>
        </w:rPr>
      </w:pPr>
    </w:p>
    <w:p w:rsidR="00DA794F" w:rsidRDefault="00DA794F" w:rsidP="00755CE4">
      <w:pPr>
        <w:rPr>
          <w:sz w:val="24"/>
        </w:rPr>
      </w:pPr>
    </w:p>
    <w:p w:rsidR="00755CE4" w:rsidRDefault="00755CE4" w:rsidP="00755CE4">
      <w:pPr>
        <w:rPr>
          <w:sz w:val="24"/>
        </w:rPr>
      </w:pPr>
    </w:p>
    <w:p w:rsidR="00755CE4" w:rsidRDefault="00755CE4" w:rsidP="00755CE4">
      <w:pPr>
        <w:rPr>
          <w:sz w:val="24"/>
        </w:rPr>
      </w:pPr>
      <w:r>
        <w:rPr>
          <w:sz w:val="24"/>
        </w:rPr>
        <w:t>Глава</w:t>
      </w:r>
    </w:p>
    <w:p w:rsidR="00755CE4" w:rsidRDefault="00755CE4" w:rsidP="00755CE4">
      <w:pPr>
        <w:rPr>
          <w:sz w:val="24"/>
        </w:rPr>
      </w:pPr>
      <w:r>
        <w:rPr>
          <w:sz w:val="24"/>
        </w:rPr>
        <w:t>Каслинского муниципального района</w:t>
      </w:r>
      <w:r>
        <w:rPr>
          <w:sz w:val="24"/>
        </w:rPr>
        <w:tab/>
      </w:r>
      <w:r>
        <w:rPr>
          <w:sz w:val="24"/>
        </w:rPr>
        <w:tab/>
      </w:r>
      <w:r>
        <w:rPr>
          <w:sz w:val="24"/>
        </w:rPr>
        <w:tab/>
        <w:t xml:space="preserve">  </w:t>
      </w:r>
      <w:r>
        <w:rPr>
          <w:sz w:val="24"/>
        </w:rPr>
        <w:tab/>
        <w:t xml:space="preserve">  </w:t>
      </w:r>
      <w:r w:rsidR="00820542">
        <w:rPr>
          <w:sz w:val="24"/>
        </w:rPr>
        <w:t xml:space="preserve">       </w:t>
      </w:r>
      <w:r>
        <w:rPr>
          <w:sz w:val="24"/>
        </w:rPr>
        <w:t xml:space="preserve">                И.В.</w:t>
      </w:r>
      <w:r w:rsidR="00056638">
        <w:rPr>
          <w:sz w:val="24"/>
        </w:rPr>
        <w:t xml:space="preserve"> </w:t>
      </w:r>
      <w:r>
        <w:rPr>
          <w:sz w:val="24"/>
        </w:rPr>
        <w:t>Колышев</w:t>
      </w:r>
    </w:p>
    <w:p w:rsidR="00CD3064" w:rsidRDefault="00CD3064" w:rsidP="00755CE4">
      <w:pPr>
        <w:rPr>
          <w:sz w:val="24"/>
        </w:rPr>
        <w:sectPr w:rsidR="00CD3064" w:rsidSect="008D3B0A">
          <w:pgSz w:w="11906" w:h="16838"/>
          <w:pgMar w:top="284" w:right="851" w:bottom="567" w:left="1701" w:header="709" w:footer="709" w:gutter="0"/>
          <w:cols w:space="708"/>
          <w:docGrid w:linePitch="381"/>
        </w:sectPr>
      </w:pPr>
    </w:p>
    <w:p w:rsidR="00026BB4" w:rsidRDefault="008D3B0A" w:rsidP="00763411">
      <w:pPr>
        <w:pStyle w:val="a5"/>
        <w:tabs>
          <w:tab w:val="left" w:pos="5565"/>
          <w:tab w:val="left" w:pos="6225"/>
          <w:tab w:val="right" w:pos="9355"/>
        </w:tabs>
        <w:ind w:left="5520"/>
        <w:jc w:val="right"/>
        <w:rPr>
          <w:rFonts w:ascii="Times New Roman" w:hAnsi="Times New Roman" w:cs="Times New Roman"/>
        </w:rPr>
      </w:pPr>
      <w:r>
        <w:rPr>
          <w:rFonts w:ascii="Times New Roman" w:hAnsi="Times New Roman" w:cs="Times New Roman"/>
        </w:rPr>
        <w:lastRenderedPageBreak/>
        <w:t xml:space="preserve">                                                                                                </w:t>
      </w:r>
      <w:r w:rsidR="00026BB4">
        <w:rPr>
          <w:rFonts w:ascii="Times New Roman" w:hAnsi="Times New Roman" w:cs="Times New Roman"/>
        </w:rPr>
        <w:t>УТВЕРЖДЕН</w:t>
      </w:r>
    </w:p>
    <w:p w:rsidR="00026BB4" w:rsidRPr="00670E4F" w:rsidRDefault="00026BB4" w:rsidP="00763411">
      <w:pPr>
        <w:pStyle w:val="a5"/>
        <w:tabs>
          <w:tab w:val="left" w:pos="5565"/>
          <w:tab w:val="left" w:pos="6225"/>
          <w:tab w:val="right" w:pos="9355"/>
        </w:tabs>
        <w:ind w:left="5520"/>
        <w:jc w:val="right"/>
        <w:rPr>
          <w:rFonts w:ascii="Times New Roman" w:hAnsi="Times New Roman" w:cs="Times New Roman"/>
        </w:rPr>
      </w:pPr>
      <w:r>
        <w:rPr>
          <w:rFonts w:ascii="Times New Roman" w:hAnsi="Times New Roman" w:cs="Times New Roman"/>
        </w:rPr>
        <w:t xml:space="preserve">                                                                                        постановлением</w:t>
      </w:r>
      <w:r w:rsidRPr="00670E4F">
        <w:rPr>
          <w:rFonts w:ascii="Times New Roman" w:hAnsi="Times New Roman" w:cs="Times New Roman"/>
        </w:rPr>
        <w:t xml:space="preserve"> администрации</w:t>
      </w:r>
    </w:p>
    <w:p w:rsidR="00026BB4" w:rsidRDefault="00026BB4" w:rsidP="00763411">
      <w:pPr>
        <w:pStyle w:val="a5"/>
        <w:tabs>
          <w:tab w:val="left" w:pos="5565"/>
          <w:tab w:val="left" w:pos="6225"/>
          <w:tab w:val="right" w:pos="9355"/>
        </w:tabs>
        <w:ind w:left="5520"/>
        <w:jc w:val="right"/>
        <w:rPr>
          <w:rFonts w:ascii="Times New Roman" w:hAnsi="Times New Roman" w:cs="Times New Roman"/>
        </w:rPr>
      </w:pPr>
      <w:r w:rsidRPr="00670E4F">
        <w:rPr>
          <w:rFonts w:ascii="Times New Roman" w:hAnsi="Times New Roman" w:cs="Times New Roman"/>
        </w:rPr>
        <w:tab/>
      </w:r>
      <w:r w:rsidRPr="00670E4F">
        <w:rPr>
          <w:rFonts w:ascii="Times New Roman" w:hAnsi="Times New Roman" w:cs="Times New Roman"/>
        </w:rPr>
        <w:tab/>
      </w:r>
      <w:r w:rsidRPr="00670E4F">
        <w:rPr>
          <w:rFonts w:ascii="Times New Roman" w:hAnsi="Times New Roman" w:cs="Times New Roman"/>
        </w:rPr>
        <w:tab/>
      </w:r>
      <w:r w:rsidRPr="00670E4F">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Pr="00670E4F">
        <w:rPr>
          <w:rFonts w:ascii="Times New Roman" w:hAnsi="Times New Roman" w:cs="Times New Roman"/>
        </w:rPr>
        <w:t>Каслинского муниципального района</w:t>
      </w:r>
    </w:p>
    <w:p w:rsidR="00026BB4" w:rsidRPr="00670E4F" w:rsidRDefault="00026BB4" w:rsidP="00763411">
      <w:pPr>
        <w:pStyle w:val="a5"/>
        <w:ind w:left="9912" w:firstLine="708"/>
        <w:jc w:val="right"/>
        <w:rPr>
          <w:rFonts w:ascii="Times New Roman" w:hAnsi="Times New Roman" w:cs="Times New Roman"/>
        </w:rPr>
      </w:pPr>
      <w:r>
        <w:rPr>
          <w:rFonts w:ascii="Times New Roman" w:hAnsi="Times New Roman" w:cs="Times New Roman"/>
        </w:rPr>
        <w:t xml:space="preserve">             от</w:t>
      </w:r>
      <w:r w:rsidRPr="00670E4F">
        <w:rPr>
          <w:rFonts w:ascii="Times New Roman" w:hAnsi="Times New Roman" w:cs="Times New Roman"/>
        </w:rPr>
        <w:t xml:space="preserve"> </w:t>
      </w:r>
      <w:r w:rsidR="00763411">
        <w:rPr>
          <w:rFonts w:ascii="Times New Roman" w:hAnsi="Times New Roman" w:cs="Times New Roman"/>
        </w:rPr>
        <w:t>17.05.</w:t>
      </w:r>
      <w:r>
        <w:rPr>
          <w:rFonts w:ascii="Times New Roman" w:hAnsi="Times New Roman" w:cs="Times New Roman"/>
        </w:rPr>
        <w:t xml:space="preserve"> 2018 г. № </w:t>
      </w:r>
      <w:r w:rsidR="00763411">
        <w:rPr>
          <w:rFonts w:ascii="Times New Roman" w:hAnsi="Times New Roman" w:cs="Times New Roman"/>
        </w:rPr>
        <w:t>324</w:t>
      </w:r>
    </w:p>
    <w:p w:rsidR="00026BB4" w:rsidRPr="002C74FD" w:rsidRDefault="00026BB4" w:rsidP="00026BB4">
      <w:pPr>
        <w:pStyle w:val="a5"/>
        <w:jc w:val="center"/>
        <w:rPr>
          <w:rFonts w:ascii="Times New Roman" w:hAnsi="Times New Roman" w:cs="Times New Roman"/>
          <w:sz w:val="16"/>
          <w:szCs w:val="16"/>
        </w:rPr>
      </w:pPr>
    </w:p>
    <w:p w:rsidR="00026BB4" w:rsidRPr="00AD6DED" w:rsidRDefault="00026BB4" w:rsidP="00026BB4">
      <w:pPr>
        <w:pStyle w:val="a5"/>
        <w:jc w:val="center"/>
        <w:rPr>
          <w:rFonts w:ascii="Times New Roman" w:hAnsi="Times New Roman" w:cs="Times New Roman"/>
          <w:b/>
        </w:rPr>
      </w:pPr>
      <w:r>
        <w:rPr>
          <w:rFonts w:ascii="Times New Roman" w:hAnsi="Times New Roman" w:cs="Times New Roman"/>
          <w:b/>
        </w:rPr>
        <w:t>СОСТАВ</w:t>
      </w:r>
    </w:p>
    <w:p w:rsidR="00026BB4" w:rsidRDefault="00026BB4" w:rsidP="00026BB4">
      <w:pPr>
        <w:pStyle w:val="a5"/>
        <w:jc w:val="center"/>
        <w:rPr>
          <w:rFonts w:ascii="Times New Roman" w:hAnsi="Times New Roman" w:cs="Times New Roman"/>
          <w:b/>
        </w:rPr>
      </w:pPr>
      <w:r w:rsidRPr="00D86D10">
        <w:rPr>
          <w:rFonts w:ascii="Times New Roman" w:hAnsi="Times New Roman" w:cs="Times New Roman"/>
          <w:b/>
        </w:rPr>
        <w:t>антитеррористической комиссии Каслинского муниципального района</w:t>
      </w:r>
    </w:p>
    <w:p w:rsidR="00026BB4" w:rsidRPr="00D86D10" w:rsidRDefault="00026BB4" w:rsidP="00026BB4">
      <w:pPr>
        <w:pStyle w:val="a5"/>
        <w:jc w:val="center"/>
        <w:rPr>
          <w:rFonts w:ascii="Times New Roman" w:hAnsi="Times New Roman" w:cs="Times New Roman"/>
          <w:b/>
        </w:rPr>
      </w:pPr>
    </w:p>
    <w:tbl>
      <w:tblPr>
        <w:tblW w:w="15130" w:type="dxa"/>
        <w:tblLayout w:type="fixed"/>
        <w:tblCellMar>
          <w:left w:w="10" w:type="dxa"/>
          <w:right w:w="10" w:type="dxa"/>
        </w:tblCellMar>
        <w:tblLook w:val="0000" w:firstRow="0" w:lastRow="0" w:firstColumn="0" w:lastColumn="0" w:noHBand="0" w:noVBand="0"/>
      </w:tblPr>
      <w:tblGrid>
        <w:gridCol w:w="850"/>
        <w:gridCol w:w="11"/>
        <w:gridCol w:w="2872"/>
        <w:gridCol w:w="6717"/>
        <w:gridCol w:w="2520"/>
        <w:gridCol w:w="2160"/>
      </w:tblGrid>
      <w:tr w:rsidR="00026BB4" w:rsidRPr="00024DFB" w:rsidTr="000E5178">
        <w:trPr>
          <w:trHeight w:hRule="exact" w:val="368"/>
        </w:trPr>
        <w:tc>
          <w:tcPr>
            <w:tcW w:w="850" w:type="dxa"/>
            <w:tcBorders>
              <w:top w:val="single" w:sz="4" w:space="0" w:color="auto"/>
              <w:left w:val="single" w:sz="4" w:space="0" w:color="auto"/>
              <w:right w:val="single" w:sz="4" w:space="0" w:color="auto"/>
            </w:tcBorders>
            <w:shd w:val="clear" w:color="auto" w:fill="FFFFFF"/>
          </w:tcPr>
          <w:p w:rsidR="00026BB4" w:rsidRPr="00024DFB" w:rsidRDefault="00026BB4" w:rsidP="000E5178">
            <w:pPr>
              <w:pStyle w:val="a5"/>
              <w:jc w:val="center"/>
              <w:rPr>
                <w:rFonts w:ascii="Times New Roman" w:hAnsi="Times New Roman" w:cs="Times New Roman"/>
                <w:sz w:val="22"/>
                <w:szCs w:val="22"/>
              </w:rPr>
            </w:pPr>
            <w:r>
              <w:rPr>
                <w:rFonts w:ascii="Times New Roman" w:hAnsi="Times New Roman" w:cs="Times New Roman"/>
                <w:sz w:val="22"/>
                <w:szCs w:val="22"/>
              </w:rPr>
              <w:t>№</w:t>
            </w:r>
          </w:p>
        </w:tc>
        <w:tc>
          <w:tcPr>
            <w:tcW w:w="2883" w:type="dxa"/>
            <w:gridSpan w:val="2"/>
            <w:tcBorders>
              <w:top w:val="single" w:sz="4" w:space="0" w:color="auto"/>
              <w:left w:val="single" w:sz="4" w:space="0" w:color="auto"/>
              <w:right w:val="single" w:sz="4" w:space="0" w:color="auto"/>
            </w:tcBorders>
            <w:shd w:val="clear" w:color="auto" w:fill="FFFFFF"/>
          </w:tcPr>
          <w:p w:rsidR="00026BB4" w:rsidRPr="00142A0A" w:rsidRDefault="00026BB4" w:rsidP="000E5178">
            <w:pPr>
              <w:pStyle w:val="a5"/>
              <w:jc w:val="center"/>
              <w:rPr>
                <w:rFonts w:ascii="Times New Roman" w:hAnsi="Times New Roman" w:cs="Times New Roman"/>
              </w:rPr>
            </w:pPr>
            <w:r w:rsidRPr="00142A0A">
              <w:rPr>
                <w:rFonts w:ascii="Times New Roman" w:hAnsi="Times New Roman" w:cs="Times New Roman"/>
              </w:rPr>
              <w:t>Фамилия, Имя, Отчество</w:t>
            </w:r>
          </w:p>
          <w:p w:rsidR="00026BB4" w:rsidRPr="00142A0A" w:rsidRDefault="00026BB4" w:rsidP="000E5178">
            <w:pPr>
              <w:pStyle w:val="a5"/>
              <w:jc w:val="center"/>
              <w:rPr>
                <w:rFonts w:ascii="Times New Roman" w:hAnsi="Times New Roman" w:cs="Times New Roman"/>
              </w:rPr>
            </w:pPr>
          </w:p>
          <w:p w:rsidR="00026BB4" w:rsidRPr="00142A0A" w:rsidRDefault="00026BB4" w:rsidP="000E5178">
            <w:pPr>
              <w:pStyle w:val="a5"/>
              <w:jc w:val="center"/>
              <w:rPr>
                <w:rFonts w:ascii="Times New Roman" w:hAnsi="Times New Roman" w:cs="Times New Roman"/>
              </w:rPr>
            </w:pPr>
          </w:p>
        </w:tc>
        <w:tc>
          <w:tcPr>
            <w:tcW w:w="6717" w:type="dxa"/>
            <w:tcBorders>
              <w:top w:val="single" w:sz="4" w:space="0" w:color="auto"/>
              <w:left w:val="single" w:sz="4" w:space="0" w:color="auto"/>
              <w:right w:val="single" w:sz="4" w:space="0" w:color="auto"/>
            </w:tcBorders>
            <w:shd w:val="clear" w:color="auto" w:fill="FFFFFF"/>
          </w:tcPr>
          <w:p w:rsidR="00026BB4" w:rsidRPr="00142A0A" w:rsidRDefault="00026BB4" w:rsidP="000E5178">
            <w:pPr>
              <w:pStyle w:val="a5"/>
              <w:jc w:val="center"/>
              <w:rPr>
                <w:rFonts w:ascii="Times New Roman" w:hAnsi="Times New Roman" w:cs="Times New Roman"/>
              </w:rPr>
            </w:pPr>
            <w:r w:rsidRPr="00142A0A">
              <w:rPr>
                <w:rFonts w:ascii="Times New Roman" w:hAnsi="Times New Roman" w:cs="Times New Roman"/>
              </w:rPr>
              <w:t>Занимаемая должность</w:t>
            </w:r>
          </w:p>
          <w:p w:rsidR="00026BB4" w:rsidRPr="00142A0A" w:rsidRDefault="00026BB4" w:rsidP="000E5178">
            <w:pPr>
              <w:pStyle w:val="a5"/>
              <w:jc w:val="center"/>
              <w:rPr>
                <w:rFonts w:ascii="Times New Roman" w:hAnsi="Times New Roman" w:cs="Times New Roman"/>
              </w:rPr>
            </w:pPr>
          </w:p>
        </w:tc>
        <w:tc>
          <w:tcPr>
            <w:tcW w:w="2520" w:type="dxa"/>
            <w:tcBorders>
              <w:top w:val="single" w:sz="4" w:space="0" w:color="auto"/>
              <w:left w:val="single" w:sz="4" w:space="0" w:color="auto"/>
              <w:right w:val="single" w:sz="4" w:space="0" w:color="auto"/>
            </w:tcBorders>
            <w:shd w:val="clear" w:color="auto" w:fill="FFFFFF"/>
          </w:tcPr>
          <w:p w:rsidR="00026BB4" w:rsidRPr="00142A0A" w:rsidRDefault="00026BB4" w:rsidP="000E5178">
            <w:pPr>
              <w:pStyle w:val="a5"/>
              <w:jc w:val="center"/>
              <w:rPr>
                <w:rFonts w:ascii="Times New Roman" w:hAnsi="Times New Roman" w:cs="Times New Roman"/>
              </w:rPr>
            </w:pPr>
            <w:r w:rsidRPr="00142A0A">
              <w:rPr>
                <w:rFonts w:ascii="Times New Roman" w:hAnsi="Times New Roman" w:cs="Times New Roman"/>
              </w:rPr>
              <w:t>Рабочий телефон</w:t>
            </w:r>
          </w:p>
        </w:tc>
        <w:tc>
          <w:tcPr>
            <w:tcW w:w="2160" w:type="dxa"/>
            <w:tcBorders>
              <w:top w:val="single" w:sz="4" w:space="0" w:color="auto"/>
              <w:left w:val="single" w:sz="4" w:space="0" w:color="auto"/>
              <w:right w:val="single" w:sz="4" w:space="0" w:color="auto"/>
            </w:tcBorders>
            <w:shd w:val="clear" w:color="auto" w:fill="FFFFFF"/>
          </w:tcPr>
          <w:p w:rsidR="00026BB4" w:rsidRPr="00142A0A" w:rsidRDefault="00026BB4" w:rsidP="000E5178">
            <w:pPr>
              <w:pStyle w:val="a5"/>
              <w:jc w:val="center"/>
              <w:rPr>
                <w:rFonts w:ascii="Times New Roman" w:hAnsi="Times New Roman" w:cs="Times New Roman"/>
              </w:rPr>
            </w:pPr>
            <w:r w:rsidRPr="00142A0A">
              <w:rPr>
                <w:rFonts w:ascii="Times New Roman" w:hAnsi="Times New Roman" w:cs="Times New Roman"/>
              </w:rPr>
              <w:t>Домашний</w:t>
            </w:r>
          </w:p>
        </w:tc>
      </w:tr>
      <w:tr w:rsidR="00026BB4" w:rsidRPr="00750F36" w:rsidTr="000E5178">
        <w:trPr>
          <w:trHeight w:hRule="exact" w:val="415"/>
        </w:trPr>
        <w:tc>
          <w:tcPr>
            <w:tcW w:w="12970" w:type="dxa"/>
            <w:gridSpan w:val="5"/>
            <w:tcBorders>
              <w:top w:val="single" w:sz="4" w:space="0" w:color="auto"/>
              <w:left w:val="single" w:sz="4" w:space="0" w:color="auto"/>
              <w:right w:val="single" w:sz="4" w:space="0" w:color="auto"/>
            </w:tcBorders>
            <w:shd w:val="clear" w:color="auto" w:fill="FFFFFF"/>
          </w:tcPr>
          <w:p w:rsidR="00026BB4" w:rsidRPr="00750F36" w:rsidRDefault="00026BB4" w:rsidP="000E5178">
            <w:pPr>
              <w:pStyle w:val="a5"/>
              <w:jc w:val="center"/>
              <w:rPr>
                <w:rFonts w:ascii="Times New Roman" w:hAnsi="Times New Roman" w:cs="Times New Roman"/>
              </w:rPr>
            </w:pPr>
            <w:r w:rsidRPr="00750F36">
              <w:rPr>
                <w:rStyle w:val="a4"/>
                <w:rFonts w:ascii="Times New Roman" w:hAnsi="Times New Roman" w:cs="Times New Roman"/>
                <w:sz w:val="24"/>
                <w:szCs w:val="24"/>
              </w:rPr>
              <w:t>Председатель комиссии</w:t>
            </w:r>
          </w:p>
        </w:tc>
        <w:tc>
          <w:tcPr>
            <w:tcW w:w="2160" w:type="dxa"/>
            <w:tcBorders>
              <w:top w:val="single" w:sz="4" w:space="0" w:color="auto"/>
              <w:left w:val="single" w:sz="4" w:space="0" w:color="auto"/>
              <w:right w:val="single" w:sz="4" w:space="0" w:color="auto"/>
            </w:tcBorders>
            <w:shd w:val="clear" w:color="auto" w:fill="FFFFFF"/>
          </w:tcPr>
          <w:p w:rsidR="00026BB4" w:rsidRPr="00750F36" w:rsidRDefault="00026BB4" w:rsidP="000E5178">
            <w:pPr>
              <w:pStyle w:val="a5"/>
              <w:jc w:val="center"/>
              <w:rPr>
                <w:rFonts w:ascii="Times New Roman" w:hAnsi="Times New Roman" w:cs="Times New Roman"/>
              </w:rPr>
            </w:pPr>
          </w:p>
        </w:tc>
      </w:tr>
      <w:tr w:rsidR="00026BB4" w:rsidRPr="00750F36" w:rsidTr="000E5178">
        <w:trPr>
          <w:trHeight w:hRule="exact" w:val="671"/>
        </w:trPr>
        <w:tc>
          <w:tcPr>
            <w:tcW w:w="850" w:type="dxa"/>
            <w:tcBorders>
              <w:top w:val="single" w:sz="4" w:space="0" w:color="auto"/>
              <w:left w:val="single" w:sz="4" w:space="0" w:color="auto"/>
            </w:tcBorders>
            <w:shd w:val="clear" w:color="auto" w:fill="FFFFFF"/>
          </w:tcPr>
          <w:p w:rsidR="00026BB4" w:rsidRPr="00750F36" w:rsidRDefault="00026BB4" w:rsidP="000E5178">
            <w:pPr>
              <w:pStyle w:val="a5"/>
              <w:jc w:val="center"/>
              <w:rPr>
                <w:rFonts w:ascii="Times New Roman" w:hAnsi="Times New Roman" w:cs="Times New Roman"/>
              </w:rPr>
            </w:pPr>
            <w:r>
              <w:rPr>
                <w:rFonts w:ascii="Times New Roman" w:hAnsi="Times New Roman" w:cs="Times New Roman"/>
              </w:rPr>
              <w:t>1.</w:t>
            </w:r>
          </w:p>
        </w:tc>
        <w:tc>
          <w:tcPr>
            <w:tcW w:w="2883" w:type="dxa"/>
            <w:gridSpan w:val="2"/>
            <w:tcBorders>
              <w:top w:val="single" w:sz="4" w:space="0" w:color="auto"/>
              <w:left w:val="single" w:sz="4" w:space="0" w:color="auto"/>
            </w:tcBorders>
            <w:shd w:val="clear" w:color="auto" w:fill="FFFFFF"/>
          </w:tcPr>
          <w:p w:rsidR="00026BB4" w:rsidRDefault="00026BB4" w:rsidP="000E5178">
            <w:pPr>
              <w:pStyle w:val="a5"/>
              <w:rPr>
                <w:rFonts w:ascii="Times New Roman" w:hAnsi="Times New Roman" w:cs="Times New Roman"/>
              </w:rPr>
            </w:pPr>
            <w:r>
              <w:rPr>
                <w:rFonts w:ascii="Times New Roman" w:hAnsi="Times New Roman" w:cs="Times New Roman"/>
              </w:rPr>
              <w:t>Колышев</w:t>
            </w:r>
          </w:p>
          <w:p w:rsidR="00026BB4" w:rsidRPr="003A75E8" w:rsidRDefault="00026BB4" w:rsidP="000E5178">
            <w:pPr>
              <w:pStyle w:val="a5"/>
              <w:rPr>
                <w:rFonts w:ascii="Times New Roman" w:hAnsi="Times New Roman" w:cs="Times New Roman"/>
              </w:rPr>
            </w:pPr>
            <w:r>
              <w:rPr>
                <w:rFonts w:ascii="Times New Roman" w:hAnsi="Times New Roman" w:cs="Times New Roman"/>
              </w:rPr>
              <w:t>Игорь Владиславович</w:t>
            </w:r>
          </w:p>
        </w:tc>
        <w:tc>
          <w:tcPr>
            <w:tcW w:w="6717" w:type="dxa"/>
            <w:tcBorders>
              <w:top w:val="single" w:sz="4" w:space="0" w:color="auto"/>
              <w:left w:val="single" w:sz="4" w:space="0" w:color="auto"/>
            </w:tcBorders>
            <w:shd w:val="clear" w:color="auto" w:fill="FFFFFF"/>
          </w:tcPr>
          <w:p w:rsidR="00026BB4" w:rsidRPr="00750F36" w:rsidRDefault="00026BB4" w:rsidP="000E5178">
            <w:pPr>
              <w:pStyle w:val="a5"/>
              <w:rPr>
                <w:rFonts w:ascii="Times New Roman" w:hAnsi="Times New Roman" w:cs="Times New Roman"/>
              </w:rPr>
            </w:pPr>
            <w:r>
              <w:rPr>
                <w:rFonts w:ascii="Times New Roman" w:hAnsi="Times New Roman" w:cs="Times New Roman"/>
              </w:rPr>
              <w:t>Глава Каслинского муниципального района</w:t>
            </w:r>
          </w:p>
        </w:tc>
        <w:tc>
          <w:tcPr>
            <w:tcW w:w="2520" w:type="dxa"/>
            <w:tcBorders>
              <w:top w:val="single" w:sz="4" w:space="0" w:color="auto"/>
              <w:left w:val="single" w:sz="4" w:space="0" w:color="auto"/>
              <w:right w:val="single" w:sz="4" w:space="0" w:color="auto"/>
            </w:tcBorders>
            <w:shd w:val="clear" w:color="auto" w:fill="FFFFFF"/>
          </w:tcPr>
          <w:p w:rsidR="00026BB4" w:rsidRPr="000A6FF3" w:rsidRDefault="00026BB4" w:rsidP="000E5178">
            <w:pPr>
              <w:pStyle w:val="a5"/>
              <w:jc w:val="center"/>
              <w:rPr>
                <w:rFonts w:ascii="Times New Roman" w:hAnsi="Times New Roman" w:cs="Times New Roman"/>
              </w:rPr>
            </w:pPr>
            <w:r>
              <w:rPr>
                <w:rFonts w:ascii="Times New Roman" w:hAnsi="Times New Roman" w:cs="Times New Roman"/>
              </w:rPr>
              <w:t>2-22-42</w:t>
            </w:r>
          </w:p>
        </w:tc>
        <w:tc>
          <w:tcPr>
            <w:tcW w:w="2160" w:type="dxa"/>
            <w:tcBorders>
              <w:top w:val="single" w:sz="4" w:space="0" w:color="auto"/>
              <w:left w:val="single" w:sz="4" w:space="0" w:color="auto"/>
              <w:right w:val="single" w:sz="4" w:space="0" w:color="auto"/>
            </w:tcBorders>
            <w:shd w:val="clear" w:color="auto" w:fill="FFFFFF"/>
          </w:tcPr>
          <w:p w:rsidR="00026BB4" w:rsidRPr="00750F36" w:rsidRDefault="00026BB4" w:rsidP="000E5178">
            <w:pPr>
              <w:pStyle w:val="a5"/>
              <w:jc w:val="center"/>
              <w:rPr>
                <w:rFonts w:ascii="Times New Roman" w:hAnsi="Times New Roman" w:cs="Times New Roman"/>
              </w:rPr>
            </w:pPr>
            <w:r>
              <w:rPr>
                <w:rFonts w:ascii="Times New Roman" w:hAnsi="Times New Roman" w:cs="Times New Roman"/>
              </w:rPr>
              <w:t>8 922 727 77 72</w:t>
            </w:r>
          </w:p>
        </w:tc>
      </w:tr>
      <w:tr w:rsidR="00026BB4" w:rsidRPr="00750F36" w:rsidTr="000E5178">
        <w:trPr>
          <w:trHeight w:hRule="exact" w:val="347"/>
        </w:trPr>
        <w:tc>
          <w:tcPr>
            <w:tcW w:w="12970" w:type="dxa"/>
            <w:gridSpan w:val="5"/>
            <w:tcBorders>
              <w:top w:val="single" w:sz="4" w:space="0" w:color="auto"/>
              <w:left w:val="single" w:sz="4" w:space="0" w:color="auto"/>
              <w:right w:val="single" w:sz="4" w:space="0" w:color="auto"/>
            </w:tcBorders>
            <w:shd w:val="clear" w:color="auto" w:fill="FFFFFF"/>
          </w:tcPr>
          <w:p w:rsidR="00026BB4" w:rsidRPr="00750F36" w:rsidRDefault="00026BB4" w:rsidP="000E5178">
            <w:pPr>
              <w:pStyle w:val="a5"/>
              <w:jc w:val="center"/>
              <w:rPr>
                <w:rFonts w:ascii="Times New Roman" w:hAnsi="Times New Roman" w:cs="Times New Roman"/>
              </w:rPr>
            </w:pPr>
            <w:r>
              <w:rPr>
                <w:rStyle w:val="a4"/>
                <w:rFonts w:ascii="Times New Roman" w:hAnsi="Times New Roman" w:cs="Times New Roman"/>
                <w:sz w:val="24"/>
                <w:szCs w:val="24"/>
              </w:rPr>
              <w:t>Заместители</w:t>
            </w:r>
            <w:r w:rsidRPr="00750F36">
              <w:rPr>
                <w:rStyle w:val="a4"/>
                <w:rFonts w:ascii="Times New Roman" w:hAnsi="Times New Roman" w:cs="Times New Roman"/>
                <w:sz w:val="24"/>
                <w:szCs w:val="24"/>
              </w:rPr>
              <w:t xml:space="preserve"> председателя комиссии</w:t>
            </w:r>
          </w:p>
        </w:tc>
        <w:tc>
          <w:tcPr>
            <w:tcW w:w="2160" w:type="dxa"/>
            <w:tcBorders>
              <w:top w:val="single" w:sz="4" w:space="0" w:color="auto"/>
              <w:left w:val="single" w:sz="4" w:space="0" w:color="auto"/>
              <w:right w:val="single" w:sz="4" w:space="0" w:color="auto"/>
            </w:tcBorders>
            <w:shd w:val="clear" w:color="auto" w:fill="FFFFFF"/>
          </w:tcPr>
          <w:p w:rsidR="00026BB4" w:rsidRPr="00750F36" w:rsidRDefault="00026BB4" w:rsidP="000E5178">
            <w:pPr>
              <w:pStyle w:val="a5"/>
              <w:rPr>
                <w:rFonts w:ascii="Times New Roman" w:hAnsi="Times New Roman" w:cs="Times New Roman"/>
              </w:rPr>
            </w:pPr>
          </w:p>
        </w:tc>
      </w:tr>
      <w:tr w:rsidR="00026BB4" w:rsidRPr="00750F36" w:rsidTr="000E5178">
        <w:trPr>
          <w:trHeight w:hRule="exact" w:val="666"/>
        </w:trPr>
        <w:tc>
          <w:tcPr>
            <w:tcW w:w="861" w:type="dxa"/>
            <w:gridSpan w:val="2"/>
            <w:tcBorders>
              <w:top w:val="single" w:sz="4" w:space="0" w:color="auto"/>
              <w:left w:val="single" w:sz="4" w:space="0" w:color="auto"/>
            </w:tcBorders>
            <w:shd w:val="clear" w:color="auto" w:fill="FFFFFF"/>
          </w:tcPr>
          <w:p w:rsidR="00026BB4" w:rsidRDefault="00026BB4" w:rsidP="000E5178">
            <w:pPr>
              <w:pStyle w:val="a5"/>
              <w:jc w:val="center"/>
              <w:rPr>
                <w:rStyle w:val="20"/>
                <w:rFonts w:ascii="Times New Roman" w:hAnsi="Times New Roman" w:cs="Times New Roman"/>
                <w:sz w:val="24"/>
                <w:szCs w:val="24"/>
              </w:rPr>
            </w:pPr>
            <w:r>
              <w:rPr>
                <w:rStyle w:val="20"/>
                <w:rFonts w:ascii="Times New Roman" w:hAnsi="Times New Roman" w:cs="Times New Roman"/>
                <w:sz w:val="24"/>
                <w:szCs w:val="24"/>
              </w:rPr>
              <w:t>2.</w:t>
            </w:r>
          </w:p>
        </w:tc>
        <w:tc>
          <w:tcPr>
            <w:tcW w:w="2872" w:type="dxa"/>
            <w:tcBorders>
              <w:top w:val="single" w:sz="4" w:space="0" w:color="auto"/>
              <w:left w:val="single" w:sz="4" w:space="0" w:color="auto"/>
            </w:tcBorders>
            <w:shd w:val="clear" w:color="auto" w:fill="FFFFFF"/>
          </w:tcPr>
          <w:p w:rsidR="00026BB4" w:rsidRDefault="00026BB4" w:rsidP="000E5178">
            <w:pPr>
              <w:pStyle w:val="a5"/>
              <w:rPr>
                <w:rStyle w:val="10"/>
                <w:rFonts w:ascii="Times New Roman" w:hAnsi="Times New Roman" w:cs="Times New Roman"/>
                <w:sz w:val="24"/>
                <w:szCs w:val="24"/>
              </w:rPr>
            </w:pPr>
            <w:proofErr w:type="spellStart"/>
            <w:r w:rsidRPr="00313657">
              <w:rPr>
                <w:rStyle w:val="10"/>
                <w:rFonts w:ascii="Times New Roman" w:hAnsi="Times New Roman" w:cs="Times New Roman"/>
                <w:sz w:val="24"/>
                <w:szCs w:val="24"/>
              </w:rPr>
              <w:t>В</w:t>
            </w:r>
            <w:r>
              <w:rPr>
                <w:rStyle w:val="10"/>
                <w:rFonts w:ascii="Times New Roman" w:hAnsi="Times New Roman" w:cs="Times New Roman"/>
                <w:sz w:val="24"/>
                <w:szCs w:val="24"/>
              </w:rPr>
              <w:t>ойщев</w:t>
            </w:r>
            <w:proofErr w:type="spellEnd"/>
            <w:r>
              <w:rPr>
                <w:rStyle w:val="10"/>
                <w:rFonts w:ascii="Times New Roman" w:hAnsi="Times New Roman" w:cs="Times New Roman"/>
                <w:sz w:val="24"/>
                <w:szCs w:val="24"/>
              </w:rPr>
              <w:t xml:space="preserve"> </w:t>
            </w:r>
          </w:p>
          <w:p w:rsidR="00026BB4" w:rsidRPr="003A75E8" w:rsidRDefault="00026BB4" w:rsidP="000E5178">
            <w:pPr>
              <w:pStyle w:val="a5"/>
              <w:rPr>
                <w:rStyle w:val="10"/>
                <w:rFonts w:ascii="Times New Roman" w:hAnsi="Times New Roman" w:cs="Times New Roman"/>
                <w:sz w:val="24"/>
                <w:szCs w:val="24"/>
              </w:rPr>
            </w:pPr>
            <w:r>
              <w:rPr>
                <w:rStyle w:val="10"/>
                <w:rFonts w:ascii="Times New Roman" w:hAnsi="Times New Roman" w:cs="Times New Roman"/>
                <w:sz w:val="24"/>
                <w:szCs w:val="24"/>
              </w:rPr>
              <w:t>Роман Дмитриевич</w:t>
            </w:r>
          </w:p>
        </w:tc>
        <w:tc>
          <w:tcPr>
            <w:tcW w:w="6717" w:type="dxa"/>
            <w:tcBorders>
              <w:top w:val="single" w:sz="4" w:space="0" w:color="auto"/>
              <w:left w:val="single" w:sz="4" w:space="0" w:color="auto"/>
            </w:tcBorders>
            <w:shd w:val="clear" w:color="auto" w:fill="FFFFFF"/>
          </w:tcPr>
          <w:p w:rsidR="00026BB4" w:rsidRDefault="00026BB4" w:rsidP="000E5178">
            <w:pPr>
              <w:pStyle w:val="a5"/>
              <w:rPr>
                <w:rStyle w:val="10"/>
                <w:rFonts w:ascii="Times New Roman" w:hAnsi="Times New Roman" w:cs="Times New Roman"/>
                <w:sz w:val="24"/>
                <w:szCs w:val="24"/>
              </w:rPr>
            </w:pPr>
            <w:r>
              <w:rPr>
                <w:rStyle w:val="10"/>
                <w:rFonts w:ascii="Times New Roman" w:hAnsi="Times New Roman" w:cs="Times New Roman"/>
                <w:sz w:val="24"/>
                <w:szCs w:val="24"/>
              </w:rPr>
              <w:t xml:space="preserve">Начальник ОМВД России по </w:t>
            </w:r>
            <w:proofErr w:type="spellStart"/>
            <w:r>
              <w:rPr>
                <w:rStyle w:val="10"/>
                <w:rFonts w:ascii="Times New Roman" w:hAnsi="Times New Roman" w:cs="Times New Roman"/>
                <w:sz w:val="24"/>
                <w:szCs w:val="24"/>
              </w:rPr>
              <w:t>Каслинскому</w:t>
            </w:r>
            <w:proofErr w:type="spellEnd"/>
            <w:r>
              <w:rPr>
                <w:rStyle w:val="10"/>
                <w:rFonts w:ascii="Times New Roman" w:hAnsi="Times New Roman" w:cs="Times New Roman"/>
                <w:sz w:val="24"/>
                <w:szCs w:val="24"/>
              </w:rPr>
              <w:t xml:space="preserve"> району Челябинской области (по согласованию)</w:t>
            </w:r>
          </w:p>
        </w:tc>
        <w:tc>
          <w:tcPr>
            <w:tcW w:w="2520" w:type="dxa"/>
            <w:tcBorders>
              <w:top w:val="single" w:sz="4" w:space="0" w:color="auto"/>
              <w:left w:val="single" w:sz="4" w:space="0" w:color="auto"/>
              <w:right w:val="single" w:sz="4" w:space="0" w:color="auto"/>
            </w:tcBorders>
            <w:shd w:val="clear" w:color="auto" w:fill="FFFFFF"/>
          </w:tcPr>
          <w:p w:rsidR="00026BB4" w:rsidRDefault="00026BB4" w:rsidP="000E5178">
            <w:pPr>
              <w:pStyle w:val="a5"/>
              <w:jc w:val="center"/>
              <w:rPr>
                <w:rStyle w:val="20"/>
                <w:rFonts w:ascii="Times New Roman" w:hAnsi="Times New Roman" w:cs="Times New Roman"/>
                <w:sz w:val="24"/>
                <w:szCs w:val="24"/>
              </w:rPr>
            </w:pPr>
          </w:p>
          <w:p w:rsidR="00026BB4" w:rsidRPr="00750F36" w:rsidRDefault="00026BB4" w:rsidP="000E5178">
            <w:pPr>
              <w:pStyle w:val="a5"/>
              <w:jc w:val="center"/>
              <w:rPr>
                <w:rStyle w:val="20"/>
                <w:rFonts w:ascii="Times New Roman" w:hAnsi="Times New Roman" w:cs="Times New Roman"/>
                <w:sz w:val="24"/>
                <w:szCs w:val="24"/>
              </w:rPr>
            </w:pPr>
            <w:r>
              <w:rPr>
                <w:rStyle w:val="20"/>
                <w:rFonts w:ascii="Times New Roman" w:hAnsi="Times New Roman" w:cs="Times New Roman"/>
                <w:sz w:val="24"/>
                <w:szCs w:val="24"/>
              </w:rPr>
              <w:t>2-24-45</w:t>
            </w:r>
          </w:p>
        </w:tc>
        <w:tc>
          <w:tcPr>
            <w:tcW w:w="2160" w:type="dxa"/>
            <w:tcBorders>
              <w:top w:val="single" w:sz="4" w:space="0" w:color="auto"/>
              <w:left w:val="single" w:sz="4" w:space="0" w:color="auto"/>
              <w:right w:val="single" w:sz="4" w:space="0" w:color="auto"/>
            </w:tcBorders>
            <w:shd w:val="clear" w:color="auto" w:fill="FFFFFF"/>
          </w:tcPr>
          <w:p w:rsidR="00026BB4" w:rsidRDefault="00026BB4" w:rsidP="000E5178">
            <w:pPr>
              <w:pStyle w:val="a5"/>
              <w:jc w:val="center"/>
              <w:rPr>
                <w:rStyle w:val="20"/>
                <w:rFonts w:ascii="Times New Roman" w:hAnsi="Times New Roman" w:cs="Times New Roman"/>
                <w:sz w:val="24"/>
                <w:szCs w:val="24"/>
              </w:rPr>
            </w:pPr>
          </w:p>
          <w:p w:rsidR="00026BB4" w:rsidRPr="00872B11" w:rsidRDefault="00026BB4" w:rsidP="000E5178">
            <w:pPr>
              <w:rPr>
                <w:sz w:val="24"/>
                <w:szCs w:val="24"/>
              </w:rPr>
            </w:pPr>
            <w:r>
              <w:t xml:space="preserve">    </w:t>
            </w:r>
            <w:r w:rsidRPr="00872B11">
              <w:rPr>
                <w:sz w:val="24"/>
                <w:szCs w:val="24"/>
              </w:rPr>
              <w:t>8 999 371 03 30</w:t>
            </w:r>
          </w:p>
          <w:p w:rsidR="00026BB4" w:rsidRPr="00750F36" w:rsidRDefault="00026BB4" w:rsidP="000E5178">
            <w:pPr>
              <w:pStyle w:val="a5"/>
              <w:jc w:val="center"/>
              <w:rPr>
                <w:rStyle w:val="20"/>
                <w:rFonts w:ascii="Times New Roman" w:hAnsi="Times New Roman" w:cs="Times New Roman"/>
                <w:sz w:val="24"/>
                <w:szCs w:val="24"/>
              </w:rPr>
            </w:pPr>
          </w:p>
        </w:tc>
      </w:tr>
      <w:tr w:rsidR="00026BB4" w:rsidRPr="00750F36" w:rsidTr="000E5178">
        <w:trPr>
          <w:trHeight w:hRule="exact" w:val="666"/>
        </w:trPr>
        <w:tc>
          <w:tcPr>
            <w:tcW w:w="861" w:type="dxa"/>
            <w:gridSpan w:val="2"/>
            <w:tcBorders>
              <w:top w:val="single" w:sz="4" w:space="0" w:color="auto"/>
              <w:left w:val="single" w:sz="4" w:space="0" w:color="auto"/>
            </w:tcBorders>
            <w:shd w:val="clear" w:color="auto" w:fill="FFFFFF"/>
          </w:tcPr>
          <w:p w:rsidR="00026BB4" w:rsidRPr="00750F36" w:rsidRDefault="00026BB4" w:rsidP="000E5178">
            <w:pPr>
              <w:pStyle w:val="a5"/>
              <w:rPr>
                <w:rStyle w:val="45pt"/>
                <w:rFonts w:ascii="Times New Roman" w:hAnsi="Times New Roman" w:cs="Times New Roman"/>
                <w:sz w:val="24"/>
                <w:szCs w:val="24"/>
              </w:rPr>
            </w:pPr>
          </w:p>
          <w:p w:rsidR="00026BB4" w:rsidRPr="00750F36" w:rsidRDefault="00026BB4" w:rsidP="000E5178">
            <w:pPr>
              <w:pStyle w:val="a5"/>
              <w:jc w:val="center"/>
              <w:rPr>
                <w:rFonts w:ascii="Times New Roman" w:hAnsi="Times New Roman" w:cs="Times New Roman"/>
              </w:rPr>
            </w:pPr>
            <w:r>
              <w:rPr>
                <w:rStyle w:val="45pt"/>
                <w:rFonts w:ascii="Times New Roman" w:hAnsi="Times New Roman" w:cs="Times New Roman"/>
                <w:sz w:val="24"/>
                <w:szCs w:val="24"/>
              </w:rPr>
              <w:t>3</w:t>
            </w:r>
            <w:r w:rsidRPr="00750F36">
              <w:rPr>
                <w:rStyle w:val="45pt"/>
                <w:rFonts w:ascii="Times New Roman" w:hAnsi="Times New Roman" w:cs="Times New Roman"/>
                <w:sz w:val="24"/>
                <w:szCs w:val="24"/>
              </w:rPr>
              <w:t>.</w:t>
            </w:r>
          </w:p>
        </w:tc>
        <w:tc>
          <w:tcPr>
            <w:tcW w:w="2872" w:type="dxa"/>
            <w:tcBorders>
              <w:top w:val="single" w:sz="4" w:space="0" w:color="auto"/>
              <w:left w:val="single" w:sz="4" w:space="0" w:color="auto"/>
            </w:tcBorders>
            <w:shd w:val="clear" w:color="auto" w:fill="FFFFFF"/>
          </w:tcPr>
          <w:p w:rsidR="00026BB4" w:rsidRDefault="00026BB4" w:rsidP="000E5178">
            <w:pPr>
              <w:pStyle w:val="a5"/>
              <w:rPr>
                <w:rFonts w:ascii="Times New Roman" w:hAnsi="Times New Roman" w:cs="Times New Roman"/>
              </w:rPr>
            </w:pPr>
            <w:r>
              <w:rPr>
                <w:rFonts w:ascii="Times New Roman" w:hAnsi="Times New Roman" w:cs="Times New Roman"/>
              </w:rPr>
              <w:t xml:space="preserve">Ватолин </w:t>
            </w:r>
          </w:p>
          <w:p w:rsidR="00026BB4" w:rsidRPr="003A75E8" w:rsidRDefault="00026BB4" w:rsidP="000E5178">
            <w:pPr>
              <w:pStyle w:val="a5"/>
              <w:rPr>
                <w:rFonts w:ascii="Times New Roman" w:hAnsi="Times New Roman" w:cs="Times New Roman"/>
              </w:rPr>
            </w:pPr>
            <w:r>
              <w:rPr>
                <w:rFonts w:ascii="Times New Roman" w:hAnsi="Times New Roman" w:cs="Times New Roman"/>
              </w:rPr>
              <w:t>Игорь Владимирович</w:t>
            </w:r>
          </w:p>
        </w:tc>
        <w:tc>
          <w:tcPr>
            <w:tcW w:w="6717" w:type="dxa"/>
            <w:tcBorders>
              <w:top w:val="single" w:sz="4" w:space="0" w:color="auto"/>
              <w:left w:val="single" w:sz="4" w:space="0" w:color="auto"/>
            </w:tcBorders>
            <w:shd w:val="clear" w:color="auto" w:fill="FFFFFF"/>
          </w:tcPr>
          <w:p w:rsidR="00026BB4" w:rsidRDefault="00026BB4" w:rsidP="000E5178">
            <w:pPr>
              <w:pStyle w:val="a5"/>
              <w:rPr>
                <w:rStyle w:val="10"/>
                <w:rFonts w:ascii="Times New Roman" w:hAnsi="Times New Roman" w:cs="Times New Roman"/>
                <w:sz w:val="24"/>
                <w:szCs w:val="24"/>
              </w:rPr>
            </w:pPr>
            <w:r>
              <w:rPr>
                <w:rStyle w:val="10"/>
                <w:rFonts w:ascii="Times New Roman" w:hAnsi="Times New Roman" w:cs="Times New Roman"/>
                <w:sz w:val="24"/>
                <w:szCs w:val="24"/>
              </w:rPr>
              <w:t>Первый заместитель главы</w:t>
            </w:r>
          </w:p>
          <w:p w:rsidR="00026BB4" w:rsidRPr="00750F36" w:rsidRDefault="00026BB4" w:rsidP="000E5178">
            <w:pPr>
              <w:pStyle w:val="a5"/>
              <w:rPr>
                <w:rFonts w:ascii="Times New Roman" w:hAnsi="Times New Roman" w:cs="Times New Roman"/>
              </w:rPr>
            </w:pPr>
            <w:r w:rsidRPr="00750F36">
              <w:rPr>
                <w:rStyle w:val="10"/>
                <w:rFonts w:ascii="Times New Roman" w:hAnsi="Times New Roman" w:cs="Times New Roman"/>
                <w:sz w:val="24"/>
                <w:szCs w:val="24"/>
              </w:rPr>
              <w:t>Каслинского муниципального района</w:t>
            </w:r>
          </w:p>
        </w:tc>
        <w:tc>
          <w:tcPr>
            <w:tcW w:w="2520" w:type="dxa"/>
            <w:tcBorders>
              <w:top w:val="single" w:sz="4" w:space="0" w:color="auto"/>
              <w:left w:val="single" w:sz="4" w:space="0" w:color="auto"/>
              <w:right w:val="single" w:sz="4" w:space="0" w:color="auto"/>
            </w:tcBorders>
            <w:shd w:val="clear" w:color="auto" w:fill="FFFFFF"/>
          </w:tcPr>
          <w:p w:rsidR="00026BB4" w:rsidRPr="00750F36" w:rsidRDefault="00026BB4" w:rsidP="000E5178">
            <w:pPr>
              <w:pStyle w:val="a5"/>
              <w:rPr>
                <w:rFonts w:ascii="Times New Roman" w:hAnsi="Times New Roman" w:cs="Times New Roman"/>
              </w:rPr>
            </w:pPr>
          </w:p>
          <w:p w:rsidR="00026BB4" w:rsidRPr="000A6FF3" w:rsidRDefault="00026BB4" w:rsidP="000E5178">
            <w:pPr>
              <w:pStyle w:val="a5"/>
              <w:jc w:val="center"/>
              <w:rPr>
                <w:rFonts w:ascii="Times New Roman" w:hAnsi="Times New Roman" w:cs="Times New Roman"/>
              </w:rPr>
            </w:pPr>
            <w:r w:rsidRPr="000A6FF3">
              <w:rPr>
                <w:rFonts w:ascii="Times New Roman" w:hAnsi="Times New Roman" w:cs="Times New Roman"/>
              </w:rPr>
              <w:t>2-25-80</w:t>
            </w:r>
          </w:p>
        </w:tc>
        <w:tc>
          <w:tcPr>
            <w:tcW w:w="2160" w:type="dxa"/>
            <w:tcBorders>
              <w:top w:val="single" w:sz="4" w:space="0" w:color="auto"/>
              <w:left w:val="single" w:sz="4" w:space="0" w:color="auto"/>
              <w:right w:val="single" w:sz="4" w:space="0" w:color="auto"/>
            </w:tcBorders>
            <w:shd w:val="clear" w:color="auto" w:fill="FFFFFF"/>
          </w:tcPr>
          <w:p w:rsidR="00026BB4" w:rsidRDefault="00026BB4" w:rsidP="000E5178"/>
          <w:p w:rsidR="00026BB4" w:rsidRPr="00750F36" w:rsidRDefault="00026BB4" w:rsidP="000E5178">
            <w:pPr>
              <w:pStyle w:val="a5"/>
              <w:jc w:val="center"/>
              <w:rPr>
                <w:rFonts w:ascii="Times New Roman" w:hAnsi="Times New Roman" w:cs="Times New Roman"/>
              </w:rPr>
            </w:pPr>
            <w:r>
              <w:rPr>
                <w:rFonts w:ascii="Times New Roman" w:hAnsi="Times New Roman" w:cs="Times New Roman"/>
              </w:rPr>
              <w:t>8 919 333 24 66</w:t>
            </w:r>
          </w:p>
        </w:tc>
      </w:tr>
      <w:tr w:rsidR="00026BB4" w:rsidRPr="00750F36" w:rsidTr="000E5178">
        <w:trPr>
          <w:trHeight w:hRule="exact" w:val="666"/>
        </w:trPr>
        <w:tc>
          <w:tcPr>
            <w:tcW w:w="861" w:type="dxa"/>
            <w:gridSpan w:val="2"/>
            <w:tcBorders>
              <w:top w:val="single" w:sz="4" w:space="0" w:color="auto"/>
              <w:left w:val="single" w:sz="4" w:space="0" w:color="auto"/>
            </w:tcBorders>
            <w:shd w:val="clear" w:color="auto" w:fill="FFFFFF"/>
          </w:tcPr>
          <w:p w:rsidR="00026BB4" w:rsidRPr="00750F36" w:rsidRDefault="00026BB4" w:rsidP="000E5178">
            <w:pPr>
              <w:pStyle w:val="a5"/>
              <w:jc w:val="center"/>
              <w:rPr>
                <w:rFonts w:ascii="Times New Roman" w:hAnsi="Times New Roman" w:cs="Times New Roman"/>
              </w:rPr>
            </w:pPr>
          </w:p>
        </w:tc>
        <w:tc>
          <w:tcPr>
            <w:tcW w:w="2872" w:type="dxa"/>
            <w:tcBorders>
              <w:top w:val="single" w:sz="4" w:space="0" w:color="auto"/>
              <w:left w:val="single" w:sz="4" w:space="0" w:color="auto"/>
            </w:tcBorders>
            <w:shd w:val="clear" w:color="auto" w:fill="FFFFFF"/>
          </w:tcPr>
          <w:p w:rsidR="00026BB4" w:rsidRPr="00D86D10" w:rsidRDefault="00026BB4" w:rsidP="000E5178">
            <w:pPr>
              <w:pStyle w:val="a5"/>
              <w:rPr>
                <w:rFonts w:ascii="Times New Roman" w:eastAsia="Lucida Sans Unicode" w:hAnsi="Times New Roman" w:cs="Times New Roman"/>
                <w:shd w:val="clear" w:color="auto" w:fill="FFFFFF"/>
              </w:rPr>
            </w:pPr>
          </w:p>
        </w:tc>
        <w:tc>
          <w:tcPr>
            <w:tcW w:w="6717" w:type="dxa"/>
            <w:tcBorders>
              <w:top w:val="single" w:sz="4" w:space="0" w:color="auto"/>
              <w:left w:val="single" w:sz="4" w:space="0" w:color="auto"/>
            </w:tcBorders>
            <w:shd w:val="clear" w:color="auto" w:fill="FFFFFF"/>
          </w:tcPr>
          <w:p w:rsidR="00026BB4" w:rsidRPr="00750F36" w:rsidRDefault="00026BB4" w:rsidP="000E5178">
            <w:pPr>
              <w:pStyle w:val="a5"/>
              <w:rPr>
                <w:rFonts w:ascii="Times New Roman" w:hAnsi="Times New Roman" w:cs="Times New Roman"/>
              </w:rPr>
            </w:pPr>
          </w:p>
        </w:tc>
        <w:tc>
          <w:tcPr>
            <w:tcW w:w="2520" w:type="dxa"/>
            <w:tcBorders>
              <w:top w:val="single" w:sz="4" w:space="0" w:color="auto"/>
              <w:left w:val="single" w:sz="4" w:space="0" w:color="auto"/>
              <w:right w:val="single" w:sz="4" w:space="0" w:color="auto"/>
            </w:tcBorders>
            <w:shd w:val="clear" w:color="auto" w:fill="FFFFFF"/>
          </w:tcPr>
          <w:p w:rsidR="00026BB4" w:rsidRPr="004F226A" w:rsidRDefault="00026BB4" w:rsidP="000E5178">
            <w:pPr>
              <w:pStyle w:val="a5"/>
              <w:jc w:val="center"/>
              <w:rPr>
                <w:rFonts w:ascii="Times New Roman" w:hAnsi="Times New Roman" w:cs="Times New Roman"/>
              </w:rPr>
            </w:pPr>
          </w:p>
        </w:tc>
        <w:tc>
          <w:tcPr>
            <w:tcW w:w="2160" w:type="dxa"/>
            <w:tcBorders>
              <w:top w:val="single" w:sz="4" w:space="0" w:color="auto"/>
              <w:left w:val="single" w:sz="4" w:space="0" w:color="auto"/>
              <w:right w:val="single" w:sz="4" w:space="0" w:color="auto"/>
            </w:tcBorders>
            <w:shd w:val="clear" w:color="auto" w:fill="FFFFFF"/>
          </w:tcPr>
          <w:p w:rsidR="00026BB4" w:rsidRPr="00750F36" w:rsidRDefault="00026BB4" w:rsidP="000E5178">
            <w:pPr>
              <w:pStyle w:val="a5"/>
              <w:jc w:val="center"/>
              <w:rPr>
                <w:rFonts w:ascii="Times New Roman" w:hAnsi="Times New Roman" w:cs="Times New Roman"/>
              </w:rPr>
            </w:pPr>
          </w:p>
        </w:tc>
      </w:tr>
      <w:tr w:rsidR="00026BB4" w:rsidRPr="00750F36" w:rsidTr="000E5178">
        <w:trPr>
          <w:trHeight w:hRule="exact" w:val="363"/>
        </w:trPr>
        <w:tc>
          <w:tcPr>
            <w:tcW w:w="12970" w:type="dxa"/>
            <w:gridSpan w:val="5"/>
            <w:tcBorders>
              <w:top w:val="single" w:sz="4" w:space="0" w:color="auto"/>
              <w:left w:val="single" w:sz="4" w:space="0" w:color="auto"/>
              <w:right w:val="single" w:sz="4" w:space="0" w:color="auto"/>
            </w:tcBorders>
            <w:shd w:val="clear" w:color="auto" w:fill="FFFFFF"/>
          </w:tcPr>
          <w:p w:rsidR="00026BB4" w:rsidRPr="00750F36" w:rsidRDefault="00026BB4" w:rsidP="000E5178">
            <w:pPr>
              <w:pStyle w:val="a5"/>
              <w:jc w:val="center"/>
              <w:rPr>
                <w:rFonts w:ascii="Times New Roman" w:hAnsi="Times New Roman" w:cs="Times New Roman"/>
              </w:rPr>
            </w:pPr>
            <w:r w:rsidRPr="00750F36">
              <w:rPr>
                <w:rStyle w:val="a4"/>
                <w:rFonts w:ascii="Times New Roman" w:hAnsi="Times New Roman" w:cs="Times New Roman"/>
                <w:sz w:val="24"/>
                <w:szCs w:val="24"/>
              </w:rPr>
              <w:t>Секретарь комиссии</w:t>
            </w:r>
          </w:p>
        </w:tc>
        <w:tc>
          <w:tcPr>
            <w:tcW w:w="2160" w:type="dxa"/>
            <w:tcBorders>
              <w:top w:val="single" w:sz="4" w:space="0" w:color="auto"/>
              <w:left w:val="single" w:sz="4" w:space="0" w:color="auto"/>
              <w:right w:val="single" w:sz="4" w:space="0" w:color="auto"/>
            </w:tcBorders>
            <w:shd w:val="clear" w:color="auto" w:fill="FFFFFF"/>
          </w:tcPr>
          <w:p w:rsidR="00026BB4" w:rsidRPr="00750F36" w:rsidRDefault="00026BB4" w:rsidP="000E5178">
            <w:pPr>
              <w:pStyle w:val="a5"/>
              <w:rPr>
                <w:rFonts w:ascii="Times New Roman" w:hAnsi="Times New Roman" w:cs="Times New Roman"/>
              </w:rPr>
            </w:pPr>
          </w:p>
        </w:tc>
      </w:tr>
      <w:tr w:rsidR="00026BB4" w:rsidRPr="00750F36" w:rsidTr="000E5178">
        <w:trPr>
          <w:trHeight w:hRule="exact" w:val="661"/>
        </w:trPr>
        <w:tc>
          <w:tcPr>
            <w:tcW w:w="850" w:type="dxa"/>
            <w:tcBorders>
              <w:top w:val="single" w:sz="4" w:space="0" w:color="auto"/>
              <w:left w:val="single" w:sz="4" w:space="0" w:color="auto"/>
            </w:tcBorders>
            <w:shd w:val="clear" w:color="auto" w:fill="FFFFFF"/>
          </w:tcPr>
          <w:p w:rsidR="00026BB4" w:rsidRPr="00750F36" w:rsidRDefault="00026BB4" w:rsidP="000E5178">
            <w:pPr>
              <w:pStyle w:val="a5"/>
              <w:jc w:val="center"/>
              <w:rPr>
                <w:rFonts w:ascii="Times New Roman" w:hAnsi="Times New Roman" w:cs="Times New Roman"/>
              </w:rPr>
            </w:pPr>
            <w:r>
              <w:rPr>
                <w:rFonts w:ascii="Times New Roman" w:hAnsi="Times New Roman" w:cs="Times New Roman"/>
              </w:rPr>
              <w:t>4</w:t>
            </w:r>
            <w:r w:rsidRPr="00750F36">
              <w:rPr>
                <w:rFonts w:ascii="Times New Roman" w:hAnsi="Times New Roman" w:cs="Times New Roman"/>
              </w:rPr>
              <w:t>.</w:t>
            </w:r>
          </w:p>
        </w:tc>
        <w:tc>
          <w:tcPr>
            <w:tcW w:w="2883" w:type="dxa"/>
            <w:gridSpan w:val="2"/>
            <w:tcBorders>
              <w:top w:val="single" w:sz="4" w:space="0" w:color="auto"/>
              <w:left w:val="single" w:sz="4" w:space="0" w:color="auto"/>
            </w:tcBorders>
            <w:shd w:val="clear" w:color="auto" w:fill="FFFFFF"/>
          </w:tcPr>
          <w:p w:rsidR="00026BB4" w:rsidRDefault="00026BB4" w:rsidP="000E5178">
            <w:pPr>
              <w:pStyle w:val="a5"/>
              <w:rPr>
                <w:rFonts w:ascii="Times New Roman" w:eastAsia="Lucida Sans Unicode" w:hAnsi="Times New Roman" w:cs="Times New Roman"/>
                <w:shd w:val="clear" w:color="auto" w:fill="FFFFFF"/>
              </w:rPr>
            </w:pPr>
            <w:r>
              <w:rPr>
                <w:rFonts w:ascii="Times New Roman" w:eastAsia="Lucida Sans Unicode" w:hAnsi="Times New Roman" w:cs="Times New Roman"/>
                <w:shd w:val="clear" w:color="auto" w:fill="FFFFFF"/>
              </w:rPr>
              <w:t>Бабкина</w:t>
            </w:r>
          </w:p>
          <w:p w:rsidR="00026BB4" w:rsidRPr="009E5A38" w:rsidRDefault="00026BB4" w:rsidP="000E5178">
            <w:pPr>
              <w:pStyle w:val="a5"/>
              <w:rPr>
                <w:rFonts w:ascii="Times New Roman" w:eastAsia="Lucida Sans Unicode" w:hAnsi="Times New Roman" w:cs="Times New Roman"/>
                <w:shd w:val="clear" w:color="auto" w:fill="FFFFFF"/>
              </w:rPr>
            </w:pPr>
            <w:r>
              <w:rPr>
                <w:rFonts w:ascii="Times New Roman" w:eastAsia="Lucida Sans Unicode" w:hAnsi="Times New Roman" w:cs="Times New Roman"/>
                <w:shd w:val="clear" w:color="auto" w:fill="FFFFFF"/>
              </w:rPr>
              <w:t>Юлия Михайловна</w:t>
            </w:r>
          </w:p>
        </w:tc>
        <w:tc>
          <w:tcPr>
            <w:tcW w:w="6717" w:type="dxa"/>
            <w:tcBorders>
              <w:top w:val="single" w:sz="4" w:space="0" w:color="auto"/>
              <w:left w:val="single" w:sz="4" w:space="0" w:color="auto"/>
            </w:tcBorders>
            <w:shd w:val="clear" w:color="auto" w:fill="FFFFFF"/>
          </w:tcPr>
          <w:p w:rsidR="00026BB4" w:rsidRDefault="00026BB4" w:rsidP="000E5178">
            <w:pPr>
              <w:pStyle w:val="a5"/>
              <w:rPr>
                <w:rStyle w:val="10"/>
                <w:rFonts w:ascii="Times New Roman" w:hAnsi="Times New Roman" w:cs="Times New Roman"/>
                <w:sz w:val="24"/>
                <w:szCs w:val="24"/>
              </w:rPr>
            </w:pPr>
            <w:r>
              <w:rPr>
                <w:rStyle w:val="10"/>
                <w:rFonts w:ascii="Times New Roman" w:hAnsi="Times New Roman" w:cs="Times New Roman"/>
                <w:sz w:val="24"/>
                <w:szCs w:val="24"/>
              </w:rPr>
              <w:t>Инженер по ГО</w:t>
            </w:r>
            <w:r w:rsidRPr="00F579D7">
              <w:rPr>
                <w:rStyle w:val="10"/>
                <w:rFonts w:ascii="Times New Roman" w:hAnsi="Times New Roman" w:cs="Times New Roman"/>
                <w:sz w:val="24"/>
                <w:szCs w:val="24"/>
              </w:rPr>
              <w:t xml:space="preserve"> </w:t>
            </w:r>
          </w:p>
          <w:p w:rsidR="00026BB4" w:rsidRPr="00F579D7" w:rsidRDefault="00026BB4" w:rsidP="000E5178">
            <w:pPr>
              <w:pStyle w:val="a5"/>
              <w:rPr>
                <w:rFonts w:ascii="Times New Roman" w:eastAsia="Lucida Sans Unicode" w:hAnsi="Times New Roman" w:cs="Times New Roman"/>
                <w:shd w:val="clear" w:color="auto" w:fill="FFFFFF"/>
              </w:rPr>
            </w:pPr>
            <w:r w:rsidRPr="00F579D7">
              <w:rPr>
                <w:rStyle w:val="10"/>
                <w:rFonts w:ascii="Times New Roman" w:hAnsi="Times New Roman" w:cs="Times New Roman"/>
                <w:sz w:val="24"/>
                <w:szCs w:val="24"/>
              </w:rPr>
              <w:t>МУ «</w:t>
            </w:r>
            <w:r>
              <w:rPr>
                <w:rStyle w:val="10"/>
                <w:rFonts w:ascii="Times New Roman" w:hAnsi="Times New Roman" w:cs="Times New Roman"/>
                <w:sz w:val="24"/>
                <w:szCs w:val="24"/>
              </w:rPr>
              <w:t>Гражданская защита Каслинского района</w:t>
            </w:r>
            <w:r w:rsidRPr="00F579D7">
              <w:rPr>
                <w:rStyle w:val="10"/>
                <w:rFonts w:ascii="Times New Roman" w:hAnsi="Times New Roman" w:cs="Times New Roman"/>
                <w:sz w:val="24"/>
                <w:szCs w:val="24"/>
              </w:rPr>
              <w:t>»</w:t>
            </w:r>
          </w:p>
        </w:tc>
        <w:tc>
          <w:tcPr>
            <w:tcW w:w="2520" w:type="dxa"/>
            <w:tcBorders>
              <w:top w:val="single" w:sz="4" w:space="0" w:color="auto"/>
              <w:left w:val="single" w:sz="4" w:space="0" w:color="auto"/>
              <w:right w:val="single" w:sz="4" w:space="0" w:color="auto"/>
            </w:tcBorders>
            <w:shd w:val="clear" w:color="auto" w:fill="FFFFFF"/>
          </w:tcPr>
          <w:p w:rsidR="00026BB4" w:rsidRPr="00750F36" w:rsidRDefault="00026BB4" w:rsidP="000E5178">
            <w:pPr>
              <w:pStyle w:val="a5"/>
              <w:rPr>
                <w:rStyle w:val="20"/>
                <w:rFonts w:ascii="Times New Roman" w:hAnsi="Times New Roman" w:cs="Times New Roman"/>
                <w:sz w:val="24"/>
                <w:szCs w:val="24"/>
              </w:rPr>
            </w:pPr>
          </w:p>
          <w:p w:rsidR="00026BB4" w:rsidRDefault="00026BB4" w:rsidP="000E5178">
            <w:pPr>
              <w:pStyle w:val="a5"/>
              <w:jc w:val="center"/>
              <w:rPr>
                <w:rStyle w:val="20"/>
                <w:rFonts w:ascii="Times New Roman" w:hAnsi="Times New Roman" w:cs="Times New Roman"/>
                <w:sz w:val="24"/>
                <w:szCs w:val="24"/>
              </w:rPr>
            </w:pPr>
            <w:r>
              <w:rPr>
                <w:rStyle w:val="20"/>
                <w:rFonts w:ascii="Times New Roman" w:hAnsi="Times New Roman" w:cs="Times New Roman"/>
                <w:sz w:val="24"/>
                <w:szCs w:val="24"/>
              </w:rPr>
              <w:t>2-51-50</w:t>
            </w:r>
          </w:p>
          <w:p w:rsidR="00026BB4" w:rsidRPr="00F77EB1" w:rsidRDefault="00026BB4" w:rsidP="000E5178">
            <w:pPr>
              <w:pStyle w:val="a5"/>
              <w:jc w:val="center"/>
              <w:rPr>
                <w:rFonts w:ascii="Times New Roman" w:hAnsi="Times New Roman" w:cs="Times New Roman"/>
              </w:rPr>
            </w:pPr>
          </w:p>
        </w:tc>
        <w:tc>
          <w:tcPr>
            <w:tcW w:w="2160" w:type="dxa"/>
            <w:tcBorders>
              <w:top w:val="single" w:sz="4" w:space="0" w:color="auto"/>
              <w:left w:val="single" w:sz="4" w:space="0" w:color="auto"/>
              <w:right w:val="single" w:sz="4" w:space="0" w:color="auto"/>
            </w:tcBorders>
            <w:shd w:val="clear" w:color="auto" w:fill="FFFFFF"/>
          </w:tcPr>
          <w:p w:rsidR="00026BB4" w:rsidRDefault="00026BB4" w:rsidP="000E5178"/>
          <w:p w:rsidR="00026BB4" w:rsidRPr="00750F36" w:rsidRDefault="00026BB4" w:rsidP="000E5178">
            <w:pPr>
              <w:pStyle w:val="a5"/>
              <w:jc w:val="center"/>
              <w:rPr>
                <w:rFonts w:ascii="Times New Roman" w:hAnsi="Times New Roman" w:cs="Times New Roman"/>
              </w:rPr>
            </w:pPr>
            <w:r>
              <w:rPr>
                <w:rFonts w:ascii="Times New Roman" w:hAnsi="Times New Roman" w:cs="Times New Roman"/>
              </w:rPr>
              <w:t>8 951 465 54 28</w:t>
            </w:r>
          </w:p>
        </w:tc>
      </w:tr>
      <w:tr w:rsidR="00026BB4" w:rsidRPr="00750F36" w:rsidTr="000E5178">
        <w:trPr>
          <w:trHeight w:hRule="exact" w:val="280"/>
        </w:trPr>
        <w:tc>
          <w:tcPr>
            <w:tcW w:w="12970" w:type="dxa"/>
            <w:gridSpan w:val="5"/>
            <w:tcBorders>
              <w:top w:val="single" w:sz="4" w:space="0" w:color="auto"/>
              <w:left w:val="single" w:sz="4" w:space="0" w:color="auto"/>
              <w:right w:val="single" w:sz="4" w:space="0" w:color="auto"/>
            </w:tcBorders>
            <w:shd w:val="clear" w:color="auto" w:fill="FFFFFF"/>
          </w:tcPr>
          <w:p w:rsidR="00026BB4" w:rsidRDefault="00026BB4" w:rsidP="000E5178">
            <w:pPr>
              <w:pStyle w:val="a5"/>
              <w:jc w:val="center"/>
              <w:rPr>
                <w:rStyle w:val="a4"/>
                <w:rFonts w:ascii="Times New Roman" w:hAnsi="Times New Roman" w:cs="Times New Roman"/>
                <w:sz w:val="24"/>
                <w:szCs w:val="24"/>
              </w:rPr>
            </w:pPr>
            <w:r w:rsidRPr="00750F36">
              <w:rPr>
                <w:rStyle w:val="a4"/>
                <w:rFonts w:ascii="Times New Roman" w:hAnsi="Times New Roman" w:cs="Times New Roman"/>
                <w:sz w:val="24"/>
                <w:szCs w:val="24"/>
              </w:rPr>
              <w:t>Члены комиссии</w:t>
            </w:r>
          </w:p>
          <w:p w:rsidR="00026BB4" w:rsidRDefault="00026BB4" w:rsidP="000E5178">
            <w:pPr>
              <w:pStyle w:val="a5"/>
              <w:jc w:val="center"/>
              <w:rPr>
                <w:rStyle w:val="a4"/>
                <w:rFonts w:ascii="Times New Roman" w:hAnsi="Times New Roman" w:cs="Times New Roman"/>
                <w:sz w:val="24"/>
                <w:szCs w:val="24"/>
              </w:rPr>
            </w:pPr>
          </w:p>
          <w:p w:rsidR="00026BB4" w:rsidRDefault="00026BB4" w:rsidP="000E5178">
            <w:pPr>
              <w:pStyle w:val="a5"/>
              <w:jc w:val="center"/>
              <w:rPr>
                <w:rStyle w:val="a4"/>
                <w:rFonts w:ascii="Times New Roman" w:hAnsi="Times New Roman" w:cs="Times New Roman"/>
                <w:sz w:val="24"/>
                <w:szCs w:val="24"/>
              </w:rPr>
            </w:pPr>
          </w:p>
          <w:p w:rsidR="00026BB4" w:rsidRDefault="00026BB4" w:rsidP="000E5178">
            <w:pPr>
              <w:pStyle w:val="a5"/>
              <w:jc w:val="center"/>
              <w:rPr>
                <w:rStyle w:val="a4"/>
                <w:rFonts w:ascii="Times New Roman" w:hAnsi="Times New Roman" w:cs="Times New Roman"/>
                <w:sz w:val="24"/>
                <w:szCs w:val="24"/>
              </w:rPr>
            </w:pPr>
          </w:p>
          <w:p w:rsidR="00026BB4" w:rsidRDefault="00026BB4" w:rsidP="000E5178">
            <w:pPr>
              <w:pStyle w:val="a5"/>
              <w:jc w:val="center"/>
              <w:rPr>
                <w:rStyle w:val="a4"/>
                <w:rFonts w:ascii="Times New Roman" w:hAnsi="Times New Roman" w:cs="Times New Roman"/>
                <w:sz w:val="24"/>
                <w:szCs w:val="24"/>
              </w:rPr>
            </w:pPr>
          </w:p>
          <w:p w:rsidR="00026BB4" w:rsidRDefault="00026BB4" w:rsidP="000E5178">
            <w:pPr>
              <w:pStyle w:val="a5"/>
              <w:jc w:val="center"/>
              <w:rPr>
                <w:rStyle w:val="a4"/>
                <w:rFonts w:ascii="Times New Roman" w:hAnsi="Times New Roman" w:cs="Times New Roman"/>
                <w:sz w:val="24"/>
                <w:szCs w:val="24"/>
              </w:rPr>
            </w:pPr>
          </w:p>
          <w:p w:rsidR="00026BB4" w:rsidRPr="00750F36" w:rsidRDefault="00026BB4" w:rsidP="000E5178">
            <w:pPr>
              <w:pStyle w:val="a5"/>
              <w:jc w:val="center"/>
              <w:rPr>
                <w:rFonts w:ascii="Times New Roman" w:hAnsi="Times New Roman" w:cs="Times New Roman"/>
              </w:rPr>
            </w:pPr>
          </w:p>
        </w:tc>
        <w:tc>
          <w:tcPr>
            <w:tcW w:w="2160" w:type="dxa"/>
            <w:tcBorders>
              <w:top w:val="single" w:sz="4" w:space="0" w:color="auto"/>
              <w:left w:val="single" w:sz="4" w:space="0" w:color="auto"/>
              <w:right w:val="single" w:sz="4" w:space="0" w:color="auto"/>
            </w:tcBorders>
            <w:shd w:val="clear" w:color="auto" w:fill="FFFFFF"/>
          </w:tcPr>
          <w:p w:rsidR="00026BB4" w:rsidRPr="00750F36" w:rsidRDefault="00026BB4" w:rsidP="000E5178">
            <w:pPr>
              <w:pStyle w:val="a5"/>
              <w:rPr>
                <w:rFonts w:ascii="Times New Roman" w:hAnsi="Times New Roman" w:cs="Times New Roman"/>
              </w:rPr>
            </w:pPr>
          </w:p>
        </w:tc>
      </w:tr>
      <w:tr w:rsidR="00026BB4" w:rsidRPr="00750F36" w:rsidTr="000E5178">
        <w:trPr>
          <w:trHeight w:hRule="exact" w:val="648"/>
        </w:trPr>
        <w:tc>
          <w:tcPr>
            <w:tcW w:w="850" w:type="dxa"/>
            <w:tcBorders>
              <w:top w:val="single" w:sz="4" w:space="0" w:color="auto"/>
              <w:left w:val="single" w:sz="4" w:space="0" w:color="auto"/>
            </w:tcBorders>
            <w:shd w:val="clear" w:color="auto" w:fill="FFFFFF"/>
          </w:tcPr>
          <w:p w:rsidR="00026BB4" w:rsidRPr="00750F36" w:rsidRDefault="00026BB4" w:rsidP="000E5178">
            <w:pPr>
              <w:pStyle w:val="a5"/>
              <w:jc w:val="center"/>
              <w:rPr>
                <w:rStyle w:val="45pt"/>
                <w:rFonts w:ascii="Times New Roman" w:hAnsi="Times New Roman" w:cs="Times New Roman"/>
                <w:sz w:val="24"/>
                <w:szCs w:val="24"/>
              </w:rPr>
            </w:pPr>
          </w:p>
          <w:p w:rsidR="00026BB4" w:rsidRPr="00750F36" w:rsidRDefault="00026BB4" w:rsidP="000E5178">
            <w:pPr>
              <w:pStyle w:val="a5"/>
              <w:jc w:val="center"/>
              <w:rPr>
                <w:rFonts w:ascii="Times New Roman" w:hAnsi="Times New Roman" w:cs="Times New Roman"/>
              </w:rPr>
            </w:pPr>
            <w:r>
              <w:rPr>
                <w:rStyle w:val="45pt"/>
                <w:rFonts w:ascii="Times New Roman" w:hAnsi="Times New Roman" w:cs="Times New Roman"/>
                <w:sz w:val="24"/>
                <w:szCs w:val="24"/>
              </w:rPr>
              <w:t>5</w:t>
            </w:r>
            <w:r w:rsidRPr="00750F36">
              <w:rPr>
                <w:rStyle w:val="45pt"/>
                <w:rFonts w:ascii="Times New Roman" w:hAnsi="Times New Roman" w:cs="Times New Roman"/>
                <w:sz w:val="24"/>
                <w:szCs w:val="24"/>
              </w:rPr>
              <w:t>.</w:t>
            </w:r>
          </w:p>
        </w:tc>
        <w:tc>
          <w:tcPr>
            <w:tcW w:w="2883" w:type="dxa"/>
            <w:gridSpan w:val="2"/>
            <w:tcBorders>
              <w:top w:val="single" w:sz="4" w:space="0" w:color="auto"/>
              <w:left w:val="single" w:sz="4" w:space="0" w:color="auto"/>
            </w:tcBorders>
            <w:shd w:val="clear" w:color="auto" w:fill="FFFFFF"/>
          </w:tcPr>
          <w:p w:rsidR="00026BB4" w:rsidRDefault="00026BB4" w:rsidP="000E5178">
            <w:pPr>
              <w:pStyle w:val="a5"/>
              <w:rPr>
                <w:rStyle w:val="10"/>
                <w:rFonts w:ascii="Times New Roman" w:hAnsi="Times New Roman" w:cs="Times New Roman"/>
                <w:sz w:val="24"/>
                <w:szCs w:val="24"/>
              </w:rPr>
            </w:pPr>
            <w:r>
              <w:rPr>
                <w:rStyle w:val="10"/>
                <w:rFonts w:ascii="Times New Roman" w:hAnsi="Times New Roman" w:cs="Times New Roman"/>
                <w:sz w:val="24"/>
                <w:szCs w:val="24"/>
              </w:rPr>
              <w:t>Горобец</w:t>
            </w:r>
          </w:p>
          <w:p w:rsidR="00026BB4" w:rsidRPr="00D86D10" w:rsidRDefault="00026BB4" w:rsidP="000E5178">
            <w:pPr>
              <w:pStyle w:val="a5"/>
              <w:rPr>
                <w:rFonts w:ascii="Times New Roman" w:eastAsia="Lucida Sans Unicode" w:hAnsi="Times New Roman" w:cs="Times New Roman"/>
                <w:shd w:val="clear" w:color="auto" w:fill="FFFFFF"/>
              </w:rPr>
            </w:pPr>
            <w:r>
              <w:rPr>
                <w:rStyle w:val="10"/>
                <w:rFonts w:ascii="Times New Roman" w:hAnsi="Times New Roman" w:cs="Times New Roman"/>
                <w:sz w:val="24"/>
                <w:szCs w:val="24"/>
              </w:rPr>
              <w:t>Вячеслав Владимирович</w:t>
            </w:r>
          </w:p>
        </w:tc>
        <w:tc>
          <w:tcPr>
            <w:tcW w:w="6717" w:type="dxa"/>
            <w:tcBorders>
              <w:top w:val="single" w:sz="4" w:space="0" w:color="auto"/>
              <w:left w:val="single" w:sz="4" w:space="0" w:color="auto"/>
            </w:tcBorders>
            <w:shd w:val="clear" w:color="auto" w:fill="FFFFFF"/>
          </w:tcPr>
          <w:p w:rsidR="00026BB4" w:rsidRDefault="00026BB4" w:rsidP="000E5178">
            <w:pPr>
              <w:pStyle w:val="a5"/>
              <w:rPr>
                <w:rStyle w:val="10"/>
                <w:rFonts w:ascii="Times New Roman" w:hAnsi="Times New Roman" w:cs="Times New Roman"/>
                <w:sz w:val="24"/>
                <w:szCs w:val="24"/>
              </w:rPr>
            </w:pPr>
            <w:r>
              <w:rPr>
                <w:rStyle w:val="10"/>
                <w:rFonts w:ascii="Times New Roman" w:hAnsi="Times New Roman" w:cs="Times New Roman"/>
                <w:sz w:val="24"/>
                <w:szCs w:val="24"/>
              </w:rPr>
              <w:t>З</w:t>
            </w:r>
            <w:r w:rsidRPr="00750F36">
              <w:rPr>
                <w:rStyle w:val="10"/>
                <w:rFonts w:ascii="Times New Roman" w:hAnsi="Times New Roman" w:cs="Times New Roman"/>
                <w:sz w:val="24"/>
                <w:szCs w:val="24"/>
              </w:rPr>
              <w:t xml:space="preserve">аместитель главы </w:t>
            </w:r>
          </w:p>
          <w:p w:rsidR="00026BB4" w:rsidRPr="00750F36" w:rsidRDefault="00026BB4" w:rsidP="000E5178">
            <w:pPr>
              <w:pStyle w:val="a5"/>
              <w:rPr>
                <w:rFonts w:ascii="Times New Roman" w:hAnsi="Times New Roman" w:cs="Times New Roman"/>
              </w:rPr>
            </w:pPr>
            <w:r w:rsidRPr="00750F36">
              <w:rPr>
                <w:rStyle w:val="10"/>
                <w:rFonts w:ascii="Times New Roman" w:hAnsi="Times New Roman" w:cs="Times New Roman"/>
                <w:sz w:val="24"/>
                <w:szCs w:val="24"/>
              </w:rPr>
              <w:t>Каслинского муниципального района</w:t>
            </w:r>
            <w:r w:rsidRPr="00750F36">
              <w:rPr>
                <w:rFonts w:ascii="Times New Roman" w:hAnsi="Times New Roman" w:cs="Times New Roman"/>
              </w:rPr>
              <w:t xml:space="preserve"> </w:t>
            </w:r>
          </w:p>
        </w:tc>
        <w:tc>
          <w:tcPr>
            <w:tcW w:w="2520" w:type="dxa"/>
            <w:tcBorders>
              <w:top w:val="single" w:sz="4" w:space="0" w:color="auto"/>
              <w:left w:val="single" w:sz="4" w:space="0" w:color="auto"/>
              <w:right w:val="single" w:sz="4" w:space="0" w:color="auto"/>
            </w:tcBorders>
            <w:shd w:val="clear" w:color="auto" w:fill="FFFFFF"/>
          </w:tcPr>
          <w:p w:rsidR="00026BB4" w:rsidRPr="00750F36" w:rsidRDefault="00026BB4" w:rsidP="000E5178">
            <w:pPr>
              <w:pStyle w:val="a5"/>
              <w:rPr>
                <w:rStyle w:val="20"/>
                <w:rFonts w:ascii="Times New Roman" w:hAnsi="Times New Roman" w:cs="Times New Roman"/>
                <w:sz w:val="24"/>
                <w:szCs w:val="24"/>
              </w:rPr>
            </w:pPr>
          </w:p>
          <w:p w:rsidR="00026BB4" w:rsidRPr="004F226A" w:rsidRDefault="00026BB4" w:rsidP="000E5178">
            <w:pPr>
              <w:pStyle w:val="a5"/>
              <w:jc w:val="center"/>
              <w:rPr>
                <w:rFonts w:ascii="Times New Roman" w:hAnsi="Times New Roman" w:cs="Times New Roman"/>
              </w:rPr>
            </w:pPr>
            <w:r w:rsidRPr="004F226A">
              <w:rPr>
                <w:rStyle w:val="20"/>
                <w:rFonts w:ascii="Times New Roman" w:hAnsi="Times New Roman" w:cs="Times New Roman"/>
                <w:sz w:val="24"/>
                <w:szCs w:val="24"/>
              </w:rPr>
              <w:t>2-25-48</w:t>
            </w:r>
          </w:p>
        </w:tc>
        <w:tc>
          <w:tcPr>
            <w:tcW w:w="2160" w:type="dxa"/>
            <w:tcBorders>
              <w:top w:val="single" w:sz="4" w:space="0" w:color="auto"/>
              <w:left w:val="single" w:sz="4" w:space="0" w:color="auto"/>
              <w:right w:val="single" w:sz="4" w:space="0" w:color="auto"/>
            </w:tcBorders>
            <w:shd w:val="clear" w:color="auto" w:fill="FFFFFF"/>
          </w:tcPr>
          <w:p w:rsidR="00026BB4" w:rsidRDefault="00026BB4" w:rsidP="000E5178"/>
          <w:p w:rsidR="00026BB4" w:rsidRPr="00750F36" w:rsidRDefault="00026BB4" w:rsidP="000E5178">
            <w:pPr>
              <w:pStyle w:val="a5"/>
              <w:jc w:val="center"/>
              <w:rPr>
                <w:rFonts w:ascii="Times New Roman" w:hAnsi="Times New Roman" w:cs="Times New Roman"/>
              </w:rPr>
            </w:pPr>
            <w:r>
              <w:rPr>
                <w:rFonts w:ascii="Times New Roman" w:hAnsi="Times New Roman" w:cs="Times New Roman"/>
              </w:rPr>
              <w:t>8 919 325 75 05</w:t>
            </w:r>
          </w:p>
        </w:tc>
      </w:tr>
      <w:tr w:rsidR="00026BB4" w:rsidRPr="00750F36" w:rsidTr="000E5178">
        <w:trPr>
          <w:trHeight w:hRule="exact" w:val="572"/>
        </w:trPr>
        <w:tc>
          <w:tcPr>
            <w:tcW w:w="850" w:type="dxa"/>
            <w:tcBorders>
              <w:top w:val="single" w:sz="4" w:space="0" w:color="auto"/>
              <w:left w:val="single" w:sz="4" w:space="0" w:color="auto"/>
            </w:tcBorders>
            <w:shd w:val="clear" w:color="auto" w:fill="FFFFFF"/>
          </w:tcPr>
          <w:p w:rsidR="00026BB4" w:rsidRPr="00750F36" w:rsidRDefault="00026BB4" w:rsidP="000E5178">
            <w:pPr>
              <w:pStyle w:val="a5"/>
              <w:jc w:val="center"/>
              <w:rPr>
                <w:rFonts w:ascii="Times New Roman" w:hAnsi="Times New Roman" w:cs="Times New Roman"/>
              </w:rPr>
            </w:pPr>
            <w:r>
              <w:rPr>
                <w:rStyle w:val="20"/>
                <w:rFonts w:ascii="Times New Roman" w:hAnsi="Times New Roman" w:cs="Times New Roman"/>
                <w:sz w:val="24"/>
                <w:szCs w:val="24"/>
              </w:rPr>
              <w:t>6</w:t>
            </w:r>
            <w:r w:rsidRPr="00750F36">
              <w:rPr>
                <w:rStyle w:val="20"/>
                <w:rFonts w:ascii="Times New Roman" w:hAnsi="Times New Roman" w:cs="Times New Roman"/>
                <w:sz w:val="24"/>
                <w:szCs w:val="24"/>
              </w:rPr>
              <w:t>.</w:t>
            </w:r>
          </w:p>
        </w:tc>
        <w:tc>
          <w:tcPr>
            <w:tcW w:w="2883" w:type="dxa"/>
            <w:gridSpan w:val="2"/>
            <w:tcBorders>
              <w:top w:val="single" w:sz="4" w:space="0" w:color="auto"/>
              <w:left w:val="single" w:sz="4" w:space="0" w:color="auto"/>
            </w:tcBorders>
            <w:shd w:val="clear" w:color="auto" w:fill="FFFFFF"/>
          </w:tcPr>
          <w:p w:rsidR="00026BB4" w:rsidRDefault="00026BB4" w:rsidP="000E5178">
            <w:pPr>
              <w:pStyle w:val="a5"/>
              <w:rPr>
                <w:rStyle w:val="10"/>
                <w:rFonts w:ascii="Times New Roman" w:hAnsi="Times New Roman" w:cs="Times New Roman"/>
                <w:sz w:val="24"/>
                <w:szCs w:val="24"/>
              </w:rPr>
            </w:pPr>
            <w:r>
              <w:rPr>
                <w:rStyle w:val="10"/>
                <w:rFonts w:ascii="Times New Roman" w:hAnsi="Times New Roman" w:cs="Times New Roman"/>
                <w:sz w:val="24"/>
                <w:szCs w:val="24"/>
              </w:rPr>
              <w:t>Грачев</w:t>
            </w:r>
          </w:p>
          <w:p w:rsidR="00026BB4" w:rsidRPr="002D61F5" w:rsidRDefault="00026BB4" w:rsidP="000E5178">
            <w:pPr>
              <w:pStyle w:val="a5"/>
              <w:rPr>
                <w:rFonts w:ascii="Times New Roman" w:eastAsia="Lucida Sans Unicode" w:hAnsi="Times New Roman" w:cs="Times New Roman"/>
                <w:shd w:val="clear" w:color="auto" w:fill="FFFFFF"/>
              </w:rPr>
            </w:pPr>
            <w:r>
              <w:rPr>
                <w:rStyle w:val="10"/>
                <w:rFonts w:ascii="Times New Roman" w:hAnsi="Times New Roman" w:cs="Times New Roman"/>
                <w:sz w:val="24"/>
                <w:szCs w:val="24"/>
              </w:rPr>
              <w:t>Юрий Васильевич</w:t>
            </w:r>
          </w:p>
        </w:tc>
        <w:tc>
          <w:tcPr>
            <w:tcW w:w="6717" w:type="dxa"/>
            <w:tcBorders>
              <w:top w:val="single" w:sz="4" w:space="0" w:color="auto"/>
              <w:left w:val="single" w:sz="4" w:space="0" w:color="auto"/>
            </w:tcBorders>
            <w:shd w:val="clear" w:color="auto" w:fill="FFFFFF"/>
          </w:tcPr>
          <w:p w:rsidR="00026BB4" w:rsidRDefault="00026BB4" w:rsidP="000E5178">
            <w:pPr>
              <w:pStyle w:val="a5"/>
              <w:rPr>
                <w:rStyle w:val="10"/>
                <w:rFonts w:ascii="Times New Roman" w:hAnsi="Times New Roman" w:cs="Times New Roman"/>
                <w:sz w:val="24"/>
                <w:szCs w:val="24"/>
              </w:rPr>
            </w:pPr>
            <w:r>
              <w:rPr>
                <w:rStyle w:val="10"/>
                <w:rFonts w:ascii="Times New Roman" w:hAnsi="Times New Roman" w:cs="Times New Roman"/>
                <w:sz w:val="24"/>
                <w:szCs w:val="24"/>
              </w:rPr>
              <w:t xml:space="preserve">Начальник </w:t>
            </w:r>
          </w:p>
          <w:p w:rsidR="00026BB4" w:rsidRPr="00544E69" w:rsidRDefault="00026BB4" w:rsidP="000E5178">
            <w:pPr>
              <w:pStyle w:val="a5"/>
              <w:rPr>
                <w:rFonts w:ascii="Times New Roman" w:eastAsia="Lucida Sans Unicode" w:hAnsi="Times New Roman" w:cs="Times New Roman"/>
                <w:shd w:val="clear" w:color="auto" w:fill="FFFFFF"/>
              </w:rPr>
            </w:pPr>
            <w:r>
              <w:rPr>
                <w:rStyle w:val="10"/>
                <w:rFonts w:ascii="Times New Roman" w:hAnsi="Times New Roman" w:cs="Times New Roman"/>
                <w:sz w:val="24"/>
                <w:szCs w:val="24"/>
              </w:rPr>
              <w:t>МУ «Гражданская защита Каслинского района»</w:t>
            </w:r>
          </w:p>
        </w:tc>
        <w:tc>
          <w:tcPr>
            <w:tcW w:w="2520" w:type="dxa"/>
            <w:tcBorders>
              <w:top w:val="single" w:sz="4" w:space="0" w:color="auto"/>
              <w:left w:val="single" w:sz="4" w:space="0" w:color="auto"/>
              <w:right w:val="single" w:sz="4" w:space="0" w:color="auto"/>
            </w:tcBorders>
            <w:shd w:val="clear" w:color="auto" w:fill="FFFFFF"/>
          </w:tcPr>
          <w:p w:rsidR="00026BB4" w:rsidRPr="00750F36" w:rsidRDefault="00026BB4" w:rsidP="000E5178">
            <w:pPr>
              <w:pStyle w:val="a5"/>
              <w:rPr>
                <w:rStyle w:val="20"/>
                <w:rFonts w:ascii="Times New Roman" w:hAnsi="Times New Roman" w:cs="Times New Roman"/>
                <w:sz w:val="24"/>
                <w:szCs w:val="24"/>
              </w:rPr>
            </w:pPr>
          </w:p>
          <w:p w:rsidR="00026BB4" w:rsidRPr="00750F36" w:rsidRDefault="00026BB4" w:rsidP="000E5178">
            <w:pPr>
              <w:pStyle w:val="a5"/>
              <w:jc w:val="center"/>
              <w:rPr>
                <w:rFonts w:ascii="Times New Roman" w:hAnsi="Times New Roman" w:cs="Times New Roman"/>
              </w:rPr>
            </w:pPr>
            <w:r>
              <w:rPr>
                <w:rFonts w:ascii="Times New Roman" w:hAnsi="Times New Roman" w:cs="Times New Roman"/>
              </w:rPr>
              <w:t>5-53-25</w:t>
            </w:r>
          </w:p>
        </w:tc>
        <w:tc>
          <w:tcPr>
            <w:tcW w:w="2160" w:type="dxa"/>
            <w:tcBorders>
              <w:top w:val="single" w:sz="4" w:space="0" w:color="auto"/>
              <w:left w:val="single" w:sz="4" w:space="0" w:color="auto"/>
              <w:right w:val="single" w:sz="4" w:space="0" w:color="auto"/>
            </w:tcBorders>
            <w:shd w:val="clear" w:color="auto" w:fill="FFFFFF"/>
          </w:tcPr>
          <w:p w:rsidR="00026BB4" w:rsidRDefault="00026BB4" w:rsidP="000E5178"/>
          <w:p w:rsidR="00026BB4" w:rsidRPr="00750F36" w:rsidRDefault="00026BB4" w:rsidP="000E5178">
            <w:pPr>
              <w:pStyle w:val="a5"/>
              <w:jc w:val="center"/>
              <w:rPr>
                <w:rFonts w:ascii="Times New Roman" w:hAnsi="Times New Roman" w:cs="Times New Roman"/>
              </w:rPr>
            </w:pPr>
            <w:r>
              <w:rPr>
                <w:rFonts w:ascii="Times New Roman" w:hAnsi="Times New Roman" w:cs="Times New Roman"/>
              </w:rPr>
              <w:t>8 919 343 48 93</w:t>
            </w:r>
          </w:p>
        </w:tc>
      </w:tr>
      <w:tr w:rsidR="00026BB4" w:rsidRPr="00750F36" w:rsidTr="000E5178">
        <w:trPr>
          <w:trHeight w:hRule="exact" w:val="572"/>
        </w:trPr>
        <w:tc>
          <w:tcPr>
            <w:tcW w:w="850" w:type="dxa"/>
            <w:tcBorders>
              <w:top w:val="single" w:sz="4" w:space="0" w:color="auto"/>
              <w:left w:val="single" w:sz="4" w:space="0" w:color="auto"/>
            </w:tcBorders>
            <w:shd w:val="clear" w:color="auto" w:fill="FFFFFF"/>
          </w:tcPr>
          <w:p w:rsidR="00026BB4" w:rsidRDefault="00026BB4" w:rsidP="000E5178">
            <w:pPr>
              <w:pStyle w:val="a5"/>
              <w:jc w:val="center"/>
              <w:rPr>
                <w:rStyle w:val="20"/>
                <w:rFonts w:ascii="Times New Roman" w:hAnsi="Times New Roman" w:cs="Times New Roman"/>
                <w:sz w:val="24"/>
                <w:szCs w:val="24"/>
              </w:rPr>
            </w:pPr>
            <w:r>
              <w:rPr>
                <w:rStyle w:val="20"/>
                <w:rFonts w:ascii="Times New Roman" w:hAnsi="Times New Roman" w:cs="Times New Roman"/>
                <w:sz w:val="24"/>
                <w:szCs w:val="24"/>
              </w:rPr>
              <w:t>7.</w:t>
            </w:r>
          </w:p>
        </w:tc>
        <w:tc>
          <w:tcPr>
            <w:tcW w:w="2883" w:type="dxa"/>
            <w:gridSpan w:val="2"/>
            <w:tcBorders>
              <w:top w:val="single" w:sz="4" w:space="0" w:color="auto"/>
              <w:left w:val="single" w:sz="4" w:space="0" w:color="auto"/>
            </w:tcBorders>
            <w:shd w:val="clear" w:color="auto" w:fill="FFFFFF"/>
          </w:tcPr>
          <w:p w:rsidR="00026BB4" w:rsidRDefault="00026BB4" w:rsidP="000E5178">
            <w:pPr>
              <w:pStyle w:val="a5"/>
              <w:rPr>
                <w:rStyle w:val="10"/>
                <w:rFonts w:ascii="Times New Roman" w:hAnsi="Times New Roman" w:cs="Times New Roman"/>
                <w:sz w:val="24"/>
                <w:szCs w:val="24"/>
              </w:rPr>
            </w:pPr>
            <w:r>
              <w:rPr>
                <w:rStyle w:val="10"/>
                <w:rFonts w:ascii="Times New Roman" w:hAnsi="Times New Roman" w:cs="Times New Roman"/>
                <w:sz w:val="24"/>
                <w:szCs w:val="24"/>
              </w:rPr>
              <w:t xml:space="preserve">Глухов </w:t>
            </w:r>
          </w:p>
          <w:p w:rsidR="00026BB4" w:rsidRDefault="00026BB4" w:rsidP="000E5178">
            <w:pPr>
              <w:pStyle w:val="a5"/>
              <w:rPr>
                <w:rStyle w:val="10"/>
                <w:rFonts w:ascii="Times New Roman" w:hAnsi="Times New Roman" w:cs="Times New Roman"/>
                <w:sz w:val="24"/>
                <w:szCs w:val="24"/>
              </w:rPr>
            </w:pPr>
            <w:r>
              <w:rPr>
                <w:rStyle w:val="10"/>
                <w:rFonts w:ascii="Times New Roman" w:hAnsi="Times New Roman" w:cs="Times New Roman"/>
                <w:sz w:val="24"/>
                <w:szCs w:val="24"/>
              </w:rPr>
              <w:t>Николай Викторович</w:t>
            </w:r>
          </w:p>
        </w:tc>
        <w:tc>
          <w:tcPr>
            <w:tcW w:w="6717" w:type="dxa"/>
            <w:tcBorders>
              <w:top w:val="single" w:sz="4" w:space="0" w:color="auto"/>
              <w:left w:val="single" w:sz="4" w:space="0" w:color="auto"/>
            </w:tcBorders>
            <w:shd w:val="clear" w:color="auto" w:fill="FFFFFF"/>
          </w:tcPr>
          <w:p w:rsidR="00026BB4" w:rsidRPr="00872B11" w:rsidRDefault="00026BB4" w:rsidP="000E5178">
            <w:pPr>
              <w:rPr>
                <w:sz w:val="24"/>
                <w:szCs w:val="24"/>
              </w:rPr>
            </w:pPr>
            <w:proofErr w:type="spellStart"/>
            <w:r w:rsidRPr="00872B11">
              <w:rPr>
                <w:sz w:val="24"/>
                <w:szCs w:val="24"/>
              </w:rPr>
              <w:t>Врид</w:t>
            </w:r>
            <w:proofErr w:type="spellEnd"/>
            <w:r w:rsidRPr="00872B11">
              <w:rPr>
                <w:sz w:val="24"/>
                <w:szCs w:val="24"/>
              </w:rPr>
              <w:t xml:space="preserve"> Военного комиссара г. Касли Челябинской области</w:t>
            </w:r>
          </w:p>
          <w:p w:rsidR="00026BB4" w:rsidRDefault="00026BB4" w:rsidP="000E5178">
            <w:pPr>
              <w:pStyle w:val="a5"/>
              <w:rPr>
                <w:rStyle w:val="10"/>
                <w:rFonts w:ascii="Times New Roman" w:hAnsi="Times New Roman" w:cs="Times New Roman"/>
                <w:sz w:val="24"/>
                <w:szCs w:val="24"/>
              </w:rPr>
            </w:pPr>
            <w:r w:rsidRPr="00872B11">
              <w:rPr>
                <w:rStyle w:val="10"/>
                <w:rFonts w:ascii="Times New Roman" w:hAnsi="Times New Roman" w:cs="Times New Roman"/>
                <w:sz w:val="24"/>
                <w:szCs w:val="24"/>
              </w:rPr>
              <w:t>(по согласованию)</w:t>
            </w:r>
          </w:p>
        </w:tc>
        <w:tc>
          <w:tcPr>
            <w:tcW w:w="2520" w:type="dxa"/>
            <w:tcBorders>
              <w:top w:val="single" w:sz="4" w:space="0" w:color="auto"/>
              <w:left w:val="single" w:sz="4" w:space="0" w:color="auto"/>
              <w:right w:val="single" w:sz="4" w:space="0" w:color="auto"/>
            </w:tcBorders>
            <w:shd w:val="clear" w:color="auto" w:fill="FFFFFF"/>
          </w:tcPr>
          <w:p w:rsidR="00026BB4" w:rsidRPr="00750F36" w:rsidRDefault="00026BB4" w:rsidP="000E5178">
            <w:pPr>
              <w:pStyle w:val="a5"/>
              <w:rPr>
                <w:rStyle w:val="20"/>
                <w:rFonts w:ascii="Times New Roman" w:hAnsi="Times New Roman" w:cs="Times New Roman"/>
                <w:sz w:val="24"/>
                <w:szCs w:val="24"/>
              </w:rPr>
            </w:pPr>
            <w:r>
              <w:rPr>
                <w:rStyle w:val="20"/>
                <w:rFonts w:ascii="Times New Roman" w:hAnsi="Times New Roman" w:cs="Times New Roman"/>
                <w:sz w:val="24"/>
                <w:szCs w:val="24"/>
              </w:rPr>
              <w:t xml:space="preserve">              2-20-78</w:t>
            </w:r>
          </w:p>
        </w:tc>
        <w:tc>
          <w:tcPr>
            <w:tcW w:w="2160" w:type="dxa"/>
            <w:tcBorders>
              <w:top w:val="single" w:sz="4" w:space="0" w:color="auto"/>
              <w:left w:val="single" w:sz="4" w:space="0" w:color="auto"/>
              <w:right w:val="single" w:sz="4" w:space="0" w:color="auto"/>
            </w:tcBorders>
            <w:shd w:val="clear" w:color="auto" w:fill="FFFFFF"/>
          </w:tcPr>
          <w:p w:rsidR="00026BB4" w:rsidRPr="00872B11" w:rsidRDefault="00026BB4" w:rsidP="000E5178">
            <w:pPr>
              <w:jc w:val="center"/>
              <w:rPr>
                <w:sz w:val="24"/>
                <w:szCs w:val="24"/>
              </w:rPr>
            </w:pPr>
            <w:r w:rsidRPr="00872B11">
              <w:rPr>
                <w:sz w:val="24"/>
                <w:szCs w:val="24"/>
              </w:rPr>
              <w:t>8</w:t>
            </w:r>
            <w:r>
              <w:rPr>
                <w:sz w:val="24"/>
                <w:szCs w:val="24"/>
              </w:rPr>
              <w:t xml:space="preserve"> </w:t>
            </w:r>
            <w:r w:rsidRPr="00872B11">
              <w:rPr>
                <w:sz w:val="24"/>
                <w:szCs w:val="24"/>
              </w:rPr>
              <w:t>922 712 50 57</w:t>
            </w:r>
          </w:p>
        </w:tc>
      </w:tr>
      <w:tr w:rsidR="00026BB4" w:rsidRPr="00750F36" w:rsidTr="000E5178">
        <w:trPr>
          <w:trHeight w:hRule="exact" w:val="571"/>
        </w:trPr>
        <w:tc>
          <w:tcPr>
            <w:tcW w:w="850" w:type="dxa"/>
            <w:tcBorders>
              <w:top w:val="single" w:sz="4" w:space="0" w:color="auto"/>
              <w:left w:val="single" w:sz="4" w:space="0" w:color="auto"/>
              <w:bottom w:val="single" w:sz="4" w:space="0" w:color="auto"/>
            </w:tcBorders>
            <w:shd w:val="clear" w:color="auto" w:fill="FFFFFF"/>
          </w:tcPr>
          <w:p w:rsidR="00026BB4" w:rsidRPr="00750F36" w:rsidRDefault="00026BB4" w:rsidP="000E5178">
            <w:pPr>
              <w:pStyle w:val="a5"/>
              <w:jc w:val="center"/>
              <w:rPr>
                <w:rFonts w:ascii="Times New Roman" w:hAnsi="Times New Roman" w:cs="Times New Roman"/>
              </w:rPr>
            </w:pPr>
            <w:r>
              <w:rPr>
                <w:rStyle w:val="TrebuchetMS75pt"/>
                <w:rFonts w:ascii="Times New Roman" w:hAnsi="Times New Roman" w:cs="Times New Roman"/>
                <w:sz w:val="24"/>
                <w:szCs w:val="24"/>
              </w:rPr>
              <w:t>8</w:t>
            </w:r>
            <w:r w:rsidRPr="00750F36">
              <w:rPr>
                <w:rStyle w:val="CourierNew4pt"/>
                <w:rFonts w:ascii="Times New Roman" w:hAnsi="Times New Roman" w:cs="Times New Roman"/>
                <w:sz w:val="24"/>
                <w:szCs w:val="24"/>
              </w:rPr>
              <w:t>.</w:t>
            </w:r>
          </w:p>
        </w:tc>
        <w:tc>
          <w:tcPr>
            <w:tcW w:w="2883" w:type="dxa"/>
            <w:gridSpan w:val="2"/>
            <w:tcBorders>
              <w:top w:val="single" w:sz="4" w:space="0" w:color="auto"/>
              <w:left w:val="single" w:sz="4" w:space="0" w:color="auto"/>
              <w:bottom w:val="single" w:sz="4" w:space="0" w:color="auto"/>
            </w:tcBorders>
            <w:shd w:val="clear" w:color="auto" w:fill="FFFFFF"/>
          </w:tcPr>
          <w:p w:rsidR="00026BB4" w:rsidRDefault="00026BB4" w:rsidP="000E5178">
            <w:pPr>
              <w:pStyle w:val="a5"/>
              <w:rPr>
                <w:rStyle w:val="10"/>
                <w:rFonts w:ascii="Times New Roman" w:hAnsi="Times New Roman" w:cs="Times New Roman"/>
                <w:sz w:val="24"/>
                <w:szCs w:val="24"/>
              </w:rPr>
            </w:pPr>
            <w:r>
              <w:rPr>
                <w:rStyle w:val="10"/>
                <w:rFonts w:ascii="Times New Roman" w:hAnsi="Times New Roman" w:cs="Times New Roman"/>
                <w:sz w:val="24"/>
                <w:szCs w:val="24"/>
              </w:rPr>
              <w:t xml:space="preserve">Тепляков </w:t>
            </w:r>
          </w:p>
          <w:p w:rsidR="00026BB4" w:rsidRPr="00DB39B7" w:rsidRDefault="00026BB4" w:rsidP="000E5178">
            <w:pPr>
              <w:pStyle w:val="a5"/>
              <w:rPr>
                <w:rFonts w:ascii="Times New Roman" w:eastAsia="Lucida Sans Unicode" w:hAnsi="Times New Roman" w:cs="Times New Roman"/>
                <w:shd w:val="clear" w:color="auto" w:fill="FFFFFF"/>
              </w:rPr>
            </w:pPr>
            <w:r>
              <w:rPr>
                <w:rStyle w:val="10"/>
                <w:rFonts w:ascii="Times New Roman" w:hAnsi="Times New Roman" w:cs="Times New Roman"/>
                <w:sz w:val="24"/>
                <w:szCs w:val="24"/>
              </w:rPr>
              <w:t>Александр Геннадьевич</w:t>
            </w:r>
          </w:p>
        </w:tc>
        <w:tc>
          <w:tcPr>
            <w:tcW w:w="6717" w:type="dxa"/>
            <w:tcBorders>
              <w:top w:val="single" w:sz="4" w:space="0" w:color="auto"/>
              <w:left w:val="single" w:sz="4" w:space="0" w:color="auto"/>
              <w:bottom w:val="single" w:sz="4" w:space="0" w:color="auto"/>
            </w:tcBorders>
            <w:shd w:val="clear" w:color="auto" w:fill="FFFFFF"/>
          </w:tcPr>
          <w:p w:rsidR="00026BB4" w:rsidRDefault="00026BB4" w:rsidP="000E5178">
            <w:pPr>
              <w:pStyle w:val="a5"/>
              <w:rPr>
                <w:rFonts w:ascii="Times New Roman" w:hAnsi="Times New Roman" w:cs="Times New Roman"/>
              </w:rPr>
            </w:pPr>
            <w:r>
              <w:rPr>
                <w:rStyle w:val="10"/>
                <w:rFonts w:ascii="Times New Roman" w:hAnsi="Times New Roman" w:cs="Times New Roman"/>
                <w:sz w:val="24"/>
                <w:szCs w:val="24"/>
              </w:rPr>
              <w:t xml:space="preserve">Сотрудник отдела УФСБ России в г. </w:t>
            </w:r>
            <w:proofErr w:type="spellStart"/>
            <w:r>
              <w:rPr>
                <w:rStyle w:val="10"/>
                <w:rFonts w:ascii="Times New Roman" w:hAnsi="Times New Roman" w:cs="Times New Roman"/>
                <w:sz w:val="24"/>
                <w:szCs w:val="24"/>
              </w:rPr>
              <w:t>Снежинске</w:t>
            </w:r>
            <w:proofErr w:type="spellEnd"/>
          </w:p>
          <w:p w:rsidR="00026BB4" w:rsidRPr="00B0038B" w:rsidRDefault="00026BB4" w:rsidP="000E5178">
            <w:r>
              <w:rPr>
                <w:rStyle w:val="10"/>
                <w:rFonts w:ascii="Times New Roman" w:hAnsi="Times New Roman" w:cs="Times New Roman"/>
                <w:sz w:val="24"/>
                <w:szCs w:val="24"/>
              </w:rPr>
              <w:t>(по согласованию)</w:t>
            </w:r>
          </w:p>
        </w:tc>
        <w:tc>
          <w:tcPr>
            <w:tcW w:w="2520" w:type="dxa"/>
            <w:tcBorders>
              <w:top w:val="single" w:sz="4" w:space="0" w:color="auto"/>
              <w:left w:val="single" w:sz="4" w:space="0" w:color="auto"/>
              <w:bottom w:val="single" w:sz="4" w:space="0" w:color="auto"/>
              <w:right w:val="single" w:sz="4" w:space="0" w:color="auto"/>
            </w:tcBorders>
            <w:shd w:val="clear" w:color="auto" w:fill="FFFFFF"/>
          </w:tcPr>
          <w:p w:rsidR="00026BB4" w:rsidRDefault="00026BB4" w:rsidP="000E5178">
            <w:pPr>
              <w:pStyle w:val="a5"/>
              <w:jc w:val="center"/>
              <w:rPr>
                <w:rFonts w:ascii="Times New Roman" w:hAnsi="Times New Roman" w:cs="Times New Roman"/>
              </w:rPr>
            </w:pPr>
            <w:r>
              <w:rPr>
                <w:rFonts w:ascii="Times New Roman" w:hAnsi="Times New Roman" w:cs="Times New Roman"/>
              </w:rPr>
              <w:t>8 (35146)</w:t>
            </w:r>
          </w:p>
          <w:p w:rsidR="00026BB4" w:rsidRDefault="00026BB4" w:rsidP="000E5178">
            <w:pPr>
              <w:pStyle w:val="a5"/>
              <w:jc w:val="center"/>
              <w:rPr>
                <w:rFonts w:ascii="Times New Roman" w:hAnsi="Times New Roman" w:cs="Times New Roman"/>
              </w:rPr>
            </w:pPr>
            <w:r>
              <w:rPr>
                <w:rFonts w:ascii="Times New Roman" w:hAnsi="Times New Roman" w:cs="Times New Roman"/>
              </w:rPr>
              <w:t>9-20-09</w:t>
            </w:r>
          </w:p>
          <w:p w:rsidR="00026BB4" w:rsidRPr="00750F36" w:rsidRDefault="00026BB4" w:rsidP="000E5178">
            <w:pPr>
              <w:pStyle w:val="a5"/>
              <w:jc w:val="center"/>
              <w:rPr>
                <w:rFonts w:ascii="Times New Roman" w:hAnsi="Times New Roman" w:cs="Times New Roman"/>
              </w:rPr>
            </w:pP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026BB4" w:rsidRDefault="00026BB4" w:rsidP="000E5178">
            <w:pPr>
              <w:pStyle w:val="a5"/>
              <w:jc w:val="center"/>
              <w:rPr>
                <w:rFonts w:ascii="Times New Roman" w:hAnsi="Times New Roman" w:cs="Times New Roman"/>
              </w:rPr>
            </w:pPr>
            <w:r>
              <w:rPr>
                <w:rFonts w:ascii="Times New Roman" w:hAnsi="Times New Roman" w:cs="Times New Roman"/>
              </w:rPr>
              <w:t>8 902 890 03 30</w:t>
            </w:r>
          </w:p>
          <w:p w:rsidR="00026BB4" w:rsidRPr="00750F36" w:rsidRDefault="00026BB4" w:rsidP="000E5178">
            <w:pPr>
              <w:pStyle w:val="a5"/>
              <w:jc w:val="center"/>
              <w:rPr>
                <w:rFonts w:ascii="Times New Roman" w:hAnsi="Times New Roman" w:cs="Times New Roman"/>
              </w:rPr>
            </w:pPr>
          </w:p>
        </w:tc>
      </w:tr>
      <w:tr w:rsidR="00026BB4" w:rsidRPr="00750F36" w:rsidTr="000E5178">
        <w:trPr>
          <w:trHeight w:hRule="exact" w:val="620"/>
        </w:trPr>
        <w:tc>
          <w:tcPr>
            <w:tcW w:w="850" w:type="dxa"/>
            <w:tcBorders>
              <w:top w:val="single" w:sz="4" w:space="0" w:color="auto"/>
              <w:left w:val="single" w:sz="4" w:space="0" w:color="auto"/>
              <w:bottom w:val="single" w:sz="4" w:space="0" w:color="auto"/>
            </w:tcBorders>
            <w:shd w:val="clear" w:color="auto" w:fill="FFFFFF"/>
          </w:tcPr>
          <w:p w:rsidR="00026BB4" w:rsidRPr="009A16EB" w:rsidRDefault="00026BB4" w:rsidP="000E5178">
            <w:pPr>
              <w:pStyle w:val="a5"/>
              <w:jc w:val="center"/>
              <w:rPr>
                <w:rFonts w:ascii="Times New Roman" w:hAnsi="Times New Roman" w:cs="Times New Roman"/>
              </w:rPr>
            </w:pPr>
            <w:r w:rsidRPr="009A16EB">
              <w:rPr>
                <w:rStyle w:val="20"/>
                <w:rFonts w:ascii="Times New Roman" w:hAnsi="Times New Roman" w:cs="Times New Roman"/>
                <w:sz w:val="24"/>
                <w:szCs w:val="24"/>
              </w:rPr>
              <w:lastRenderedPageBreak/>
              <w:t>9.</w:t>
            </w:r>
          </w:p>
        </w:tc>
        <w:tc>
          <w:tcPr>
            <w:tcW w:w="2883" w:type="dxa"/>
            <w:gridSpan w:val="2"/>
            <w:tcBorders>
              <w:top w:val="single" w:sz="4" w:space="0" w:color="auto"/>
              <w:left w:val="single" w:sz="4" w:space="0" w:color="auto"/>
              <w:bottom w:val="single" w:sz="4" w:space="0" w:color="auto"/>
            </w:tcBorders>
            <w:shd w:val="clear" w:color="auto" w:fill="FFFFFF"/>
          </w:tcPr>
          <w:p w:rsidR="00026BB4" w:rsidRDefault="00026BB4" w:rsidP="000E5178">
            <w:pPr>
              <w:pStyle w:val="a5"/>
              <w:rPr>
                <w:rStyle w:val="10"/>
                <w:rFonts w:ascii="Times New Roman" w:hAnsi="Times New Roman" w:cs="Times New Roman"/>
                <w:sz w:val="24"/>
                <w:szCs w:val="24"/>
              </w:rPr>
            </w:pPr>
            <w:r>
              <w:rPr>
                <w:rStyle w:val="10"/>
                <w:rFonts w:ascii="Times New Roman" w:hAnsi="Times New Roman" w:cs="Times New Roman"/>
                <w:sz w:val="24"/>
                <w:szCs w:val="24"/>
              </w:rPr>
              <w:t>Первушин</w:t>
            </w:r>
          </w:p>
          <w:p w:rsidR="00026BB4" w:rsidRPr="009A16EB" w:rsidRDefault="00026BB4" w:rsidP="000E5178">
            <w:pPr>
              <w:pStyle w:val="a5"/>
              <w:rPr>
                <w:rFonts w:ascii="Times New Roman" w:eastAsia="Lucida Sans Unicode" w:hAnsi="Times New Roman" w:cs="Times New Roman"/>
                <w:shd w:val="clear" w:color="auto" w:fill="FFFFFF"/>
              </w:rPr>
            </w:pPr>
            <w:r>
              <w:rPr>
                <w:rFonts w:ascii="Times New Roman" w:eastAsia="Lucida Sans Unicode" w:hAnsi="Times New Roman" w:cs="Times New Roman"/>
                <w:shd w:val="clear" w:color="auto" w:fill="FFFFFF"/>
              </w:rPr>
              <w:t>Николай Викторович</w:t>
            </w:r>
          </w:p>
        </w:tc>
        <w:tc>
          <w:tcPr>
            <w:tcW w:w="6717" w:type="dxa"/>
            <w:tcBorders>
              <w:top w:val="single" w:sz="4" w:space="0" w:color="auto"/>
              <w:left w:val="single" w:sz="4" w:space="0" w:color="auto"/>
              <w:bottom w:val="single" w:sz="4" w:space="0" w:color="auto"/>
            </w:tcBorders>
            <w:shd w:val="clear" w:color="auto" w:fill="FFFFFF"/>
          </w:tcPr>
          <w:p w:rsidR="00026BB4" w:rsidRDefault="00026BB4" w:rsidP="000E5178">
            <w:pPr>
              <w:pStyle w:val="a5"/>
              <w:rPr>
                <w:rStyle w:val="10"/>
                <w:rFonts w:ascii="Times New Roman" w:hAnsi="Times New Roman" w:cs="Times New Roman"/>
                <w:sz w:val="24"/>
                <w:szCs w:val="24"/>
              </w:rPr>
            </w:pPr>
            <w:r>
              <w:rPr>
                <w:rStyle w:val="10"/>
                <w:rFonts w:ascii="Times New Roman" w:hAnsi="Times New Roman" w:cs="Times New Roman"/>
                <w:sz w:val="24"/>
                <w:szCs w:val="24"/>
              </w:rPr>
              <w:t xml:space="preserve">Заместитель Каслинского городского прокурора </w:t>
            </w:r>
          </w:p>
          <w:p w:rsidR="00026BB4" w:rsidRPr="00DD64AD" w:rsidRDefault="00026BB4" w:rsidP="000E5178">
            <w:pPr>
              <w:pStyle w:val="a5"/>
              <w:rPr>
                <w:rFonts w:ascii="Times New Roman" w:eastAsia="Lucida Sans Unicode" w:hAnsi="Times New Roman" w:cs="Times New Roman"/>
                <w:shd w:val="clear" w:color="auto" w:fill="FFFFFF"/>
              </w:rPr>
            </w:pPr>
            <w:r>
              <w:rPr>
                <w:rStyle w:val="10"/>
                <w:rFonts w:ascii="Times New Roman" w:hAnsi="Times New Roman" w:cs="Times New Roman"/>
                <w:sz w:val="24"/>
                <w:szCs w:val="24"/>
              </w:rPr>
              <w:t>(по согласованию)</w:t>
            </w:r>
          </w:p>
        </w:tc>
        <w:tc>
          <w:tcPr>
            <w:tcW w:w="2520" w:type="dxa"/>
            <w:tcBorders>
              <w:top w:val="single" w:sz="4" w:space="0" w:color="auto"/>
              <w:left w:val="single" w:sz="4" w:space="0" w:color="auto"/>
              <w:bottom w:val="single" w:sz="4" w:space="0" w:color="auto"/>
              <w:right w:val="single" w:sz="4" w:space="0" w:color="auto"/>
            </w:tcBorders>
            <w:shd w:val="clear" w:color="auto" w:fill="FFFFFF"/>
          </w:tcPr>
          <w:p w:rsidR="00026BB4" w:rsidRDefault="00026BB4" w:rsidP="000E5178">
            <w:pPr>
              <w:pStyle w:val="a5"/>
              <w:jc w:val="center"/>
              <w:rPr>
                <w:rFonts w:ascii="Times New Roman" w:hAnsi="Times New Roman" w:cs="Times New Roman"/>
              </w:rPr>
            </w:pPr>
          </w:p>
          <w:p w:rsidR="00026BB4" w:rsidRPr="00750F36" w:rsidRDefault="00026BB4" w:rsidP="000E5178">
            <w:pPr>
              <w:pStyle w:val="a5"/>
              <w:jc w:val="center"/>
              <w:rPr>
                <w:rFonts w:ascii="Times New Roman" w:hAnsi="Times New Roman" w:cs="Times New Roman"/>
              </w:rPr>
            </w:pPr>
            <w:r>
              <w:rPr>
                <w:rFonts w:ascii="Times New Roman" w:hAnsi="Times New Roman" w:cs="Times New Roman"/>
              </w:rPr>
              <w:t>2-21-25</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026BB4" w:rsidRDefault="00026BB4" w:rsidP="000E5178"/>
          <w:p w:rsidR="00026BB4" w:rsidRPr="00750F36" w:rsidRDefault="00026BB4" w:rsidP="000E5178">
            <w:pPr>
              <w:pStyle w:val="a5"/>
              <w:jc w:val="center"/>
              <w:rPr>
                <w:rFonts w:ascii="Times New Roman" w:hAnsi="Times New Roman" w:cs="Times New Roman"/>
              </w:rPr>
            </w:pPr>
          </w:p>
        </w:tc>
      </w:tr>
      <w:tr w:rsidR="00026BB4" w:rsidRPr="00750F36" w:rsidTr="000E5178">
        <w:trPr>
          <w:trHeight w:hRule="exact" w:val="562"/>
        </w:trPr>
        <w:tc>
          <w:tcPr>
            <w:tcW w:w="850" w:type="dxa"/>
            <w:tcBorders>
              <w:top w:val="single" w:sz="4" w:space="0" w:color="auto"/>
              <w:left w:val="single" w:sz="4" w:space="0" w:color="auto"/>
            </w:tcBorders>
            <w:shd w:val="clear" w:color="auto" w:fill="FFFFFF"/>
          </w:tcPr>
          <w:p w:rsidR="00026BB4" w:rsidRPr="00750F36" w:rsidRDefault="00026BB4" w:rsidP="000E5178">
            <w:pPr>
              <w:pStyle w:val="a5"/>
              <w:jc w:val="center"/>
              <w:rPr>
                <w:rFonts w:ascii="Times New Roman" w:hAnsi="Times New Roman" w:cs="Times New Roman"/>
              </w:rPr>
            </w:pPr>
            <w:r>
              <w:rPr>
                <w:rStyle w:val="20"/>
                <w:rFonts w:ascii="Times New Roman" w:hAnsi="Times New Roman" w:cs="Times New Roman"/>
                <w:sz w:val="24"/>
                <w:szCs w:val="24"/>
              </w:rPr>
              <w:t>10</w:t>
            </w:r>
            <w:r w:rsidRPr="00750F36">
              <w:rPr>
                <w:rStyle w:val="20"/>
                <w:rFonts w:ascii="Times New Roman" w:hAnsi="Times New Roman" w:cs="Times New Roman"/>
                <w:sz w:val="24"/>
                <w:szCs w:val="24"/>
              </w:rPr>
              <w:t>.</w:t>
            </w:r>
          </w:p>
        </w:tc>
        <w:tc>
          <w:tcPr>
            <w:tcW w:w="2883" w:type="dxa"/>
            <w:gridSpan w:val="2"/>
            <w:tcBorders>
              <w:top w:val="single" w:sz="4" w:space="0" w:color="auto"/>
              <w:left w:val="single" w:sz="4" w:space="0" w:color="auto"/>
            </w:tcBorders>
            <w:shd w:val="clear" w:color="auto" w:fill="FFFFFF"/>
          </w:tcPr>
          <w:p w:rsidR="00026BB4" w:rsidRDefault="00026BB4" w:rsidP="000E5178">
            <w:pPr>
              <w:pStyle w:val="a5"/>
              <w:rPr>
                <w:rStyle w:val="10"/>
                <w:rFonts w:ascii="Times New Roman" w:hAnsi="Times New Roman" w:cs="Times New Roman"/>
                <w:sz w:val="24"/>
                <w:szCs w:val="24"/>
              </w:rPr>
            </w:pPr>
            <w:r>
              <w:rPr>
                <w:rStyle w:val="10"/>
                <w:rFonts w:ascii="Times New Roman" w:hAnsi="Times New Roman" w:cs="Times New Roman"/>
                <w:sz w:val="24"/>
                <w:szCs w:val="24"/>
              </w:rPr>
              <w:t>Жидков</w:t>
            </w:r>
          </w:p>
          <w:p w:rsidR="00026BB4" w:rsidRPr="006F3EFE" w:rsidRDefault="00026BB4" w:rsidP="000E5178">
            <w:pPr>
              <w:pStyle w:val="a5"/>
              <w:rPr>
                <w:rFonts w:ascii="Times New Roman" w:eastAsia="Lucida Sans Unicode" w:hAnsi="Times New Roman" w:cs="Times New Roman"/>
                <w:shd w:val="clear" w:color="auto" w:fill="FFFFFF"/>
              </w:rPr>
            </w:pPr>
            <w:r>
              <w:rPr>
                <w:rStyle w:val="10"/>
                <w:rFonts w:ascii="Times New Roman" w:hAnsi="Times New Roman" w:cs="Times New Roman"/>
                <w:sz w:val="24"/>
                <w:szCs w:val="24"/>
              </w:rPr>
              <w:t>Алексей Вячеславович</w:t>
            </w:r>
          </w:p>
        </w:tc>
        <w:tc>
          <w:tcPr>
            <w:tcW w:w="6717" w:type="dxa"/>
            <w:tcBorders>
              <w:top w:val="single" w:sz="4" w:space="0" w:color="auto"/>
              <w:left w:val="single" w:sz="4" w:space="0" w:color="auto"/>
            </w:tcBorders>
            <w:shd w:val="clear" w:color="auto" w:fill="FFFFFF"/>
          </w:tcPr>
          <w:p w:rsidR="00026BB4" w:rsidRDefault="00026BB4" w:rsidP="000E5178">
            <w:pPr>
              <w:pStyle w:val="a5"/>
              <w:rPr>
                <w:rFonts w:ascii="Times New Roman" w:hAnsi="Times New Roman" w:cs="Times New Roman"/>
              </w:rPr>
            </w:pPr>
            <w:r>
              <w:rPr>
                <w:rFonts w:ascii="Times New Roman" w:hAnsi="Times New Roman" w:cs="Times New Roman"/>
              </w:rPr>
              <w:t xml:space="preserve">Начальник ФГКУ «8 ОФПС по Челябинской области» </w:t>
            </w:r>
          </w:p>
          <w:p w:rsidR="00026BB4" w:rsidRPr="00750F36" w:rsidRDefault="00026BB4" w:rsidP="000E5178">
            <w:pPr>
              <w:pStyle w:val="a5"/>
              <w:rPr>
                <w:rFonts w:ascii="Times New Roman" w:hAnsi="Times New Roman" w:cs="Times New Roman"/>
              </w:rPr>
            </w:pPr>
            <w:r>
              <w:rPr>
                <w:rStyle w:val="10"/>
                <w:rFonts w:ascii="Times New Roman" w:hAnsi="Times New Roman" w:cs="Times New Roman"/>
                <w:sz w:val="24"/>
                <w:szCs w:val="24"/>
              </w:rPr>
              <w:t>(по согласованию)</w:t>
            </w:r>
          </w:p>
        </w:tc>
        <w:tc>
          <w:tcPr>
            <w:tcW w:w="2520" w:type="dxa"/>
            <w:tcBorders>
              <w:top w:val="single" w:sz="4" w:space="0" w:color="auto"/>
              <w:left w:val="single" w:sz="4" w:space="0" w:color="auto"/>
              <w:right w:val="single" w:sz="4" w:space="0" w:color="auto"/>
            </w:tcBorders>
            <w:shd w:val="clear" w:color="auto" w:fill="FFFFFF"/>
          </w:tcPr>
          <w:p w:rsidR="00026BB4" w:rsidRPr="00AA3995" w:rsidRDefault="00026BB4" w:rsidP="000E5178">
            <w:pPr>
              <w:pStyle w:val="a5"/>
              <w:jc w:val="center"/>
              <w:rPr>
                <w:rFonts w:ascii="Times New Roman" w:hAnsi="Times New Roman" w:cs="Times New Roman"/>
              </w:rPr>
            </w:pPr>
            <w:r w:rsidRPr="00AA3995">
              <w:rPr>
                <w:rStyle w:val="20"/>
                <w:rFonts w:ascii="Times New Roman" w:hAnsi="Times New Roman" w:cs="Times New Roman"/>
                <w:sz w:val="24"/>
                <w:szCs w:val="24"/>
              </w:rPr>
              <w:t>2-55-20</w:t>
            </w:r>
          </w:p>
        </w:tc>
        <w:tc>
          <w:tcPr>
            <w:tcW w:w="2160" w:type="dxa"/>
            <w:tcBorders>
              <w:top w:val="single" w:sz="4" w:space="0" w:color="auto"/>
              <w:left w:val="single" w:sz="4" w:space="0" w:color="auto"/>
              <w:right w:val="single" w:sz="4" w:space="0" w:color="auto"/>
            </w:tcBorders>
            <w:shd w:val="clear" w:color="auto" w:fill="FFFFFF"/>
          </w:tcPr>
          <w:p w:rsidR="00026BB4" w:rsidRPr="00750F36" w:rsidRDefault="00026BB4" w:rsidP="000E5178">
            <w:pPr>
              <w:pStyle w:val="a5"/>
              <w:jc w:val="center"/>
              <w:rPr>
                <w:rFonts w:ascii="Times New Roman" w:hAnsi="Times New Roman" w:cs="Times New Roman"/>
              </w:rPr>
            </w:pPr>
            <w:r>
              <w:rPr>
                <w:rFonts w:ascii="Times New Roman" w:hAnsi="Times New Roman" w:cs="Times New Roman"/>
              </w:rPr>
              <w:t>8 908 070 03 31</w:t>
            </w:r>
          </w:p>
        </w:tc>
      </w:tr>
      <w:tr w:rsidR="00026BB4" w:rsidRPr="00750F36" w:rsidTr="000E5178">
        <w:trPr>
          <w:trHeight w:hRule="exact" w:val="771"/>
        </w:trPr>
        <w:tc>
          <w:tcPr>
            <w:tcW w:w="850" w:type="dxa"/>
            <w:tcBorders>
              <w:top w:val="single" w:sz="4" w:space="0" w:color="auto"/>
              <w:left w:val="single" w:sz="4" w:space="0" w:color="auto"/>
            </w:tcBorders>
            <w:shd w:val="clear" w:color="auto" w:fill="FFFFFF"/>
          </w:tcPr>
          <w:p w:rsidR="00026BB4" w:rsidRPr="00750F36" w:rsidRDefault="00026BB4" w:rsidP="000E5178">
            <w:pPr>
              <w:pStyle w:val="a5"/>
              <w:jc w:val="center"/>
              <w:rPr>
                <w:rFonts w:ascii="Times New Roman" w:hAnsi="Times New Roman" w:cs="Times New Roman"/>
              </w:rPr>
            </w:pPr>
            <w:r>
              <w:rPr>
                <w:rStyle w:val="20"/>
                <w:rFonts w:ascii="Times New Roman" w:hAnsi="Times New Roman" w:cs="Times New Roman"/>
                <w:sz w:val="24"/>
                <w:szCs w:val="24"/>
              </w:rPr>
              <w:t>11</w:t>
            </w:r>
            <w:r w:rsidRPr="00750F36">
              <w:rPr>
                <w:rStyle w:val="20"/>
                <w:rFonts w:ascii="Times New Roman" w:hAnsi="Times New Roman" w:cs="Times New Roman"/>
                <w:sz w:val="24"/>
                <w:szCs w:val="24"/>
              </w:rPr>
              <w:t>.</w:t>
            </w:r>
          </w:p>
        </w:tc>
        <w:tc>
          <w:tcPr>
            <w:tcW w:w="2883" w:type="dxa"/>
            <w:gridSpan w:val="2"/>
            <w:tcBorders>
              <w:top w:val="single" w:sz="4" w:space="0" w:color="auto"/>
              <w:left w:val="single" w:sz="4" w:space="0" w:color="auto"/>
            </w:tcBorders>
            <w:shd w:val="clear" w:color="auto" w:fill="FFFFFF"/>
          </w:tcPr>
          <w:p w:rsidR="00026BB4" w:rsidRPr="00BB5B2A" w:rsidRDefault="00026BB4" w:rsidP="000E5178">
            <w:pPr>
              <w:pStyle w:val="a5"/>
              <w:rPr>
                <w:rStyle w:val="10"/>
                <w:rFonts w:ascii="Times New Roman" w:hAnsi="Times New Roman" w:cs="Times New Roman"/>
                <w:color w:val="auto"/>
                <w:sz w:val="24"/>
                <w:szCs w:val="24"/>
              </w:rPr>
            </w:pPr>
            <w:r w:rsidRPr="00BB5B2A">
              <w:rPr>
                <w:rStyle w:val="10"/>
                <w:rFonts w:ascii="Times New Roman" w:hAnsi="Times New Roman" w:cs="Times New Roman"/>
                <w:color w:val="auto"/>
                <w:sz w:val="24"/>
                <w:szCs w:val="24"/>
              </w:rPr>
              <w:t>Серебряков</w:t>
            </w:r>
          </w:p>
          <w:p w:rsidR="00026BB4" w:rsidRPr="00771BAF" w:rsidRDefault="00026BB4" w:rsidP="000E5178">
            <w:pPr>
              <w:pStyle w:val="a5"/>
              <w:rPr>
                <w:rFonts w:ascii="Times New Roman" w:eastAsia="Lucida Sans Unicode" w:hAnsi="Times New Roman" w:cs="Times New Roman"/>
                <w:shd w:val="clear" w:color="auto" w:fill="FFFFFF"/>
              </w:rPr>
            </w:pPr>
            <w:r w:rsidRPr="00BB5B2A">
              <w:rPr>
                <w:rStyle w:val="10"/>
                <w:rFonts w:ascii="Times New Roman" w:hAnsi="Times New Roman" w:cs="Times New Roman"/>
                <w:color w:val="auto"/>
                <w:sz w:val="24"/>
                <w:szCs w:val="24"/>
              </w:rPr>
              <w:t>Сергей Владимирович</w:t>
            </w:r>
          </w:p>
        </w:tc>
        <w:tc>
          <w:tcPr>
            <w:tcW w:w="6717" w:type="dxa"/>
            <w:tcBorders>
              <w:top w:val="single" w:sz="4" w:space="0" w:color="auto"/>
              <w:left w:val="single" w:sz="4" w:space="0" w:color="auto"/>
            </w:tcBorders>
            <w:shd w:val="clear" w:color="auto" w:fill="FFFFFF"/>
          </w:tcPr>
          <w:p w:rsidR="00026BB4" w:rsidRPr="00750F36" w:rsidRDefault="00026BB4" w:rsidP="000E5178">
            <w:pPr>
              <w:pStyle w:val="a5"/>
              <w:rPr>
                <w:rFonts w:ascii="Times New Roman" w:hAnsi="Times New Roman" w:cs="Times New Roman"/>
              </w:rPr>
            </w:pPr>
            <w:r>
              <w:rPr>
                <w:rStyle w:val="10"/>
                <w:rFonts w:ascii="Times New Roman" w:hAnsi="Times New Roman" w:cs="Times New Roman"/>
                <w:sz w:val="24"/>
                <w:szCs w:val="24"/>
              </w:rPr>
              <w:t xml:space="preserve">Начальник </w:t>
            </w:r>
            <w:proofErr w:type="spellStart"/>
            <w:r>
              <w:rPr>
                <w:rStyle w:val="10"/>
                <w:rFonts w:ascii="Times New Roman" w:hAnsi="Times New Roman" w:cs="Times New Roman"/>
                <w:sz w:val="24"/>
                <w:szCs w:val="24"/>
              </w:rPr>
              <w:t>ОНДиПР</w:t>
            </w:r>
            <w:proofErr w:type="spellEnd"/>
            <w:r>
              <w:rPr>
                <w:rStyle w:val="10"/>
                <w:rFonts w:ascii="Times New Roman" w:hAnsi="Times New Roman" w:cs="Times New Roman"/>
                <w:sz w:val="24"/>
                <w:szCs w:val="24"/>
              </w:rPr>
              <w:t xml:space="preserve"> № 8 (по согласованию)</w:t>
            </w:r>
          </w:p>
        </w:tc>
        <w:tc>
          <w:tcPr>
            <w:tcW w:w="2520" w:type="dxa"/>
            <w:tcBorders>
              <w:top w:val="single" w:sz="4" w:space="0" w:color="auto"/>
              <w:left w:val="single" w:sz="4" w:space="0" w:color="auto"/>
              <w:right w:val="single" w:sz="4" w:space="0" w:color="auto"/>
            </w:tcBorders>
            <w:shd w:val="clear" w:color="auto" w:fill="FFFFFF"/>
          </w:tcPr>
          <w:p w:rsidR="00026BB4" w:rsidRPr="004A6C9F" w:rsidRDefault="00026BB4" w:rsidP="000E5178">
            <w:pPr>
              <w:pStyle w:val="a5"/>
              <w:jc w:val="center"/>
              <w:rPr>
                <w:rFonts w:ascii="Times New Roman" w:hAnsi="Times New Roman" w:cs="Times New Roman"/>
              </w:rPr>
            </w:pPr>
            <w:r w:rsidRPr="004A6C9F">
              <w:rPr>
                <w:rStyle w:val="20"/>
                <w:rFonts w:ascii="Times New Roman" w:hAnsi="Times New Roman" w:cs="Times New Roman"/>
                <w:sz w:val="24"/>
                <w:szCs w:val="24"/>
              </w:rPr>
              <w:t>2-18-79</w:t>
            </w:r>
          </w:p>
        </w:tc>
        <w:tc>
          <w:tcPr>
            <w:tcW w:w="2160" w:type="dxa"/>
            <w:tcBorders>
              <w:top w:val="single" w:sz="4" w:space="0" w:color="auto"/>
              <w:left w:val="single" w:sz="4" w:space="0" w:color="auto"/>
              <w:right w:val="single" w:sz="4" w:space="0" w:color="auto"/>
            </w:tcBorders>
            <w:shd w:val="clear" w:color="auto" w:fill="FFFFFF"/>
          </w:tcPr>
          <w:p w:rsidR="00026BB4" w:rsidRPr="00750F36" w:rsidRDefault="00026BB4" w:rsidP="000E5178">
            <w:pPr>
              <w:pStyle w:val="a5"/>
              <w:jc w:val="center"/>
              <w:rPr>
                <w:rFonts w:ascii="Times New Roman" w:hAnsi="Times New Roman" w:cs="Times New Roman"/>
              </w:rPr>
            </w:pPr>
            <w:r>
              <w:rPr>
                <w:rFonts w:ascii="Times New Roman" w:hAnsi="Times New Roman" w:cs="Times New Roman"/>
              </w:rPr>
              <w:t>8 922 238 19 00</w:t>
            </w:r>
          </w:p>
        </w:tc>
      </w:tr>
      <w:tr w:rsidR="00026BB4" w:rsidRPr="00750F36" w:rsidTr="000E5178">
        <w:trPr>
          <w:trHeight w:hRule="exact" w:val="647"/>
        </w:trPr>
        <w:tc>
          <w:tcPr>
            <w:tcW w:w="850" w:type="dxa"/>
            <w:tcBorders>
              <w:top w:val="single" w:sz="4" w:space="0" w:color="auto"/>
              <w:left w:val="single" w:sz="4" w:space="0" w:color="auto"/>
            </w:tcBorders>
            <w:shd w:val="clear" w:color="auto" w:fill="FFFFFF"/>
          </w:tcPr>
          <w:p w:rsidR="00026BB4" w:rsidRDefault="00026BB4" w:rsidP="000E5178">
            <w:pPr>
              <w:pStyle w:val="a5"/>
              <w:jc w:val="center"/>
              <w:rPr>
                <w:rStyle w:val="20"/>
                <w:rFonts w:ascii="Times New Roman" w:hAnsi="Times New Roman" w:cs="Times New Roman"/>
                <w:sz w:val="24"/>
                <w:szCs w:val="24"/>
              </w:rPr>
            </w:pPr>
            <w:r>
              <w:rPr>
                <w:rStyle w:val="20"/>
                <w:rFonts w:ascii="Times New Roman" w:hAnsi="Times New Roman" w:cs="Times New Roman"/>
                <w:sz w:val="24"/>
                <w:szCs w:val="24"/>
              </w:rPr>
              <w:t>12.</w:t>
            </w:r>
          </w:p>
        </w:tc>
        <w:tc>
          <w:tcPr>
            <w:tcW w:w="2883" w:type="dxa"/>
            <w:gridSpan w:val="2"/>
            <w:tcBorders>
              <w:top w:val="single" w:sz="4" w:space="0" w:color="auto"/>
              <w:left w:val="single" w:sz="4" w:space="0" w:color="auto"/>
            </w:tcBorders>
            <w:shd w:val="clear" w:color="auto" w:fill="FFFFFF"/>
          </w:tcPr>
          <w:p w:rsidR="00026BB4" w:rsidRDefault="00026BB4" w:rsidP="000E5178">
            <w:pPr>
              <w:pStyle w:val="a5"/>
              <w:rPr>
                <w:rStyle w:val="10"/>
                <w:rFonts w:ascii="Times New Roman" w:hAnsi="Times New Roman" w:cs="Times New Roman"/>
                <w:color w:val="auto"/>
                <w:sz w:val="24"/>
                <w:szCs w:val="24"/>
              </w:rPr>
            </w:pPr>
            <w:r>
              <w:rPr>
                <w:rStyle w:val="10"/>
                <w:rFonts w:ascii="Times New Roman" w:hAnsi="Times New Roman" w:cs="Times New Roman"/>
                <w:color w:val="auto"/>
                <w:sz w:val="24"/>
                <w:szCs w:val="24"/>
              </w:rPr>
              <w:t>Васенина</w:t>
            </w:r>
          </w:p>
          <w:p w:rsidR="00026BB4" w:rsidRPr="00BB5B2A" w:rsidRDefault="00026BB4" w:rsidP="000E5178">
            <w:pPr>
              <w:pStyle w:val="a5"/>
              <w:rPr>
                <w:rStyle w:val="10"/>
                <w:rFonts w:ascii="Times New Roman" w:hAnsi="Times New Roman" w:cs="Times New Roman"/>
                <w:color w:val="auto"/>
                <w:sz w:val="24"/>
                <w:szCs w:val="24"/>
              </w:rPr>
            </w:pPr>
            <w:r>
              <w:rPr>
                <w:rStyle w:val="10"/>
                <w:rFonts w:ascii="Times New Roman" w:hAnsi="Times New Roman" w:cs="Times New Roman"/>
                <w:color w:val="auto"/>
                <w:sz w:val="24"/>
                <w:szCs w:val="24"/>
              </w:rPr>
              <w:t>Екатерина Николаевна</w:t>
            </w:r>
          </w:p>
        </w:tc>
        <w:tc>
          <w:tcPr>
            <w:tcW w:w="6717" w:type="dxa"/>
            <w:tcBorders>
              <w:top w:val="single" w:sz="4" w:space="0" w:color="auto"/>
              <w:left w:val="single" w:sz="4" w:space="0" w:color="auto"/>
            </w:tcBorders>
            <w:shd w:val="clear" w:color="auto" w:fill="FFFFFF"/>
          </w:tcPr>
          <w:p w:rsidR="00026BB4" w:rsidRDefault="00026BB4" w:rsidP="000E5178">
            <w:pPr>
              <w:pStyle w:val="a5"/>
              <w:rPr>
                <w:rStyle w:val="10"/>
                <w:rFonts w:ascii="Times New Roman" w:hAnsi="Times New Roman" w:cs="Times New Roman"/>
                <w:sz w:val="24"/>
                <w:szCs w:val="24"/>
              </w:rPr>
            </w:pPr>
            <w:r>
              <w:rPr>
                <w:rStyle w:val="10"/>
                <w:rFonts w:ascii="Times New Roman" w:hAnsi="Times New Roman" w:cs="Times New Roman"/>
                <w:sz w:val="24"/>
                <w:szCs w:val="24"/>
              </w:rPr>
              <w:t>Глава города Касли</w:t>
            </w:r>
          </w:p>
        </w:tc>
        <w:tc>
          <w:tcPr>
            <w:tcW w:w="2520" w:type="dxa"/>
            <w:tcBorders>
              <w:top w:val="single" w:sz="4" w:space="0" w:color="auto"/>
              <w:left w:val="single" w:sz="4" w:space="0" w:color="auto"/>
              <w:right w:val="single" w:sz="4" w:space="0" w:color="auto"/>
            </w:tcBorders>
            <w:shd w:val="clear" w:color="auto" w:fill="FFFFFF"/>
          </w:tcPr>
          <w:p w:rsidR="00026BB4" w:rsidRPr="004A6C9F" w:rsidRDefault="00026BB4" w:rsidP="000E5178">
            <w:pPr>
              <w:pStyle w:val="a5"/>
              <w:jc w:val="center"/>
              <w:rPr>
                <w:rStyle w:val="20"/>
                <w:rFonts w:ascii="Times New Roman" w:hAnsi="Times New Roman" w:cs="Times New Roman"/>
                <w:sz w:val="24"/>
                <w:szCs w:val="24"/>
              </w:rPr>
            </w:pPr>
            <w:r>
              <w:rPr>
                <w:rStyle w:val="20"/>
                <w:rFonts w:ascii="Times New Roman" w:hAnsi="Times New Roman" w:cs="Times New Roman"/>
                <w:sz w:val="24"/>
                <w:szCs w:val="24"/>
              </w:rPr>
              <w:t>2-51-91</w:t>
            </w:r>
          </w:p>
        </w:tc>
        <w:tc>
          <w:tcPr>
            <w:tcW w:w="2160" w:type="dxa"/>
            <w:tcBorders>
              <w:top w:val="single" w:sz="4" w:space="0" w:color="auto"/>
              <w:left w:val="single" w:sz="4" w:space="0" w:color="auto"/>
              <w:right w:val="single" w:sz="4" w:space="0" w:color="auto"/>
            </w:tcBorders>
            <w:shd w:val="clear" w:color="auto" w:fill="FFFFFF"/>
          </w:tcPr>
          <w:p w:rsidR="00026BB4" w:rsidRDefault="00026BB4" w:rsidP="000E5178">
            <w:pPr>
              <w:pStyle w:val="a5"/>
              <w:jc w:val="center"/>
              <w:rPr>
                <w:rFonts w:ascii="Times New Roman" w:hAnsi="Times New Roman" w:cs="Times New Roman"/>
              </w:rPr>
            </w:pPr>
            <w:r>
              <w:rPr>
                <w:rFonts w:ascii="Times New Roman" w:hAnsi="Times New Roman" w:cs="Times New Roman"/>
              </w:rPr>
              <w:t>8 929 238 64 16</w:t>
            </w:r>
          </w:p>
        </w:tc>
      </w:tr>
      <w:tr w:rsidR="00026BB4" w:rsidRPr="00750F36" w:rsidTr="000E5178">
        <w:trPr>
          <w:trHeight w:hRule="exact" w:val="942"/>
        </w:trPr>
        <w:tc>
          <w:tcPr>
            <w:tcW w:w="850" w:type="dxa"/>
            <w:tcBorders>
              <w:top w:val="single" w:sz="4" w:space="0" w:color="auto"/>
              <w:left w:val="single" w:sz="4" w:space="0" w:color="auto"/>
              <w:bottom w:val="single" w:sz="4" w:space="0" w:color="auto"/>
            </w:tcBorders>
            <w:shd w:val="clear" w:color="auto" w:fill="FFFFFF"/>
          </w:tcPr>
          <w:p w:rsidR="00026BB4" w:rsidRDefault="00026BB4" w:rsidP="000E5178">
            <w:pPr>
              <w:pStyle w:val="a5"/>
              <w:jc w:val="center"/>
              <w:rPr>
                <w:rStyle w:val="CourierNew9pt"/>
                <w:rFonts w:ascii="Times New Roman" w:hAnsi="Times New Roman" w:cs="Times New Roman"/>
              </w:rPr>
            </w:pPr>
            <w:r>
              <w:rPr>
                <w:rStyle w:val="CourierNew9pt"/>
                <w:rFonts w:ascii="Times New Roman" w:hAnsi="Times New Roman" w:cs="Times New Roman"/>
              </w:rPr>
              <w:t>13.</w:t>
            </w:r>
          </w:p>
        </w:tc>
        <w:tc>
          <w:tcPr>
            <w:tcW w:w="2883" w:type="dxa"/>
            <w:gridSpan w:val="2"/>
            <w:tcBorders>
              <w:top w:val="single" w:sz="4" w:space="0" w:color="auto"/>
              <w:left w:val="single" w:sz="4" w:space="0" w:color="auto"/>
              <w:bottom w:val="single" w:sz="4" w:space="0" w:color="auto"/>
            </w:tcBorders>
            <w:shd w:val="clear" w:color="auto" w:fill="FFFFFF"/>
          </w:tcPr>
          <w:p w:rsidR="00026BB4" w:rsidRPr="006341DC" w:rsidRDefault="00026BB4" w:rsidP="000E5178">
            <w:pPr>
              <w:pStyle w:val="a5"/>
              <w:rPr>
                <w:rFonts w:ascii="Times New Roman" w:eastAsia="Lucida Sans Unicode" w:hAnsi="Times New Roman" w:cs="Times New Roman"/>
                <w:shd w:val="clear" w:color="auto" w:fill="FFFFFF"/>
              </w:rPr>
            </w:pPr>
            <w:r w:rsidRPr="006341DC">
              <w:rPr>
                <w:rFonts w:ascii="Times New Roman" w:eastAsia="Lucida Sans Unicode" w:hAnsi="Times New Roman" w:cs="Times New Roman"/>
                <w:shd w:val="clear" w:color="auto" w:fill="FFFFFF"/>
              </w:rPr>
              <w:t>Лобашова</w:t>
            </w:r>
          </w:p>
          <w:p w:rsidR="00026BB4" w:rsidRDefault="00026BB4" w:rsidP="000E5178">
            <w:pPr>
              <w:pStyle w:val="a5"/>
              <w:rPr>
                <w:rFonts w:ascii="Times New Roman" w:hAnsi="Times New Roman" w:cs="Times New Roman"/>
              </w:rPr>
            </w:pPr>
            <w:r w:rsidRPr="006341DC">
              <w:rPr>
                <w:rFonts w:ascii="Times New Roman" w:eastAsia="Lucida Sans Unicode" w:hAnsi="Times New Roman" w:cs="Times New Roman"/>
                <w:shd w:val="clear" w:color="auto" w:fill="FFFFFF"/>
              </w:rPr>
              <w:t>Лариса Александровна</w:t>
            </w:r>
          </w:p>
        </w:tc>
        <w:tc>
          <w:tcPr>
            <w:tcW w:w="6717" w:type="dxa"/>
            <w:tcBorders>
              <w:top w:val="single" w:sz="4" w:space="0" w:color="auto"/>
              <w:left w:val="single" w:sz="4" w:space="0" w:color="auto"/>
              <w:bottom w:val="single" w:sz="4" w:space="0" w:color="auto"/>
            </w:tcBorders>
            <w:shd w:val="clear" w:color="auto" w:fill="FFFFFF"/>
          </w:tcPr>
          <w:p w:rsidR="00026BB4" w:rsidRPr="00FC4212" w:rsidRDefault="00026BB4" w:rsidP="000E5178">
            <w:pPr>
              <w:jc w:val="both"/>
              <w:rPr>
                <w:sz w:val="24"/>
                <w:szCs w:val="24"/>
              </w:rPr>
            </w:pPr>
            <w:r w:rsidRPr="00FC4212">
              <w:rPr>
                <w:sz w:val="24"/>
                <w:szCs w:val="24"/>
              </w:rPr>
              <w:t xml:space="preserve">Председатель </w:t>
            </w:r>
          </w:p>
          <w:p w:rsidR="00026BB4" w:rsidRDefault="00026BB4" w:rsidP="000E5178">
            <w:pPr>
              <w:jc w:val="both"/>
              <w:rPr>
                <w:sz w:val="24"/>
                <w:szCs w:val="24"/>
              </w:rPr>
            </w:pPr>
            <w:r w:rsidRPr="00FC4212">
              <w:rPr>
                <w:sz w:val="24"/>
                <w:szCs w:val="24"/>
              </w:rPr>
              <w:t>Собрания депутатов Каслинского муниципального района</w:t>
            </w:r>
          </w:p>
          <w:p w:rsidR="00026BB4" w:rsidRPr="00FC4212" w:rsidRDefault="00026BB4" w:rsidP="000E5178">
            <w:pPr>
              <w:jc w:val="both"/>
              <w:rPr>
                <w:sz w:val="24"/>
                <w:szCs w:val="24"/>
              </w:rPr>
            </w:pPr>
            <w:r>
              <w:rPr>
                <w:sz w:val="24"/>
                <w:szCs w:val="24"/>
              </w:rPr>
              <w:t>(по согласованию)</w:t>
            </w:r>
          </w:p>
        </w:tc>
        <w:tc>
          <w:tcPr>
            <w:tcW w:w="2520" w:type="dxa"/>
            <w:tcBorders>
              <w:top w:val="single" w:sz="4" w:space="0" w:color="auto"/>
              <w:left w:val="single" w:sz="4" w:space="0" w:color="auto"/>
              <w:bottom w:val="single" w:sz="4" w:space="0" w:color="auto"/>
              <w:right w:val="single" w:sz="4" w:space="0" w:color="auto"/>
            </w:tcBorders>
            <w:shd w:val="clear" w:color="auto" w:fill="FFFFFF"/>
          </w:tcPr>
          <w:p w:rsidR="00026BB4" w:rsidRPr="006341DC" w:rsidRDefault="00026BB4" w:rsidP="000E5178">
            <w:pPr>
              <w:pStyle w:val="a5"/>
              <w:jc w:val="center"/>
              <w:rPr>
                <w:rFonts w:ascii="Times New Roman" w:hAnsi="Times New Roman" w:cs="Times New Roman"/>
              </w:rPr>
            </w:pPr>
            <w:r w:rsidRPr="006341DC">
              <w:rPr>
                <w:rFonts w:ascii="Times New Roman" w:hAnsi="Times New Roman" w:cs="Times New Roman"/>
              </w:rPr>
              <w:t>2-15-36</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026BB4" w:rsidRDefault="00026BB4" w:rsidP="000E5178">
            <w:pPr>
              <w:pStyle w:val="a5"/>
              <w:jc w:val="center"/>
              <w:rPr>
                <w:rFonts w:ascii="Times New Roman" w:hAnsi="Times New Roman" w:cs="Times New Roman"/>
              </w:rPr>
            </w:pPr>
            <w:r>
              <w:rPr>
                <w:rFonts w:ascii="Times New Roman" w:hAnsi="Times New Roman" w:cs="Times New Roman"/>
              </w:rPr>
              <w:t>8 909 079 19 09</w:t>
            </w:r>
          </w:p>
        </w:tc>
      </w:tr>
      <w:tr w:rsidR="00026BB4" w:rsidRPr="00750F36" w:rsidTr="000E5178">
        <w:trPr>
          <w:trHeight w:hRule="exact" w:val="605"/>
        </w:trPr>
        <w:tc>
          <w:tcPr>
            <w:tcW w:w="850" w:type="dxa"/>
            <w:tcBorders>
              <w:top w:val="single" w:sz="4" w:space="0" w:color="auto"/>
              <w:left w:val="single" w:sz="4" w:space="0" w:color="auto"/>
              <w:bottom w:val="single" w:sz="4" w:space="0" w:color="auto"/>
            </w:tcBorders>
            <w:shd w:val="clear" w:color="auto" w:fill="FFFFFF"/>
          </w:tcPr>
          <w:p w:rsidR="00026BB4" w:rsidRDefault="00026BB4" w:rsidP="000E5178">
            <w:pPr>
              <w:pStyle w:val="a5"/>
              <w:jc w:val="center"/>
              <w:rPr>
                <w:rStyle w:val="CourierNew9pt"/>
                <w:rFonts w:ascii="Times New Roman" w:hAnsi="Times New Roman" w:cs="Times New Roman"/>
              </w:rPr>
            </w:pPr>
            <w:r>
              <w:rPr>
                <w:rStyle w:val="CourierNew9pt"/>
                <w:rFonts w:ascii="Times New Roman" w:hAnsi="Times New Roman" w:cs="Times New Roman"/>
              </w:rPr>
              <w:t>14.</w:t>
            </w:r>
          </w:p>
        </w:tc>
        <w:tc>
          <w:tcPr>
            <w:tcW w:w="2883" w:type="dxa"/>
            <w:gridSpan w:val="2"/>
            <w:tcBorders>
              <w:top w:val="single" w:sz="4" w:space="0" w:color="auto"/>
              <w:left w:val="single" w:sz="4" w:space="0" w:color="auto"/>
              <w:bottom w:val="single" w:sz="4" w:space="0" w:color="auto"/>
            </w:tcBorders>
            <w:shd w:val="clear" w:color="auto" w:fill="FFFFFF"/>
          </w:tcPr>
          <w:p w:rsidR="00026BB4" w:rsidRPr="006341DC" w:rsidRDefault="00026BB4" w:rsidP="000E5178">
            <w:pPr>
              <w:pStyle w:val="a5"/>
              <w:rPr>
                <w:rFonts w:ascii="Times New Roman" w:eastAsia="Lucida Sans Unicode" w:hAnsi="Times New Roman" w:cs="Times New Roman"/>
                <w:shd w:val="clear" w:color="auto" w:fill="FFFFFF"/>
              </w:rPr>
            </w:pPr>
            <w:proofErr w:type="spellStart"/>
            <w:r w:rsidRPr="006341DC">
              <w:rPr>
                <w:rFonts w:ascii="Times New Roman" w:eastAsia="Lucida Sans Unicode" w:hAnsi="Times New Roman" w:cs="Times New Roman"/>
                <w:shd w:val="clear" w:color="auto" w:fill="FFFFFF"/>
              </w:rPr>
              <w:t>Злоказова</w:t>
            </w:r>
            <w:proofErr w:type="spellEnd"/>
          </w:p>
          <w:p w:rsidR="00026BB4" w:rsidRPr="006341DC" w:rsidRDefault="00026BB4" w:rsidP="000E5178">
            <w:pPr>
              <w:pStyle w:val="a5"/>
              <w:rPr>
                <w:rFonts w:ascii="Times New Roman" w:eastAsia="Lucida Sans Unicode" w:hAnsi="Times New Roman" w:cs="Times New Roman"/>
                <w:shd w:val="clear" w:color="auto" w:fill="FFFFFF"/>
              </w:rPr>
            </w:pPr>
            <w:r w:rsidRPr="006341DC">
              <w:rPr>
                <w:rFonts w:ascii="Times New Roman" w:eastAsia="Lucida Sans Unicode" w:hAnsi="Times New Roman" w:cs="Times New Roman"/>
                <w:shd w:val="clear" w:color="auto" w:fill="FFFFFF"/>
              </w:rPr>
              <w:t>Светлана Юрьевна</w:t>
            </w:r>
          </w:p>
        </w:tc>
        <w:tc>
          <w:tcPr>
            <w:tcW w:w="6717" w:type="dxa"/>
            <w:tcBorders>
              <w:top w:val="single" w:sz="4" w:space="0" w:color="auto"/>
              <w:left w:val="single" w:sz="4" w:space="0" w:color="auto"/>
              <w:bottom w:val="single" w:sz="4" w:space="0" w:color="auto"/>
            </w:tcBorders>
            <w:shd w:val="clear" w:color="auto" w:fill="FFFFFF"/>
          </w:tcPr>
          <w:p w:rsidR="00026BB4" w:rsidRPr="00FC4212" w:rsidRDefault="00026BB4" w:rsidP="000E5178">
            <w:pPr>
              <w:jc w:val="both"/>
              <w:rPr>
                <w:sz w:val="24"/>
                <w:szCs w:val="24"/>
              </w:rPr>
            </w:pPr>
            <w:r w:rsidRPr="00FC4212">
              <w:rPr>
                <w:sz w:val="24"/>
                <w:szCs w:val="24"/>
              </w:rPr>
              <w:t>Начальник Управления культуры администрации Каслинского муниципального района</w:t>
            </w:r>
          </w:p>
        </w:tc>
        <w:tc>
          <w:tcPr>
            <w:tcW w:w="2520" w:type="dxa"/>
            <w:tcBorders>
              <w:top w:val="single" w:sz="4" w:space="0" w:color="auto"/>
              <w:left w:val="single" w:sz="4" w:space="0" w:color="auto"/>
              <w:bottom w:val="single" w:sz="4" w:space="0" w:color="auto"/>
              <w:right w:val="single" w:sz="4" w:space="0" w:color="auto"/>
            </w:tcBorders>
            <w:shd w:val="clear" w:color="auto" w:fill="FFFFFF"/>
          </w:tcPr>
          <w:p w:rsidR="00026BB4" w:rsidRPr="006341DC" w:rsidRDefault="00026BB4" w:rsidP="000E5178">
            <w:pPr>
              <w:pStyle w:val="a5"/>
              <w:jc w:val="center"/>
              <w:rPr>
                <w:rFonts w:ascii="Times New Roman" w:hAnsi="Times New Roman" w:cs="Times New Roman"/>
              </w:rPr>
            </w:pPr>
            <w:r w:rsidRPr="006341DC">
              <w:rPr>
                <w:rFonts w:ascii="Times New Roman" w:hAnsi="Times New Roman" w:cs="Times New Roman"/>
              </w:rPr>
              <w:t>2-23-30</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026BB4" w:rsidRDefault="00026BB4" w:rsidP="000E5178">
            <w:pPr>
              <w:pStyle w:val="a5"/>
              <w:jc w:val="center"/>
              <w:rPr>
                <w:rFonts w:ascii="Times New Roman" w:hAnsi="Times New Roman" w:cs="Times New Roman"/>
              </w:rPr>
            </w:pPr>
            <w:r>
              <w:rPr>
                <w:rFonts w:ascii="Times New Roman" w:hAnsi="Times New Roman" w:cs="Times New Roman"/>
              </w:rPr>
              <w:t>8 904 803 62 11</w:t>
            </w:r>
          </w:p>
        </w:tc>
      </w:tr>
      <w:tr w:rsidR="00026BB4" w:rsidRPr="00750F36" w:rsidTr="000E5178">
        <w:trPr>
          <w:trHeight w:hRule="exact" w:val="882"/>
        </w:trPr>
        <w:tc>
          <w:tcPr>
            <w:tcW w:w="850" w:type="dxa"/>
            <w:tcBorders>
              <w:top w:val="single" w:sz="4" w:space="0" w:color="auto"/>
              <w:left w:val="single" w:sz="4" w:space="0" w:color="auto"/>
              <w:bottom w:val="single" w:sz="4" w:space="0" w:color="auto"/>
            </w:tcBorders>
            <w:shd w:val="clear" w:color="auto" w:fill="FFFFFF"/>
          </w:tcPr>
          <w:p w:rsidR="00026BB4" w:rsidRDefault="00026BB4" w:rsidP="000E5178">
            <w:pPr>
              <w:pStyle w:val="a5"/>
              <w:jc w:val="center"/>
              <w:rPr>
                <w:rStyle w:val="CourierNew9pt"/>
                <w:rFonts w:ascii="Times New Roman" w:hAnsi="Times New Roman" w:cs="Times New Roman"/>
              </w:rPr>
            </w:pPr>
            <w:r>
              <w:rPr>
                <w:rStyle w:val="CourierNew9pt"/>
                <w:rFonts w:ascii="Times New Roman" w:hAnsi="Times New Roman" w:cs="Times New Roman"/>
              </w:rPr>
              <w:t>15.</w:t>
            </w:r>
          </w:p>
        </w:tc>
        <w:tc>
          <w:tcPr>
            <w:tcW w:w="2883" w:type="dxa"/>
            <w:gridSpan w:val="2"/>
            <w:tcBorders>
              <w:top w:val="single" w:sz="4" w:space="0" w:color="auto"/>
              <w:left w:val="single" w:sz="4" w:space="0" w:color="auto"/>
              <w:bottom w:val="single" w:sz="4" w:space="0" w:color="auto"/>
            </w:tcBorders>
            <w:shd w:val="clear" w:color="auto" w:fill="FFFFFF"/>
          </w:tcPr>
          <w:p w:rsidR="00026BB4" w:rsidRDefault="00026BB4" w:rsidP="000E5178">
            <w:pPr>
              <w:pStyle w:val="a5"/>
              <w:rPr>
                <w:rStyle w:val="10"/>
                <w:rFonts w:ascii="Times New Roman" w:hAnsi="Times New Roman" w:cs="Times New Roman"/>
                <w:sz w:val="24"/>
                <w:szCs w:val="24"/>
              </w:rPr>
            </w:pPr>
            <w:r>
              <w:rPr>
                <w:rStyle w:val="10"/>
                <w:rFonts w:ascii="Times New Roman" w:hAnsi="Times New Roman" w:cs="Times New Roman"/>
                <w:sz w:val="24"/>
                <w:szCs w:val="24"/>
              </w:rPr>
              <w:t>Ермолаев</w:t>
            </w:r>
          </w:p>
          <w:p w:rsidR="00026BB4" w:rsidRPr="006341DC" w:rsidRDefault="00026BB4" w:rsidP="000E5178">
            <w:pPr>
              <w:pStyle w:val="a5"/>
              <w:rPr>
                <w:rFonts w:ascii="Times New Roman" w:eastAsia="Lucida Sans Unicode" w:hAnsi="Times New Roman" w:cs="Times New Roman"/>
                <w:shd w:val="clear" w:color="auto" w:fill="FFFFFF"/>
              </w:rPr>
            </w:pPr>
            <w:r>
              <w:rPr>
                <w:rStyle w:val="10"/>
                <w:rFonts w:ascii="Times New Roman" w:hAnsi="Times New Roman" w:cs="Times New Roman"/>
                <w:sz w:val="24"/>
                <w:szCs w:val="24"/>
              </w:rPr>
              <w:t>Алексей Константинович</w:t>
            </w:r>
          </w:p>
        </w:tc>
        <w:tc>
          <w:tcPr>
            <w:tcW w:w="6717" w:type="dxa"/>
            <w:tcBorders>
              <w:top w:val="single" w:sz="4" w:space="0" w:color="auto"/>
              <w:left w:val="single" w:sz="4" w:space="0" w:color="auto"/>
              <w:bottom w:val="single" w:sz="4" w:space="0" w:color="auto"/>
            </w:tcBorders>
            <w:shd w:val="clear" w:color="auto" w:fill="FFFFFF"/>
          </w:tcPr>
          <w:p w:rsidR="00026BB4" w:rsidRPr="00FC4212" w:rsidRDefault="00026BB4" w:rsidP="000E5178">
            <w:pPr>
              <w:jc w:val="both"/>
              <w:rPr>
                <w:sz w:val="24"/>
                <w:szCs w:val="24"/>
              </w:rPr>
            </w:pPr>
            <w:r w:rsidRPr="00FC4212">
              <w:rPr>
                <w:sz w:val="24"/>
                <w:szCs w:val="24"/>
              </w:rPr>
              <w:t>Руководитель следственного отдела по г. Касли следственного управления Следственного Комитета РФ по Челябинской области</w:t>
            </w:r>
            <w:r>
              <w:rPr>
                <w:sz w:val="24"/>
                <w:szCs w:val="24"/>
              </w:rPr>
              <w:t xml:space="preserve"> (по согласованию)</w:t>
            </w:r>
          </w:p>
        </w:tc>
        <w:tc>
          <w:tcPr>
            <w:tcW w:w="2520" w:type="dxa"/>
            <w:tcBorders>
              <w:top w:val="single" w:sz="4" w:space="0" w:color="auto"/>
              <w:left w:val="single" w:sz="4" w:space="0" w:color="auto"/>
              <w:bottom w:val="single" w:sz="4" w:space="0" w:color="auto"/>
              <w:right w:val="single" w:sz="4" w:space="0" w:color="auto"/>
            </w:tcBorders>
            <w:shd w:val="clear" w:color="auto" w:fill="FFFFFF"/>
          </w:tcPr>
          <w:p w:rsidR="00026BB4" w:rsidRPr="006341DC" w:rsidRDefault="00026BB4" w:rsidP="000E5178">
            <w:pPr>
              <w:pStyle w:val="a5"/>
              <w:jc w:val="center"/>
              <w:rPr>
                <w:rFonts w:ascii="Times New Roman" w:hAnsi="Times New Roman" w:cs="Times New Roman"/>
              </w:rPr>
            </w:pPr>
            <w:r w:rsidRPr="006341DC">
              <w:rPr>
                <w:rFonts w:ascii="Times New Roman" w:hAnsi="Times New Roman" w:cs="Times New Roman"/>
              </w:rPr>
              <w:t>2-55-50</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026BB4" w:rsidRDefault="00026BB4" w:rsidP="000E5178">
            <w:pPr>
              <w:pStyle w:val="a5"/>
              <w:jc w:val="center"/>
              <w:rPr>
                <w:rFonts w:ascii="Times New Roman" w:hAnsi="Times New Roman" w:cs="Times New Roman"/>
              </w:rPr>
            </w:pPr>
            <w:r>
              <w:rPr>
                <w:rFonts w:ascii="Times New Roman" w:hAnsi="Times New Roman" w:cs="Times New Roman"/>
              </w:rPr>
              <w:t>8 963 073 05 55</w:t>
            </w:r>
          </w:p>
        </w:tc>
      </w:tr>
      <w:tr w:rsidR="00026BB4" w:rsidRPr="00750F36" w:rsidTr="000E5178">
        <w:trPr>
          <w:trHeight w:hRule="exact" w:val="710"/>
        </w:trPr>
        <w:tc>
          <w:tcPr>
            <w:tcW w:w="850" w:type="dxa"/>
            <w:tcBorders>
              <w:top w:val="single" w:sz="4" w:space="0" w:color="auto"/>
              <w:left w:val="single" w:sz="4" w:space="0" w:color="auto"/>
              <w:bottom w:val="single" w:sz="4" w:space="0" w:color="auto"/>
            </w:tcBorders>
            <w:shd w:val="clear" w:color="auto" w:fill="FFFFFF"/>
          </w:tcPr>
          <w:p w:rsidR="00026BB4" w:rsidRDefault="00026BB4" w:rsidP="000E5178">
            <w:pPr>
              <w:pStyle w:val="a5"/>
              <w:jc w:val="center"/>
              <w:rPr>
                <w:rStyle w:val="CourierNew9pt"/>
                <w:rFonts w:ascii="Times New Roman" w:hAnsi="Times New Roman" w:cs="Times New Roman"/>
              </w:rPr>
            </w:pPr>
            <w:r>
              <w:rPr>
                <w:rStyle w:val="CourierNew9pt"/>
                <w:rFonts w:ascii="Times New Roman" w:hAnsi="Times New Roman" w:cs="Times New Roman"/>
              </w:rPr>
              <w:t>16.</w:t>
            </w:r>
          </w:p>
        </w:tc>
        <w:tc>
          <w:tcPr>
            <w:tcW w:w="2883" w:type="dxa"/>
            <w:gridSpan w:val="2"/>
            <w:tcBorders>
              <w:top w:val="single" w:sz="4" w:space="0" w:color="auto"/>
              <w:left w:val="single" w:sz="4" w:space="0" w:color="auto"/>
              <w:bottom w:val="single" w:sz="4" w:space="0" w:color="auto"/>
            </w:tcBorders>
            <w:shd w:val="clear" w:color="auto" w:fill="FFFFFF"/>
          </w:tcPr>
          <w:p w:rsidR="00026BB4" w:rsidRPr="006341DC" w:rsidRDefault="00026BB4" w:rsidP="000E5178">
            <w:pPr>
              <w:pStyle w:val="a5"/>
              <w:rPr>
                <w:rFonts w:ascii="Times New Roman" w:hAnsi="Times New Roman" w:cs="Times New Roman"/>
              </w:rPr>
            </w:pPr>
            <w:r>
              <w:rPr>
                <w:rFonts w:ascii="Times New Roman" w:hAnsi="Times New Roman" w:cs="Times New Roman"/>
              </w:rPr>
              <w:t>Быкова</w:t>
            </w:r>
          </w:p>
          <w:p w:rsidR="00026BB4" w:rsidRPr="006341DC" w:rsidRDefault="00026BB4" w:rsidP="000E5178">
            <w:pPr>
              <w:pStyle w:val="a5"/>
              <w:rPr>
                <w:rFonts w:ascii="Times New Roman" w:hAnsi="Times New Roman" w:cs="Times New Roman"/>
              </w:rPr>
            </w:pPr>
            <w:r w:rsidRPr="006341DC">
              <w:rPr>
                <w:rFonts w:ascii="Times New Roman" w:hAnsi="Times New Roman" w:cs="Times New Roman"/>
              </w:rPr>
              <w:t xml:space="preserve">Ирина </w:t>
            </w:r>
            <w:r>
              <w:rPr>
                <w:rFonts w:ascii="Times New Roman" w:hAnsi="Times New Roman" w:cs="Times New Roman"/>
              </w:rPr>
              <w:t>Борисовна</w:t>
            </w:r>
          </w:p>
        </w:tc>
        <w:tc>
          <w:tcPr>
            <w:tcW w:w="6717" w:type="dxa"/>
            <w:tcBorders>
              <w:top w:val="single" w:sz="4" w:space="0" w:color="auto"/>
              <w:left w:val="single" w:sz="4" w:space="0" w:color="auto"/>
              <w:bottom w:val="single" w:sz="4" w:space="0" w:color="auto"/>
            </w:tcBorders>
            <w:shd w:val="clear" w:color="auto" w:fill="FFFFFF"/>
          </w:tcPr>
          <w:p w:rsidR="00026BB4" w:rsidRPr="00FC4212" w:rsidRDefault="00026BB4" w:rsidP="000E5178">
            <w:pPr>
              <w:jc w:val="both"/>
              <w:rPr>
                <w:sz w:val="24"/>
                <w:szCs w:val="24"/>
              </w:rPr>
            </w:pPr>
            <w:r w:rsidRPr="00FC4212">
              <w:rPr>
                <w:sz w:val="24"/>
                <w:szCs w:val="24"/>
              </w:rPr>
              <w:t>Начальник Управления образования администрации Каслинского муниципального района</w:t>
            </w:r>
          </w:p>
        </w:tc>
        <w:tc>
          <w:tcPr>
            <w:tcW w:w="2520" w:type="dxa"/>
            <w:tcBorders>
              <w:top w:val="single" w:sz="4" w:space="0" w:color="auto"/>
              <w:left w:val="single" w:sz="4" w:space="0" w:color="auto"/>
              <w:bottom w:val="single" w:sz="4" w:space="0" w:color="auto"/>
              <w:right w:val="single" w:sz="4" w:space="0" w:color="auto"/>
            </w:tcBorders>
            <w:shd w:val="clear" w:color="auto" w:fill="FFFFFF"/>
          </w:tcPr>
          <w:p w:rsidR="00026BB4" w:rsidRPr="006341DC" w:rsidRDefault="00026BB4" w:rsidP="000E5178">
            <w:pPr>
              <w:pStyle w:val="a5"/>
              <w:jc w:val="center"/>
              <w:rPr>
                <w:rFonts w:ascii="Times New Roman" w:hAnsi="Times New Roman" w:cs="Times New Roman"/>
              </w:rPr>
            </w:pPr>
            <w:r w:rsidRPr="006341DC">
              <w:rPr>
                <w:rFonts w:ascii="Times New Roman" w:hAnsi="Times New Roman" w:cs="Times New Roman"/>
              </w:rPr>
              <w:t>2-24-42</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026BB4" w:rsidRDefault="00026BB4" w:rsidP="000E5178">
            <w:pPr>
              <w:pStyle w:val="a5"/>
              <w:jc w:val="center"/>
              <w:rPr>
                <w:rFonts w:ascii="Times New Roman" w:hAnsi="Times New Roman" w:cs="Times New Roman"/>
              </w:rPr>
            </w:pPr>
            <w:r>
              <w:rPr>
                <w:rFonts w:ascii="Times New Roman" w:hAnsi="Times New Roman" w:cs="Times New Roman"/>
              </w:rPr>
              <w:t>8 963 465 27 24</w:t>
            </w:r>
          </w:p>
        </w:tc>
      </w:tr>
      <w:tr w:rsidR="00026BB4" w:rsidRPr="00750F36" w:rsidTr="000E5178">
        <w:trPr>
          <w:trHeight w:hRule="exact" w:val="707"/>
        </w:trPr>
        <w:tc>
          <w:tcPr>
            <w:tcW w:w="850" w:type="dxa"/>
            <w:tcBorders>
              <w:top w:val="single" w:sz="4" w:space="0" w:color="auto"/>
              <w:left w:val="single" w:sz="4" w:space="0" w:color="auto"/>
              <w:bottom w:val="single" w:sz="4" w:space="0" w:color="auto"/>
            </w:tcBorders>
            <w:shd w:val="clear" w:color="auto" w:fill="FFFFFF"/>
          </w:tcPr>
          <w:p w:rsidR="00026BB4" w:rsidRDefault="00026BB4" w:rsidP="000E5178">
            <w:pPr>
              <w:pStyle w:val="a5"/>
              <w:jc w:val="center"/>
              <w:rPr>
                <w:rStyle w:val="CourierNew9pt"/>
                <w:rFonts w:ascii="Times New Roman" w:hAnsi="Times New Roman" w:cs="Times New Roman"/>
              </w:rPr>
            </w:pPr>
            <w:r>
              <w:rPr>
                <w:rStyle w:val="CourierNew9pt"/>
                <w:rFonts w:ascii="Times New Roman" w:hAnsi="Times New Roman" w:cs="Times New Roman"/>
              </w:rPr>
              <w:t>17.</w:t>
            </w:r>
          </w:p>
        </w:tc>
        <w:tc>
          <w:tcPr>
            <w:tcW w:w="2883" w:type="dxa"/>
            <w:gridSpan w:val="2"/>
            <w:tcBorders>
              <w:top w:val="single" w:sz="4" w:space="0" w:color="auto"/>
              <w:left w:val="single" w:sz="4" w:space="0" w:color="auto"/>
              <w:bottom w:val="single" w:sz="4" w:space="0" w:color="auto"/>
            </w:tcBorders>
            <w:shd w:val="clear" w:color="auto" w:fill="FFFFFF"/>
          </w:tcPr>
          <w:p w:rsidR="00026BB4" w:rsidRPr="006341DC" w:rsidRDefault="00026BB4" w:rsidP="000E5178">
            <w:pPr>
              <w:pStyle w:val="a5"/>
              <w:rPr>
                <w:rFonts w:ascii="Times New Roman" w:hAnsi="Times New Roman" w:cs="Times New Roman"/>
              </w:rPr>
            </w:pPr>
            <w:proofErr w:type="spellStart"/>
            <w:r>
              <w:rPr>
                <w:rFonts w:ascii="Times New Roman" w:hAnsi="Times New Roman" w:cs="Times New Roman"/>
              </w:rPr>
              <w:t>Зацепина</w:t>
            </w:r>
            <w:proofErr w:type="spellEnd"/>
            <w:r>
              <w:rPr>
                <w:rFonts w:ascii="Times New Roman" w:hAnsi="Times New Roman" w:cs="Times New Roman"/>
              </w:rPr>
              <w:t xml:space="preserve"> </w:t>
            </w:r>
          </w:p>
          <w:p w:rsidR="00026BB4" w:rsidRPr="006341DC" w:rsidRDefault="00026BB4" w:rsidP="000E5178">
            <w:pPr>
              <w:pStyle w:val="a5"/>
              <w:rPr>
                <w:rFonts w:ascii="Times New Roman" w:hAnsi="Times New Roman" w:cs="Times New Roman"/>
              </w:rPr>
            </w:pPr>
            <w:r w:rsidRPr="006341DC">
              <w:rPr>
                <w:rFonts w:ascii="Times New Roman" w:hAnsi="Times New Roman" w:cs="Times New Roman"/>
              </w:rPr>
              <w:t xml:space="preserve">Татьяна </w:t>
            </w:r>
            <w:r>
              <w:rPr>
                <w:rFonts w:ascii="Times New Roman" w:hAnsi="Times New Roman" w:cs="Times New Roman"/>
              </w:rPr>
              <w:t>Сергеевна</w:t>
            </w:r>
          </w:p>
        </w:tc>
        <w:tc>
          <w:tcPr>
            <w:tcW w:w="6717" w:type="dxa"/>
            <w:tcBorders>
              <w:top w:val="single" w:sz="4" w:space="0" w:color="auto"/>
              <w:left w:val="single" w:sz="4" w:space="0" w:color="auto"/>
              <w:bottom w:val="single" w:sz="4" w:space="0" w:color="auto"/>
            </w:tcBorders>
            <w:shd w:val="clear" w:color="auto" w:fill="FFFFFF"/>
          </w:tcPr>
          <w:p w:rsidR="00026BB4" w:rsidRPr="00FC4212" w:rsidRDefault="00026BB4" w:rsidP="000E5178">
            <w:pPr>
              <w:jc w:val="both"/>
              <w:rPr>
                <w:sz w:val="24"/>
                <w:szCs w:val="24"/>
              </w:rPr>
            </w:pPr>
            <w:r w:rsidRPr="00FC4212">
              <w:rPr>
                <w:sz w:val="24"/>
                <w:szCs w:val="24"/>
              </w:rPr>
              <w:t>Председатель комитета по физической культуре и спорту администрации Каслинского муниципального района</w:t>
            </w:r>
          </w:p>
        </w:tc>
        <w:tc>
          <w:tcPr>
            <w:tcW w:w="2520" w:type="dxa"/>
            <w:tcBorders>
              <w:top w:val="single" w:sz="4" w:space="0" w:color="auto"/>
              <w:left w:val="single" w:sz="4" w:space="0" w:color="auto"/>
              <w:bottom w:val="single" w:sz="4" w:space="0" w:color="auto"/>
              <w:right w:val="single" w:sz="4" w:space="0" w:color="auto"/>
            </w:tcBorders>
            <w:shd w:val="clear" w:color="auto" w:fill="FFFFFF"/>
          </w:tcPr>
          <w:p w:rsidR="00026BB4" w:rsidRPr="006341DC" w:rsidRDefault="00026BB4" w:rsidP="000E5178">
            <w:pPr>
              <w:pStyle w:val="a5"/>
              <w:jc w:val="center"/>
              <w:rPr>
                <w:rFonts w:ascii="Times New Roman" w:hAnsi="Times New Roman" w:cs="Times New Roman"/>
              </w:rPr>
            </w:pPr>
            <w:r>
              <w:rPr>
                <w:rFonts w:ascii="Times New Roman" w:hAnsi="Times New Roman" w:cs="Times New Roman"/>
              </w:rPr>
              <w:t>2-24-00</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026BB4" w:rsidRDefault="00026BB4" w:rsidP="000E5178">
            <w:pPr>
              <w:pStyle w:val="a5"/>
              <w:jc w:val="center"/>
              <w:rPr>
                <w:rFonts w:ascii="Times New Roman" w:hAnsi="Times New Roman" w:cs="Times New Roman"/>
              </w:rPr>
            </w:pPr>
            <w:r>
              <w:rPr>
                <w:rFonts w:ascii="Times New Roman" w:hAnsi="Times New Roman" w:cs="Times New Roman"/>
              </w:rPr>
              <w:t>8 906 893 79 00</w:t>
            </w:r>
          </w:p>
        </w:tc>
      </w:tr>
      <w:tr w:rsidR="00026BB4" w:rsidRPr="00750F36" w:rsidTr="000E5178">
        <w:trPr>
          <w:trHeight w:hRule="exact" w:val="665"/>
        </w:trPr>
        <w:tc>
          <w:tcPr>
            <w:tcW w:w="850" w:type="dxa"/>
            <w:tcBorders>
              <w:top w:val="single" w:sz="4" w:space="0" w:color="auto"/>
              <w:left w:val="single" w:sz="4" w:space="0" w:color="auto"/>
              <w:bottom w:val="single" w:sz="4" w:space="0" w:color="auto"/>
            </w:tcBorders>
            <w:shd w:val="clear" w:color="auto" w:fill="FFFFFF"/>
          </w:tcPr>
          <w:p w:rsidR="00026BB4" w:rsidRDefault="00026BB4" w:rsidP="000E5178">
            <w:pPr>
              <w:pStyle w:val="a5"/>
              <w:jc w:val="center"/>
              <w:rPr>
                <w:rStyle w:val="CourierNew9pt"/>
                <w:rFonts w:ascii="Times New Roman" w:hAnsi="Times New Roman" w:cs="Times New Roman"/>
              </w:rPr>
            </w:pPr>
            <w:r>
              <w:rPr>
                <w:rStyle w:val="CourierNew9pt"/>
                <w:rFonts w:ascii="Times New Roman" w:hAnsi="Times New Roman" w:cs="Times New Roman"/>
              </w:rPr>
              <w:t>18.</w:t>
            </w:r>
          </w:p>
        </w:tc>
        <w:tc>
          <w:tcPr>
            <w:tcW w:w="2883" w:type="dxa"/>
            <w:gridSpan w:val="2"/>
            <w:tcBorders>
              <w:top w:val="single" w:sz="4" w:space="0" w:color="auto"/>
              <w:left w:val="single" w:sz="4" w:space="0" w:color="auto"/>
              <w:bottom w:val="single" w:sz="4" w:space="0" w:color="auto"/>
            </w:tcBorders>
            <w:shd w:val="clear" w:color="auto" w:fill="FFFFFF"/>
          </w:tcPr>
          <w:p w:rsidR="00026BB4" w:rsidRDefault="00026BB4" w:rsidP="000E5178">
            <w:pPr>
              <w:pStyle w:val="a5"/>
              <w:rPr>
                <w:rFonts w:ascii="Times New Roman" w:hAnsi="Times New Roman" w:cs="Times New Roman"/>
              </w:rPr>
            </w:pPr>
            <w:r>
              <w:rPr>
                <w:rFonts w:ascii="Times New Roman" w:hAnsi="Times New Roman" w:cs="Times New Roman"/>
              </w:rPr>
              <w:t>Кузнецова</w:t>
            </w:r>
          </w:p>
          <w:p w:rsidR="00026BB4" w:rsidRDefault="00026BB4" w:rsidP="000E5178">
            <w:pPr>
              <w:pStyle w:val="a5"/>
              <w:rPr>
                <w:rFonts w:ascii="Times New Roman" w:hAnsi="Times New Roman" w:cs="Times New Roman"/>
              </w:rPr>
            </w:pPr>
            <w:r>
              <w:rPr>
                <w:rFonts w:ascii="Times New Roman" w:hAnsi="Times New Roman" w:cs="Times New Roman"/>
              </w:rPr>
              <w:t>Наталья Сергеевна</w:t>
            </w:r>
          </w:p>
        </w:tc>
        <w:tc>
          <w:tcPr>
            <w:tcW w:w="6717" w:type="dxa"/>
            <w:tcBorders>
              <w:top w:val="single" w:sz="4" w:space="0" w:color="auto"/>
              <w:left w:val="single" w:sz="4" w:space="0" w:color="auto"/>
              <w:bottom w:val="single" w:sz="4" w:space="0" w:color="auto"/>
            </w:tcBorders>
            <w:shd w:val="clear" w:color="auto" w:fill="FFFFFF"/>
          </w:tcPr>
          <w:p w:rsidR="00026BB4" w:rsidRPr="00FC4212" w:rsidRDefault="00026BB4" w:rsidP="000E5178">
            <w:pPr>
              <w:jc w:val="both"/>
              <w:rPr>
                <w:sz w:val="24"/>
                <w:szCs w:val="24"/>
              </w:rPr>
            </w:pPr>
            <w:r>
              <w:rPr>
                <w:sz w:val="24"/>
                <w:szCs w:val="24"/>
              </w:rPr>
              <w:t>Начальник отдела по делам детей и молодежи администрации Каслинского муниципального района</w:t>
            </w:r>
          </w:p>
        </w:tc>
        <w:tc>
          <w:tcPr>
            <w:tcW w:w="2520" w:type="dxa"/>
            <w:tcBorders>
              <w:top w:val="single" w:sz="4" w:space="0" w:color="auto"/>
              <w:left w:val="single" w:sz="4" w:space="0" w:color="auto"/>
              <w:bottom w:val="single" w:sz="4" w:space="0" w:color="auto"/>
              <w:right w:val="single" w:sz="4" w:space="0" w:color="auto"/>
            </w:tcBorders>
            <w:shd w:val="clear" w:color="auto" w:fill="FFFFFF"/>
          </w:tcPr>
          <w:p w:rsidR="00026BB4" w:rsidRDefault="00026BB4" w:rsidP="000E5178">
            <w:pPr>
              <w:pStyle w:val="a5"/>
              <w:jc w:val="center"/>
              <w:rPr>
                <w:rFonts w:ascii="Times New Roman" w:hAnsi="Times New Roman" w:cs="Times New Roman"/>
              </w:rPr>
            </w:pPr>
            <w:r>
              <w:rPr>
                <w:rFonts w:ascii="Times New Roman" w:hAnsi="Times New Roman" w:cs="Times New Roman"/>
              </w:rPr>
              <w:t>5-54-50</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026BB4" w:rsidRDefault="00026BB4" w:rsidP="000E5178">
            <w:pPr>
              <w:pStyle w:val="a5"/>
              <w:jc w:val="center"/>
              <w:rPr>
                <w:rFonts w:ascii="Times New Roman" w:hAnsi="Times New Roman" w:cs="Times New Roman"/>
              </w:rPr>
            </w:pPr>
            <w:r>
              <w:rPr>
                <w:rFonts w:ascii="Times New Roman" w:hAnsi="Times New Roman" w:cs="Times New Roman"/>
              </w:rPr>
              <w:t>8 909 075 51 77</w:t>
            </w:r>
          </w:p>
        </w:tc>
      </w:tr>
      <w:tr w:rsidR="00026BB4" w:rsidRPr="00750F36" w:rsidTr="000E5178">
        <w:trPr>
          <w:trHeight w:hRule="exact" w:val="564"/>
        </w:trPr>
        <w:tc>
          <w:tcPr>
            <w:tcW w:w="850" w:type="dxa"/>
            <w:tcBorders>
              <w:top w:val="single" w:sz="4" w:space="0" w:color="auto"/>
              <w:left w:val="single" w:sz="4" w:space="0" w:color="auto"/>
              <w:bottom w:val="single" w:sz="4" w:space="0" w:color="auto"/>
            </w:tcBorders>
            <w:shd w:val="clear" w:color="auto" w:fill="FFFFFF"/>
          </w:tcPr>
          <w:p w:rsidR="00026BB4" w:rsidRDefault="00026BB4" w:rsidP="000E5178">
            <w:pPr>
              <w:pStyle w:val="a5"/>
              <w:jc w:val="center"/>
              <w:rPr>
                <w:rStyle w:val="CourierNew9pt"/>
                <w:rFonts w:ascii="Times New Roman" w:hAnsi="Times New Roman" w:cs="Times New Roman"/>
              </w:rPr>
            </w:pPr>
            <w:r>
              <w:rPr>
                <w:rStyle w:val="CourierNew9pt"/>
                <w:rFonts w:ascii="Times New Roman" w:hAnsi="Times New Roman" w:cs="Times New Roman"/>
              </w:rPr>
              <w:t>19.</w:t>
            </w:r>
          </w:p>
        </w:tc>
        <w:tc>
          <w:tcPr>
            <w:tcW w:w="2883" w:type="dxa"/>
            <w:gridSpan w:val="2"/>
            <w:tcBorders>
              <w:top w:val="single" w:sz="4" w:space="0" w:color="auto"/>
              <w:left w:val="single" w:sz="4" w:space="0" w:color="auto"/>
              <w:bottom w:val="single" w:sz="4" w:space="0" w:color="auto"/>
            </w:tcBorders>
            <w:shd w:val="clear" w:color="auto" w:fill="FFFFFF"/>
          </w:tcPr>
          <w:p w:rsidR="00026BB4" w:rsidRDefault="00026BB4" w:rsidP="000E5178">
            <w:pPr>
              <w:pStyle w:val="a5"/>
              <w:rPr>
                <w:rFonts w:ascii="Times New Roman" w:hAnsi="Times New Roman" w:cs="Times New Roman"/>
              </w:rPr>
            </w:pPr>
            <w:r>
              <w:rPr>
                <w:rFonts w:ascii="Times New Roman" w:hAnsi="Times New Roman" w:cs="Times New Roman"/>
              </w:rPr>
              <w:t>Щеглова</w:t>
            </w:r>
          </w:p>
          <w:p w:rsidR="00026BB4" w:rsidRDefault="00026BB4" w:rsidP="000E5178">
            <w:pPr>
              <w:pStyle w:val="a5"/>
              <w:rPr>
                <w:rFonts w:ascii="Times New Roman" w:hAnsi="Times New Roman" w:cs="Times New Roman"/>
                <w:b/>
              </w:rPr>
            </w:pPr>
            <w:r>
              <w:rPr>
                <w:rFonts w:ascii="Times New Roman" w:hAnsi="Times New Roman" w:cs="Times New Roman"/>
              </w:rPr>
              <w:t>Ольга Викторовна</w:t>
            </w:r>
          </w:p>
        </w:tc>
        <w:tc>
          <w:tcPr>
            <w:tcW w:w="6717" w:type="dxa"/>
            <w:tcBorders>
              <w:top w:val="single" w:sz="4" w:space="0" w:color="auto"/>
              <w:left w:val="single" w:sz="4" w:space="0" w:color="auto"/>
              <w:bottom w:val="single" w:sz="4" w:space="0" w:color="auto"/>
            </w:tcBorders>
            <w:shd w:val="clear" w:color="auto" w:fill="FFFFFF"/>
          </w:tcPr>
          <w:p w:rsidR="00026BB4" w:rsidRDefault="00026BB4" w:rsidP="000E5178">
            <w:pPr>
              <w:pStyle w:val="a5"/>
              <w:rPr>
                <w:rFonts w:ascii="Times New Roman" w:hAnsi="Times New Roman" w:cs="Times New Roman"/>
              </w:rPr>
            </w:pPr>
            <w:r w:rsidRPr="00313657">
              <w:rPr>
                <w:rFonts w:ascii="Times New Roman" w:hAnsi="Times New Roman" w:cs="Times New Roman"/>
              </w:rPr>
              <w:t xml:space="preserve">Главный врач </w:t>
            </w:r>
            <w:r>
              <w:rPr>
                <w:rFonts w:ascii="Times New Roman" w:hAnsi="Times New Roman" w:cs="Times New Roman"/>
              </w:rPr>
              <w:t>ГБУЗ «Районная больница г</w:t>
            </w:r>
            <w:proofErr w:type="gramStart"/>
            <w:r>
              <w:rPr>
                <w:rFonts w:ascii="Times New Roman" w:hAnsi="Times New Roman" w:cs="Times New Roman"/>
              </w:rPr>
              <w:t>.К</w:t>
            </w:r>
            <w:proofErr w:type="gramEnd"/>
            <w:r>
              <w:rPr>
                <w:rFonts w:ascii="Times New Roman" w:hAnsi="Times New Roman" w:cs="Times New Roman"/>
              </w:rPr>
              <w:t>асли»</w:t>
            </w:r>
          </w:p>
          <w:p w:rsidR="00026BB4" w:rsidRPr="00246874" w:rsidRDefault="00026BB4" w:rsidP="000E5178">
            <w:pPr>
              <w:pStyle w:val="a5"/>
              <w:rPr>
                <w:rFonts w:ascii="Times New Roman" w:hAnsi="Times New Roman" w:cs="Times New Roman"/>
              </w:rPr>
            </w:pPr>
            <w:r>
              <w:rPr>
                <w:rFonts w:ascii="Times New Roman" w:hAnsi="Times New Roman" w:cs="Times New Roman"/>
              </w:rPr>
              <w:t>(по согласованию)</w:t>
            </w:r>
          </w:p>
        </w:tc>
        <w:tc>
          <w:tcPr>
            <w:tcW w:w="2520" w:type="dxa"/>
            <w:tcBorders>
              <w:top w:val="single" w:sz="4" w:space="0" w:color="auto"/>
              <w:left w:val="single" w:sz="4" w:space="0" w:color="auto"/>
              <w:bottom w:val="single" w:sz="4" w:space="0" w:color="auto"/>
              <w:right w:val="single" w:sz="4" w:space="0" w:color="auto"/>
            </w:tcBorders>
            <w:shd w:val="clear" w:color="auto" w:fill="FFFFFF"/>
          </w:tcPr>
          <w:p w:rsidR="00026BB4" w:rsidRPr="00246874" w:rsidRDefault="00026BB4" w:rsidP="000E5178">
            <w:pPr>
              <w:pStyle w:val="a5"/>
              <w:jc w:val="center"/>
              <w:rPr>
                <w:rFonts w:ascii="Times New Roman" w:hAnsi="Times New Roman" w:cs="Times New Roman"/>
              </w:rPr>
            </w:pPr>
            <w:r>
              <w:rPr>
                <w:rFonts w:ascii="Times New Roman" w:hAnsi="Times New Roman" w:cs="Times New Roman"/>
              </w:rPr>
              <w:t>2-25</w:t>
            </w:r>
            <w:r w:rsidRPr="00246874">
              <w:rPr>
                <w:rFonts w:ascii="Times New Roman" w:hAnsi="Times New Roman" w:cs="Times New Roman"/>
              </w:rPr>
              <w:t>-</w:t>
            </w:r>
            <w:r>
              <w:rPr>
                <w:rFonts w:ascii="Times New Roman" w:hAnsi="Times New Roman" w:cs="Times New Roman"/>
              </w:rPr>
              <w:t>57</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026BB4" w:rsidRPr="00BE202A" w:rsidRDefault="00026BB4" w:rsidP="000E5178">
            <w:pPr>
              <w:pStyle w:val="a5"/>
              <w:jc w:val="center"/>
              <w:rPr>
                <w:rFonts w:ascii="Times New Roman" w:hAnsi="Times New Roman" w:cs="Times New Roman"/>
              </w:rPr>
            </w:pPr>
            <w:r w:rsidRPr="00BE202A">
              <w:rPr>
                <w:rFonts w:ascii="Times New Roman" w:hAnsi="Times New Roman" w:cs="Times New Roman"/>
              </w:rPr>
              <w:t>8 908 075 65 15</w:t>
            </w:r>
          </w:p>
        </w:tc>
      </w:tr>
      <w:tr w:rsidR="00026BB4" w:rsidRPr="00750F36" w:rsidTr="000E5178">
        <w:trPr>
          <w:trHeight w:hRule="exact" w:val="564"/>
        </w:trPr>
        <w:tc>
          <w:tcPr>
            <w:tcW w:w="850" w:type="dxa"/>
            <w:tcBorders>
              <w:top w:val="single" w:sz="4" w:space="0" w:color="auto"/>
              <w:left w:val="single" w:sz="4" w:space="0" w:color="auto"/>
              <w:bottom w:val="single" w:sz="4" w:space="0" w:color="auto"/>
            </w:tcBorders>
            <w:shd w:val="clear" w:color="auto" w:fill="FFFFFF"/>
          </w:tcPr>
          <w:p w:rsidR="00026BB4" w:rsidRDefault="00026BB4" w:rsidP="000E5178">
            <w:pPr>
              <w:pStyle w:val="a5"/>
              <w:jc w:val="center"/>
              <w:rPr>
                <w:rStyle w:val="CourierNew9pt"/>
                <w:rFonts w:ascii="Times New Roman" w:hAnsi="Times New Roman" w:cs="Times New Roman"/>
              </w:rPr>
            </w:pPr>
            <w:r>
              <w:rPr>
                <w:rStyle w:val="CourierNew9pt"/>
                <w:rFonts w:ascii="Times New Roman" w:hAnsi="Times New Roman" w:cs="Times New Roman"/>
              </w:rPr>
              <w:t>20.</w:t>
            </w:r>
          </w:p>
        </w:tc>
        <w:tc>
          <w:tcPr>
            <w:tcW w:w="2883" w:type="dxa"/>
            <w:gridSpan w:val="2"/>
            <w:tcBorders>
              <w:top w:val="single" w:sz="4" w:space="0" w:color="auto"/>
              <w:left w:val="single" w:sz="4" w:space="0" w:color="auto"/>
              <w:bottom w:val="single" w:sz="4" w:space="0" w:color="auto"/>
            </w:tcBorders>
            <w:shd w:val="clear" w:color="auto" w:fill="FFFFFF"/>
          </w:tcPr>
          <w:p w:rsidR="00026BB4" w:rsidRDefault="00026BB4" w:rsidP="000E5178">
            <w:pPr>
              <w:pStyle w:val="a5"/>
              <w:rPr>
                <w:rFonts w:ascii="Times New Roman" w:hAnsi="Times New Roman" w:cs="Times New Roman"/>
              </w:rPr>
            </w:pPr>
            <w:r>
              <w:rPr>
                <w:rFonts w:ascii="Times New Roman" w:hAnsi="Times New Roman" w:cs="Times New Roman"/>
              </w:rPr>
              <w:t>Горбачев</w:t>
            </w:r>
          </w:p>
          <w:p w:rsidR="00026BB4" w:rsidRDefault="00026BB4" w:rsidP="000E5178">
            <w:pPr>
              <w:pStyle w:val="a5"/>
              <w:rPr>
                <w:rFonts w:ascii="Times New Roman" w:hAnsi="Times New Roman" w:cs="Times New Roman"/>
              </w:rPr>
            </w:pPr>
            <w:r>
              <w:rPr>
                <w:rFonts w:ascii="Times New Roman" w:hAnsi="Times New Roman" w:cs="Times New Roman"/>
              </w:rPr>
              <w:t>Павел Валерьевич</w:t>
            </w:r>
          </w:p>
        </w:tc>
        <w:tc>
          <w:tcPr>
            <w:tcW w:w="6717" w:type="dxa"/>
            <w:tcBorders>
              <w:top w:val="single" w:sz="4" w:space="0" w:color="auto"/>
              <w:left w:val="single" w:sz="4" w:space="0" w:color="auto"/>
              <w:bottom w:val="single" w:sz="4" w:space="0" w:color="auto"/>
            </w:tcBorders>
            <w:shd w:val="clear" w:color="auto" w:fill="FFFFFF"/>
          </w:tcPr>
          <w:p w:rsidR="00026BB4" w:rsidRDefault="00026BB4" w:rsidP="000E5178">
            <w:pPr>
              <w:pStyle w:val="a5"/>
              <w:rPr>
                <w:rFonts w:ascii="Times New Roman" w:hAnsi="Times New Roman" w:cs="Times New Roman"/>
              </w:rPr>
            </w:pPr>
            <w:r>
              <w:rPr>
                <w:rFonts w:ascii="Times New Roman" w:hAnsi="Times New Roman" w:cs="Times New Roman"/>
              </w:rPr>
              <w:t xml:space="preserve">Начальник ФКУ ИК 21 </w:t>
            </w:r>
            <w:r>
              <w:rPr>
                <w:rStyle w:val="10"/>
                <w:rFonts w:ascii="Times New Roman" w:hAnsi="Times New Roman" w:cs="Times New Roman"/>
                <w:sz w:val="24"/>
                <w:szCs w:val="24"/>
              </w:rPr>
              <w:t>(по согласованию)</w:t>
            </w:r>
          </w:p>
        </w:tc>
        <w:tc>
          <w:tcPr>
            <w:tcW w:w="2520" w:type="dxa"/>
            <w:tcBorders>
              <w:top w:val="single" w:sz="4" w:space="0" w:color="auto"/>
              <w:left w:val="single" w:sz="4" w:space="0" w:color="auto"/>
              <w:bottom w:val="single" w:sz="4" w:space="0" w:color="auto"/>
              <w:right w:val="single" w:sz="4" w:space="0" w:color="auto"/>
            </w:tcBorders>
            <w:shd w:val="clear" w:color="auto" w:fill="FFFFFF"/>
          </w:tcPr>
          <w:p w:rsidR="00026BB4" w:rsidRDefault="00026BB4" w:rsidP="000E5178">
            <w:pPr>
              <w:pStyle w:val="a5"/>
              <w:jc w:val="center"/>
              <w:rPr>
                <w:rFonts w:ascii="Times New Roman" w:hAnsi="Times New Roman" w:cs="Times New Roman"/>
              </w:rPr>
            </w:pPr>
            <w:r>
              <w:rPr>
                <w:rFonts w:ascii="Times New Roman" w:hAnsi="Times New Roman" w:cs="Times New Roman"/>
              </w:rPr>
              <w:t>2-23-51</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026BB4" w:rsidRPr="000A6FF3" w:rsidRDefault="00026BB4" w:rsidP="000E5178">
            <w:pPr>
              <w:pStyle w:val="a5"/>
              <w:jc w:val="center"/>
              <w:rPr>
                <w:rFonts w:ascii="Times New Roman" w:hAnsi="Times New Roman" w:cs="Times New Roman"/>
              </w:rPr>
            </w:pPr>
          </w:p>
        </w:tc>
      </w:tr>
      <w:tr w:rsidR="00026BB4" w:rsidRPr="00750F36" w:rsidTr="000E5178">
        <w:trPr>
          <w:trHeight w:hRule="exact" w:val="564"/>
        </w:trPr>
        <w:tc>
          <w:tcPr>
            <w:tcW w:w="850" w:type="dxa"/>
            <w:tcBorders>
              <w:top w:val="single" w:sz="4" w:space="0" w:color="auto"/>
              <w:left w:val="single" w:sz="4" w:space="0" w:color="auto"/>
              <w:bottom w:val="single" w:sz="4" w:space="0" w:color="auto"/>
            </w:tcBorders>
            <w:shd w:val="clear" w:color="auto" w:fill="FFFFFF"/>
          </w:tcPr>
          <w:p w:rsidR="00026BB4" w:rsidRDefault="00026BB4" w:rsidP="000E5178">
            <w:pPr>
              <w:pStyle w:val="a5"/>
              <w:jc w:val="center"/>
              <w:rPr>
                <w:rStyle w:val="CourierNew9pt"/>
                <w:rFonts w:ascii="Times New Roman" w:hAnsi="Times New Roman" w:cs="Times New Roman"/>
              </w:rPr>
            </w:pPr>
            <w:r>
              <w:rPr>
                <w:rStyle w:val="CourierNew9pt"/>
                <w:rFonts w:ascii="Times New Roman" w:hAnsi="Times New Roman" w:cs="Times New Roman"/>
              </w:rPr>
              <w:t>21.</w:t>
            </w:r>
          </w:p>
        </w:tc>
        <w:tc>
          <w:tcPr>
            <w:tcW w:w="2883" w:type="dxa"/>
            <w:gridSpan w:val="2"/>
            <w:tcBorders>
              <w:top w:val="single" w:sz="4" w:space="0" w:color="auto"/>
              <w:left w:val="single" w:sz="4" w:space="0" w:color="auto"/>
              <w:bottom w:val="single" w:sz="4" w:space="0" w:color="auto"/>
            </w:tcBorders>
            <w:shd w:val="clear" w:color="auto" w:fill="FFFFFF"/>
          </w:tcPr>
          <w:p w:rsidR="00026BB4" w:rsidRDefault="00026BB4" w:rsidP="000E5178">
            <w:pPr>
              <w:pStyle w:val="a5"/>
              <w:rPr>
                <w:rFonts w:ascii="Times New Roman" w:hAnsi="Times New Roman" w:cs="Times New Roman"/>
              </w:rPr>
            </w:pPr>
            <w:proofErr w:type="spellStart"/>
            <w:r>
              <w:rPr>
                <w:rFonts w:ascii="Times New Roman" w:hAnsi="Times New Roman" w:cs="Times New Roman"/>
              </w:rPr>
              <w:t>Олюшин</w:t>
            </w:r>
            <w:proofErr w:type="spellEnd"/>
          </w:p>
          <w:p w:rsidR="00026BB4" w:rsidRDefault="00026BB4" w:rsidP="000E5178">
            <w:pPr>
              <w:pStyle w:val="a5"/>
              <w:rPr>
                <w:rFonts w:ascii="Times New Roman" w:hAnsi="Times New Roman" w:cs="Times New Roman"/>
              </w:rPr>
            </w:pPr>
            <w:r>
              <w:rPr>
                <w:rFonts w:ascii="Times New Roman" w:hAnsi="Times New Roman" w:cs="Times New Roman"/>
              </w:rPr>
              <w:t>Леонид Артурович</w:t>
            </w:r>
          </w:p>
        </w:tc>
        <w:tc>
          <w:tcPr>
            <w:tcW w:w="6717" w:type="dxa"/>
            <w:tcBorders>
              <w:top w:val="single" w:sz="4" w:space="0" w:color="auto"/>
              <w:left w:val="single" w:sz="4" w:space="0" w:color="auto"/>
              <w:bottom w:val="single" w:sz="4" w:space="0" w:color="auto"/>
            </w:tcBorders>
            <w:shd w:val="clear" w:color="auto" w:fill="FFFFFF"/>
          </w:tcPr>
          <w:p w:rsidR="00026BB4" w:rsidRDefault="00026BB4" w:rsidP="000E5178">
            <w:pPr>
              <w:pStyle w:val="a5"/>
              <w:rPr>
                <w:rFonts w:ascii="Times New Roman" w:hAnsi="Times New Roman" w:cs="Times New Roman"/>
              </w:rPr>
            </w:pPr>
            <w:r>
              <w:rPr>
                <w:rFonts w:ascii="Times New Roman" w:hAnsi="Times New Roman" w:cs="Times New Roman"/>
              </w:rPr>
              <w:t>Начальник ОВО (по согласованию)</w:t>
            </w:r>
          </w:p>
        </w:tc>
        <w:tc>
          <w:tcPr>
            <w:tcW w:w="2520" w:type="dxa"/>
            <w:tcBorders>
              <w:top w:val="single" w:sz="4" w:space="0" w:color="auto"/>
              <w:left w:val="single" w:sz="4" w:space="0" w:color="auto"/>
              <w:bottom w:val="single" w:sz="4" w:space="0" w:color="auto"/>
              <w:right w:val="single" w:sz="4" w:space="0" w:color="auto"/>
            </w:tcBorders>
            <w:shd w:val="clear" w:color="auto" w:fill="FFFFFF"/>
          </w:tcPr>
          <w:p w:rsidR="00026BB4" w:rsidRDefault="00026BB4" w:rsidP="000E5178">
            <w:pPr>
              <w:pStyle w:val="a5"/>
              <w:jc w:val="center"/>
              <w:rPr>
                <w:rFonts w:ascii="Times New Roman" w:hAnsi="Times New Roman" w:cs="Times New Roman"/>
              </w:rPr>
            </w:pPr>
            <w:r>
              <w:rPr>
                <w:rFonts w:ascii="Times New Roman" w:hAnsi="Times New Roman" w:cs="Times New Roman"/>
              </w:rPr>
              <w:t>2-25-98</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026BB4" w:rsidRPr="000A6FF3" w:rsidRDefault="00026BB4" w:rsidP="000E5178">
            <w:pPr>
              <w:pStyle w:val="a5"/>
              <w:jc w:val="center"/>
              <w:rPr>
                <w:rFonts w:ascii="Times New Roman" w:hAnsi="Times New Roman" w:cs="Times New Roman"/>
              </w:rPr>
            </w:pPr>
          </w:p>
        </w:tc>
      </w:tr>
    </w:tbl>
    <w:p w:rsidR="00026BB4" w:rsidRDefault="00026BB4" w:rsidP="00026BB4">
      <w:pPr>
        <w:pStyle w:val="a5"/>
        <w:rPr>
          <w:rFonts w:ascii="Times New Roman" w:hAnsi="Times New Roman" w:cs="Times New Roman"/>
        </w:rPr>
      </w:pPr>
    </w:p>
    <w:p w:rsidR="00026BB4" w:rsidRDefault="00026BB4" w:rsidP="00026BB4">
      <w:pPr>
        <w:pStyle w:val="a5"/>
        <w:rPr>
          <w:rFonts w:ascii="Times New Roman" w:hAnsi="Times New Roman" w:cs="Times New Roman"/>
        </w:rPr>
      </w:pPr>
    </w:p>
    <w:p w:rsidR="00026BB4" w:rsidRDefault="00026BB4" w:rsidP="00026BB4">
      <w:pPr>
        <w:pStyle w:val="a5"/>
        <w:ind w:firstLine="708"/>
        <w:rPr>
          <w:rFonts w:ascii="Times New Roman" w:hAnsi="Times New Roman" w:cs="Times New Roman"/>
        </w:rPr>
      </w:pPr>
      <w:r>
        <w:rPr>
          <w:rFonts w:ascii="Times New Roman" w:hAnsi="Times New Roman" w:cs="Times New Roman"/>
        </w:rPr>
        <w:t>Первый заместитель главы</w:t>
      </w:r>
    </w:p>
    <w:p w:rsidR="00026BB4" w:rsidRDefault="00026BB4" w:rsidP="00026BB4">
      <w:pPr>
        <w:pStyle w:val="a5"/>
        <w:ind w:firstLine="708"/>
        <w:rPr>
          <w:rFonts w:ascii="Times New Roman" w:hAnsi="Times New Roman" w:cs="Times New Roman"/>
        </w:rPr>
      </w:pPr>
      <w:r>
        <w:rPr>
          <w:rFonts w:ascii="Times New Roman" w:hAnsi="Times New Roman" w:cs="Times New Roman"/>
        </w:rPr>
        <w:t>Каслинского муниципального района</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И.В. Ватолин</w:t>
      </w:r>
    </w:p>
    <w:p w:rsidR="00026BB4" w:rsidRDefault="00026BB4" w:rsidP="00026BB4">
      <w:pPr>
        <w:pStyle w:val="a5"/>
        <w:ind w:firstLine="708"/>
        <w:rPr>
          <w:rFonts w:ascii="Times New Roman" w:hAnsi="Times New Roman" w:cs="Times New Roman"/>
        </w:rPr>
      </w:pPr>
    </w:p>
    <w:p w:rsidR="00026BB4" w:rsidRDefault="00026BB4" w:rsidP="00A9360A">
      <w:pPr>
        <w:pStyle w:val="a5"/>
        <w:tabs>
          <w:tab w:val="left" w:pos="5565"/>
          <w:tab w:val="left" w:pos="6225"/>
          <w:tab w:val="right" w:pos="9355"/>
        </w:tabs>
        <w:ind w:left="5520"/>
        <w:jc w:val="center"/>
        <w:rPr>
          <w:rFonts w:ascii="Times New Roman" w:hAnsi="Times New Roman" w:cs="Times New Roman"/>
        </w:rPr>
      </w:pPr>
      <w:r>
        <w:rPr>
          <w:rFonts w:ascii="Times New Roman" w:hAnsi="Times New Roman" w:cs="Times New Roman"/>
        </w:rPr>
        <w:t xml:space="preserve">                                  </w:t>
      </w:r>
      <w:r w:rsidR="008D3B0A">
        <w:rPr>
          <w:rFonts w:ascii="Times New Roman" w:hAnsi="Times New Roman" w:cs="Times New Roman"/>
        </w:rPr>
        <w:t xml:space="preserve">      </w:t>
      </w:r>
      <w:r w:rsidR="00A9360A">
        <w:rPr>
          <w:rFonts w:ascii="Times New Roman" w:hAnsi="Times New Roman" w:cs="Times New Roman"/>
        </w:rPr>
        <w:t xml:space="preserve">                 </w:t>
      </w:r>
      <w:r>
        <w:rPr>
          <w:rFonts w:ascii="Times New Roman" w:hAnsi="Times New Roman" w:cs="Times New Roman"/>
        </w:rPr>
        <w:t>УТВЕРЖДЕН</w:t>
      </w:r>
    </w:p>
    <w:p w:rsidR="00026BB4" w:rsidRPr="00670E4F" w:rsidRDefault="00026BB4" w:rsidP="00026BB4">
      <w:pPr>
        <w:pStyle w:val="a5"/>
        <w:tabs>
          <w:tab w:val="left" w:pos="5565"/>
          <w:tab w:val="left" w:pos="6225"/>
          <w:tab w:val="right" w:pos="9355"/>
        </w:tabs>
        <w:ind w:left="5520"/>
        <w:jc w:val="center"/>
        <w:rPr>
          <w:rFonts w:ascii="Times New Roman" w:hAnsi="Times New Roman" w:cs="Times New Roman"/>
        </w:rPr>
      </w:pPr>
      <w:r>
        <w:rPr>
          <w:rFonts w:ascii="Times New Roman" w:hAnsi="Times New Roman" w:cs="Times New Roman"/>
        </w:rPr>
        <w:t xml:space="preserve">                                                                                    </w:t>
      </w:r>
      <w:r w:rsidR="008D3B0A">
        <w:rPr>
          <w:rFonts w:ascii="Times New Roman" w:hAnsi="Times New Roman" w:cs="Times New Roman"/>
        </w:rPr>
        <w:t xml:space="preserve">  </w:t>
      </w:r>
      <w:r>
        <w:rPr>
          <w:rFonts w:ascii="Times New Roman" w:hAnsi="Times New Roman" w:cs="Times New Roman"/>
        </w:rPr>
        <w:t xml:space="preserve"> </w:t>
      </w:r>
      <w:r w:rsidR="008D3B0A">
        <w:rPr>
          <w:rFonts w:ascii="Times New Roman" w:hAnsi="Times New Roman" w:cs="Times New Roman"/>
        </w:rPr>
        <w:t xml:space="preserve"> </w:t>
      </w:r>
      <w:r>
        <w:rPr>
          <w:rFonts w:ascii="Times New Roman" w:hAnsi="Times New Roman" w:cs="Times New Roman"/>
        </w:rPr>
        <w:t>постановлением</w:t>
      </w:r>
      <w:r w:rsidRPr="00670E4F">
        <w:rPr>
          <w:rFonts w:ascii="Times New Roman" w:hAnsi="Times New Roman" w:cs="Times New Roman"/>
        </w:rPr>
        <w:t xml:space="preserve"> администрации</w:t>
      </w:r>
    </w:p>
    <w:p w:rsidR="00026BB4" w:rsidRDefault="00026BB4" w:rsidP="00026BB4">
      <w:pPr>
        <w:pStyle w:val="a5"/>
        <w:tabs>
          <w:tab w:val="left" w:pos="5565"/>
          <w:tab w:val="left" w:pos="6225"/>
          <w:tab w:val="right" w:pos="9355"/>
        </w:tabs>
        <w:ind w:left="5520"/>
        <w:jc w:val="center"/>
        <w:rPr>
          <w:rFonts w:ascii="Times New Roman" w:hAnsi="Times New Roman" w:cs="Times New Roman"/>
        </w:rPr>
      </w:pPr>
      <w:r w:rsidRPr="00670E4F">
        <w:rPr>
          <w:rFonts w:ascii="Times New Roman" w:hAnsi="Times New Roman" w:cs="Times New Roman"/>
        </w:rPr>
        <w:tab/>
      </w:r>
      <w:r w:rsidRPr="00670E4F">
        <w:rPr>
          <w:rFonts w:ascii="Times New Roman" w:hAnsi="Times New Roman" w:cs="Times New Roman"/>
        </w:rPr>
        <w:tab/>
      </w:r>
      <w:r w:rsidRPr="00670E4F">
        <w:rPr>
          <w:rFonts w:ascii="Times New Roman" w:hAnsi="Times New Roman" w:cs="Times New Roman"/>
        </w:rPr>
        <w:tab/>
      </w:r>
      <w:r w:rsidRPr="00670E4F">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Pr="00670E4F">
        <w:rPr>
          <w:rFonts w:ascii="Times New Roman" w:hAnsi="Times New Roman" w:cs="Times New Roman"/>
        </w:rPr>
        <w:t>Каслинского муниципального района</w:t>
      </w:r>
    </w:p>
    <w:p w:rsidR="00026BB4" w:rsidRPr="00670E4F" w:rsidRDefault="00026BB4" w:rsidP="00026BB4">
      <w:pPr>
        <w:pStyle w:val="a5"/>
        <w:ind w:left="9912" w:firstLine="708"/>
        <w:rPr>
          <w:rFonts w:ascii="Times New Roman" w:hAnsi="Times New Roman" w:cs="Times New Roman"/>
        </w:rPr>
      </w:pPr>
      <w:r>
        <w:rPr>
          <w:rFonts w:ascii="Times New Roman" w:hAnsi="Times New Roman" w:cs="Times New Roman"/>
        </w:rPr>
        <w:t xml:space="preserve">            от</w:t>
      </w:r>
      <w:r w:rsidRPr="00670E4F">
        <w:rPr>
          <w:rFonts w:ascii="Times New Roman" w:hAnsi="Times New Roman" w:cs="Times New Roman"/>
        </w:rPr>
        <w:t xml:space="preserve"> </w:t>
      </w:r>
      <w:r w:rsidR="00F54A32">
        <w:rPr>
          <w:rFonts w:ascii="Times New Roman" w:hAnsi="Times New Roman" w:cs="Times New Roman"/>
        </w:rPr>
        <w:t>17.05.</w:t>
      </w:r>
      <w:r>
        <w:rPr>
          <w:rFonts w:ascii="Times New Roman" w:hAnsi="Times New Roman" w:cs="Times New Roman"/>
        </w:rPr>
        <w:t xml:space="preserve"> 2018 г. № </w:t>
      </w:r>
      <w:r w:rsidR="00CD3064">
        <w:rPr>
          <w:rFonts w:ascii="Times New Roman" w:hAnsi="Times New Roman" w:cs="Times New Roman"/>
        </w:rPr>
        <w:t>324</w:t>
      </w:r>
    </w:p>
    <w:p w:rsidR="00026BB4" w:rsidRDefault="00026BB4" w:rsidP="00026BB4">
      <w:pPr>
        <w:pStyle w:val="a5"/>
        <w:rPr>
          <w:rFonts w:ascii="Times New Roman" w:hAnsi="Times New Roman" w:cs="Times New Roman"/>
          <w:b/>
        </w:rPr>
      </w:pPr>
    </w:p>
    <w:p w:rsidR="00026BB4" w:rsidRDefault="00026BB4" w:rsidP="00026BB4">
      <w:pPr>
        <w:pStyle w:val="a5"/>
        <w:ind w:firstLine="708"/>
        <w:jc w:val="center"/>
        <w:rPr>
          <w:rFonts w:ascii="Times New Roman" w:hAnsi="Times New Roman" w:cs="Times New Roman"/>
          <w:b/>
        </w:rPr>
      </w:pPr>
      <w:r w:rsidRPr="00A97EA5">
        <w:rPr>
          <w:rFonts w:ascii="Times New Roman" w:hAnsi="Times New Roman" w:cs="Times New Roman"/>
          <w:b/>
        </w:rPr>
        <w:t>СОСТАВ</w:t>
      </w:r>
    </w:p>
    <w:p w:rsidR="00026BB4" w:rsidRDefault="00026BB4" w:rsidP="00026BB4">
      <w:pPr>
        <w:pStyle w:val="a5"/>
        <w:ind w:firstLine="708"/>
        <w:jc w:val="center"/>
        <w:rPr>
          <w:rFonts w:ascii="Times New Roman" w:hAnsi="Times New Roman" w:cs="Times New Roman"/>
          <w:b/>
        </w:rPr>
      </w:pPr>
      <w:r>
        <w:rPr>
          <w:rFonts w:ascii="Times New Roman" w:hAnsi="Times New Roman" w:cs="Times New Roman"/>
          <w:b/>
        </w:rPr>
        <w:t>внештатного органа при антитеррористической комиссии Каслинского муниципального района</w:t>
      </w:r>
    </w:p>
    <w:p w:rsidR="00026BB4" w:rsidRDefault="00026BB4" w:rsidP="00026BB4">
      <w:pPr>
        <w:pStyle w:val="a5"/>
        <w:ind w:firstLine="708"/>
        <w:jc w:val="center"/>
        <w:rPr>
          <w:rFonts w:ascii="Times New Roman" w:hAnsi="Times New Roman" w:cs="Times New Roman"/>
          <w:b/>
        </w:rPr>
      </w:pPr>
    </w:p>
    <w:tbl>
      <w:tblPr>
        <w:tblW w:w="1537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0"/>
        <w:gridCol w:w="3840"/>
        <w:gridCol w:w="6696"/>
        <w:gridCol w:w="2098"/>
        <w:gridCol w:w="1896"/>
      </w:tblGrid>
      <w:tr w:rsidR="00026BB4" w:rsidRPr="008B63DF" w:rsidTr="000E5178">
        <w:tc>
          <w:tcPr>
            <w:tcW w:w="840" w:type="dxa"/>
          </w:tcPr>
          <w:p w:rsidR="00026BB4" w:rsidRPr="008B63DF" w:rsidRDefault="00026BB4" w:rsidP="000E5178">
            <w:pPr>
              <w:pStyle w:val="a5"/>
              <w:jc w:val="center"/>
              <w:rPr>
                <w:rFonts w:ascii="Times New Roman" w:hAnsi="Times New Roman" w:cs="Times New Roman"/>
              </w:rPr>
            </w:pPr>
            <w:r w:rsidRPr="008B63DF">
              <w:rPr>
                <w:rFonts w:ascii="Times New Roman" w:hAnsi="Times New Roman" w:cs="Times New Roman"/>
              </w:rPr>
              <w:t>№ п/п</w:t>
            </w:r>
          </w:p>
        </w:tc>
        <w:tc>
          <w:tcPr>
            <w:tcW w:w="3840" w:type="dxa"/>
          </w:tcPr>
          <w:p w:rsidR="00026BB4" w:rsidRPr="008B63DF" w:rsidRDefault="00026BB4" w:rsidP="000E5178">
            <w:pPr>
              <w:pStyle w:val="a5"/>
              <w:jc w:val="center"/>
              <w:rPr>
                <w:rFonts w:ascii="Times New Roman" w:hAnsi="Times New Roman" w:cs="Times New Roman"/>
              </w:rPr>
            </w:pPr>
          </w:p>
          <w:p w:rsidR="00026BB4" w:rsidRPr="008B63DF" w:rsidRDefault="00026BB4" w:rsidP="000E5178">
            <w:pPr>
              <w:pStyle w:val="a5"/>
              <w:jc w:val="center"/>
              <w:rPr>
                <w:rFonts w:ascii="Times New Roman" w:hAnsi="Times New Roman" w:cs="Times New Roman"/>
              </w:rPr>
            </w:pPr>
            <w:r w:rsidRPr="008B63DF">
              <w:rPr>
                <w:rFonts w:ascii="Times New Roman" w:hAnsi="Times New Roman" w:cs="Times New Roman"/>
              </w:rPr>
              <w:t>Фамилия, Имя, Отчество</w:t>
            </w:r>
          </w:p>
        </w:tc>
        <w:tc>
          <w:tcPr>
            <w:tcW w:w="6696" w:type="dxa"/>
          </w:tcPr>
          <w:p w:rsidR="00026BB4" w:rsidRPr="008B63DF" w:rsidRDefault="00026BB4" w:rsidP="000E5178">
            <w:pPr>
              <w:pStyle w:val="a5"/>
              <w:jc w:val="center"/>
              <w:rPr>
                <w:rFonts w:ascii="Times New Roman" w:hAnsi="Times New Roman" w:cs="Times New Roman"/>
              </w:rPr>
            </w:pPr>
          </w:p>
          <w:p w:rsidR="00026BB4" w:rsidRPr="008B63DF" w:rsidRDefault="00026BB4" w:rsidP="000E5178">
            <w:pPr>
              <w:pStyle w:val="a5"/>
              <w:jc w:val="center"/>
              <w:rPr>
                <w:rFonts w:ascii="Times New Roman" w:hAnsi="Times New Roman" w:cs="Times New Roman"/>
              </w:rPr>
            </w:pPr>
            <w:r w:rsidRPr="008B63DF">
              <w:rPr>
                <w:rFonts w:ascii="Times New Roman" w:hAnsi="Times New Roman" w:cs="Times New Roman"/>
              </w:rPr>
              <w:t>Занимаемая должность</w:t>
            </w:r>
          </w:p>
        </w:tc>
        <w:tc>
          <w:tcPr>
            <w:tcW w:w="2098" w:type="dxa"/>
          </w:tcPr>
          <w:p w:rsidR="00026BB4" w:rsidRPr="008B63DF" w:rsidRDefault="00026BB4" w:rsidP="000E5178">
            <w:pPr>
              <w:pStyle w:val="a5"/>
              <w:jc w:val="center"/>
              <w:rPr>
                <w:rFonts w:ascii="Times New Roman" w:hAnsi="Times New Roman" w:cs="Times New Roman"/>
              </w:rPr>
            </w:pPr>
          </w:p>
          <w:p w:rsidR="00026BB4" w:rsidRPr="008B63DF" w:rsidRDefault="00026BB4" w:rsidP="000E5178">
            <w:pPr>
              <w:pStyle w:val="a5"/>
              <w:jc w:val="center"/>
              <w:rPr>
                <w:rFonts w:ascii="Times New Roman" w:hAnsi="Times New Roman" w:cs="Times New Roman"/>
              </w:rPr>
            </w:pPr>
            <w:r w:rsidRPr="008B63DF">
              <w:rPr>
                <w:rFonts w:ascii="Times New Roman" w:hAnsi="Times New Roman" w:cs="Times New Roman"/>
              </w:rPr>
              <w:t>Рабочий телефон</w:t>
            </w:r>
          </w:p>
        </w:tc>
        <w:tc>
          <w:tcPr>
            <w:tcW w:w="1896" w:type="dxa"/>
          </w:tcPr>
          <w:p w:rsidR="00026BB4" w:rsidRPr="008B63DF" w:rsidRDefault="00026BB4" w:rsidP="000E5178">
            <w:pPr>
              <w:pStyle w:val="a5"/>
              <w:jc w:val="center"/>
              <w:rPr>
                <w:rFonts w:ascii="Times New Roman" w:hAnsi="Times New Roman" w:cs="Times New Roman"/>
              </w:rPr>
            </w:pPr>
          </w:p>
          <w:p w:rsidR="00026BB4" w:rsidRPr="008B63DF" w:rsidRDefault="00026BB4" w:rsidP="000E5178">
            <w:pPr>
              <w:pStyle w:val="a5"/>
              <w:jc w:val="center"/>
              <w:rPr>
                <w:rFonts w:ascii="Times New Roman" w:hAnsi="Times New Roman" w:cs="Times New Roman"/>
              </w:rPr>
            </w:pPr>
            <w:r w:rsidRPr="008B63DF">
              <w:rPr>
                <w:rFonts w:ascii="Times New Roman" w:hAnsi="Times New Roman" w:cs="Times New Roman"/>
              </w:rPr>
              <w:t>Домашний</w:t>
            </w:r>
          </w:p>
        </w:tc>
      </w:tr>
      <w:tr w:rsidR="00026BB4" w:rsidRPr="008B63DF" w:rsidTr="000E5178">
        <w:tc>
          <w:tcPr>
            <w:tcW w:w="15370" w:type="dxa"/>
            <w:gridSpan w:val="5"/>
          </w:tcPr>
          <w:p w:rsidR="00026BB4" w:rsidRPr="008B63DF" w:rsidRDefault="00026BB4" w:rsidP="000E5178">
            <w:pPr>
              <w:pStyle w:val="a5"/>
              <w:jc w:val="center"/>
              <w:rPr>
                <w:rFonts w:ascii="Times New Roman" w:hAnsi="Times New Roman" w:cs="Times New Roman"/>
                <w:b/>
              </w:rPr>
            </w:pPr>
            <w:r w:rsidRPr="008B63DF">
              <w:rPr>
                <w:rFonts w:ascii="Times New Roman" w:hAnsi="Times New Roman" w:cs="Times New Roman"/>
                <w:b/>
              </w:rPr>
              <w:t>Руководитель рабочего органа АТК</w:t>
            </w:r>
          </w:p>
        </w:tc>
      </w:tr>
      <w:tr w:rsidR="00026BB4" w:rsidRPr="008B63DF" w:rsidTr="000E5178">
        <w:tc>
          <w:tcPr>
            <w:tcW w:w="840" w:type="dxa"/>
          </w:tcPr>
          <w:p w:rsidR="00026BB4" w:rsidRPr="008B63DF" w:rsidRDefault="00026BB4" w:rsidP="000E5178">
            <w:pPr>
              <w:pStyle w:val="a5"/>
              <w:jc w:val="center"/>
              <w:rPr>
                <w:rFonts w:ascii="Times New Roman" w:hAnsi="Times New Roman" w:cs="Times New Roman"/>
              </w:rPr>
            </w:pPr>
            <w:r w:rsidRPr="008B63DF">
              <w:rPr>
                <w:rFonts w:ascii="Times New Roman" w:hAnsi="Times New Roman" w:cs="Times New Roman"/>
              </w:rPr>
              <w:t>1.</w:t>
            </w:r>
          </w:p>
        </w:tc>
        <w:tc>
          <w:tcPr>
            <w:tcW w:w="3840" w:type="dxa"/>
          </w:tcPr>
          <w:p w:rsidR="00026BB4" w:rsidRDefault="00026BB4" w:rsidP="000E5178">
            <w:pPr>
              <w:rPr>
                <w:sz w:val="24"/>
                <w:szCs w:val="24"/>
              </w:rPr>
            </w:pPr>
            <w:r w:rsidRPr="00171E04">
              <w:rPr>
                <w:sz w:val="24"/>
                <w:szCs w:val="24"/>
              </w:rPr>
              <w:t xml:space="preserve">Горобец </w:t>
            </w:r>
          </w:p>
          <w:p w:rsidR="00026BB4" w:rsidRPr="00171E04" w:rsidRDefault="00026BB4" w:rsidP="000E5178">
            <w:pPr>
              <w:rPr>
                <w:sz w:val="24"/>
                <w:szCs w:val="24"/>
              </w:rPr>
            </w:pPr>
            <w:r w:rsidRPr="00171E04">
              <w:rPr>
                <w:sz w:val="24"/>
                <w:szCs w:val="24"/>
              </w:rPr>
              <w:t>Вячеслав Владимирович</w:t>
            </w:r>
          </w:p>
        </w:tc>
        <w:tc>
          <w:tcPr>
            <w:tcW w:w="6696" w:type="dxa"/>
          </w:tcPr>
          <w:p w:rsidR="00026BB4" w:rsidRPr="008B63DF" w:rsidRDefault="00026BB4" w:rsidP="000E5178">
            <w:pPr>
              <w:pStyle w:val="a5"/>
              <w:rPr>
                <w:rFonts w:ascii="Times New Roman" w:hAnsi="Times New Roman" w:cs="Times New Roman"/>
              </w:rPr>
            </w:pPr>
            <w:r w:rsidRPr="008B63DF">
              <w:rPr>
                <w:rFonts w:ascii="Times New Roman" w:hAnsi="Times New Roman" w:cs="Times New Roman"/>
              </w:rPr>
              <w:t>Заместитель главы Каслинского муниципального района</w:t>
            </w:r>
          </w:p>
        </w:tc>
        <w:tc>
          <w:tcPr>
            <w:tcW w:w="2098" w:type="dxa"/>
          </w:tcPr>
          <w:p w:rsidR="00026BB4" w:rsidRPr="008B63DF" w:rsidRDefault="00026BB4" w:rsidP="000E5178">
            <w:pPr>
              <w:pStyle w:val="a5"/>
              <w:jc w:val="center"/>
              <w:rPr>
                <w:rFonts w:ascii="Times New Roman" w:hAnsi="Times New Roman" w:cs="Times New Roman"/>
              </w:rPr>
            </w:pPr>
          </w:p>
          <w:p w:rsidR="00026BB4" w:rsidRPr="008B63DF" w:rsidRDefault="00026BB4" w:rsidP="000E5178">
            <w:pPr>
              <w:pStyle w:val="a5"/>
              <w:jc w:val="center"/>
              <w:rPr>
                <w:rFonts w:ascii="Times New Roman" w:hAnsi="Times New Roman" w:cs="Times New Roman"/>
              </w:rPr>
            </w:pPr>
            <w:r w:rsidRPr="008B63DF">
              <w:rPr>
                <w:rFonts w:ascii="Times New Roman" w:hAnsi="Times New Roman" w:cs="Times New Roman"/>
              </w:rPr>
              <w:t>2-25-48</w:t>
            </w:r>
          </w:p>
        </w:tc>
        <w:tc>
          <w:tcPr>
            <w:tcW w:w="1896" w:type="dxa"/>
          </w:tcPr>
          <w:p w:rsidR="00026BB4" w:rsidRPr="008B63DF" w:rsidRDefault="00026BB4" w:rsidP="000E5178">
            <w:pPr>
              <w:pStyle w:val="a5"/>
              <w:jc w:val="center"/>
              <w:rPr>
                <w:rFonts w:ascii="Times New Roman" w:hAnsi="Times New Roman" w:cs="Times New Roman"/>
              </w:rPr>
            </w:pPr>
          </w:p>
          <w:p w:rsidR="00026BB4" w:rsidRPr="008B63DF" w:rsidRDefault="00026BB4" w:rsidP="000E5178">
            <w:pPr>
              <w:pStyle w:val="a5"/>
              <w:jc w:val="center"/>
              <w:rPr>
                <w:rFonts w:ascii="Times New Roman" w:hAnsi="Times New Roman" w:cs="Times New Roman"/>
              </w:rPr>
            </w:pPr>
            <w:r>
              <w:rPr>
                <w:rFonts w:ascii="Times New Roman" w:hAnsi="Times New Roman" w:cs="Times New Roman"/>
              </w:rPr>
              <w:t>8 919 325 75 05</w:t>
            </w:r>
          </w:p>
        </w:tc>
      </w:tr>
      <w:tr w:rsidR="00026BB4" w:rsidRPr="008B63DF" w:rsidTr="000E5178">
        <w:tc>
          <w:tcPr>
            <w:tcW w:w="15370" w:type="dxa"/>
            <w:gridSpan w:val="5"/>
          </w:tcPr>
          <w:p w:rsidR="00026BB4" w:rsidRPr="008B63DF" w:rsidRDefault="00026BB4" w:rsidP="000E5178">
            <w:pPr>
              <w:pStyle w:val="a5"/>
              <w:jc w:val="center"/>
              <w:rPr>
                <w:rFonts w:ascii="Times New Roman" w:hAnsi="Times New Roman" w:cs="Times New Roman"/>
                <w:b/>
              </w:rPr>
            </w:pPr>
            <w:r w:rsidRPr="008B63DF">
              <w:rPr>
                <w:rFonts w:ascii="Times New Roman" w:hAnsi="Times New Roman" w:cs="Times New Roman"/>
                <w:b/>
              </w:rPr>
              <w:t>Члены рабочего органа АТК</w:t>
            </w:r>
          </w:p>
        </w:tc>
      </w:tr>
      <w:tr w:rsidR="00026BB4" w:rsidRPr="008B63DF" w:rsidTr="000E5178">
        <w:trPr>
          <w:trHeight w:val="605"/>
        </w:trPr>
        <w:tc>
          <w:tcPr>
            <w:tcW w:w="840" w:type="dxa"/>
          </w:tcPr>
          <w:p w:rsidR="00026BB4" w:rsidRPr="008B63DF" w:rsidRDefault="00026BB4" w:rsidP="000E5178">
            <w:pPr>
              <w:pStyle w:val="a5"/>
              <w:jc w:val="center"/>
              <w:rPr>
                <w:rFonts w:ascii="Times New Roman" w:hAnsi="Times New Roman" w:cs="Times New Roman"/>
              </w:rPr>
            </w:pPr>
            <w:r w:rsidRPr="008B63DF">
              <w:rPr>
                <w:rFonts w:ascii="Times New Roman" w:hAnsi="Times New Roman" w:cs="Times New Roman"/>
              </w:rPr>
              <w:t>2.</w:t>
            </w:r>
          </w:p>
        </w:tc>
        <w:tc>
          <w:tcPr>
            <w:tcW w:w="3840" w:type="dxa"/>
          </w:tcPr>
          <w:p w:rsidR="00026BB4" w:rsidRDefault="00026BB4" w:rsidP="000E5178">
            <w:pPr>
              <w:pStyle w:val="a5"/>
              <w:rPr>
                <w:rStyle w:val="10"/>
                <w:rFonts w:ascii="Times New Roman" w:hAnsi="Times New Roman" w:cs="Times New Roman"/>
                <w:sz w:val="24"/>
                <w:szCs w:val="24"/>
              </w:rPr>
            </w:pPr>
            <w:r>
              <w:rPr>
                <w:rStyle w:val="10"/>
                <w:rFonts w:ascii="Times New Roman" w:hAnsi="Times New Roman" w:cs="Times New Roman"/>
                <w:sz w:val="24"/>
                <w:szCs w:val="24"/>
              </w:rPr>
              <w:t xml:space="preserve">Тепляков </w:t>
            </w:r>
          </w:p>
          <w:p w:rsidR="00026BB4" w:rsidRPr="00DB39B7" w:rsidRDefault="00026BB4" w:rsidP="000E5178">
            <w:pPr>
              <w:pStyle w:val="a5"/>
              <w:rPr>
                <w:rFonts w:ascii="Times New Roman" w:eastAsia="Lucida Sans Unicode" w:hAnsi="Times New Roman" w:cs="Times New Roman"/>
                <w:shd w:val="clear" w:color="auto" w:fill="FFFFFF"/>
              </w:rPr>
            </w:pPr>
            <w:r>
              <w:rPr>
                <w:rStyle w:val="10"/>
                <w:rFonts w:ascii="Times New Roman" w:hAnsi="Times New Roman" w:cs="Times New Roman"/>
                <w:sz w:val="24"/>
                <w:szCs w:val="24"/>
              </w:rPr>
              <w:t>Александр Геннадьевич</w:t>
            </w:r>
          </w:p>
        </w:tc>
        <w:tc>
          <w:tcPr>
            <w:tcW w:w="6696" w:type="dxa"/>
          </w:tcPr>
          <w:p w:rsidR="00026BB4" w:rsidRDefault="00026BB4" w:rsidP="000E5178">
            <w:pPr>
              <w:pStyle w:val="a5"/>
              <w:rPr>
                <w:rFonts w:ascii="Times New Roman" w:hAnsi="Times New Roman" w:cs="Times New Roman"/>
              </w:rPr>
            </w:pPr>
            <w:r>
              <w:rPr>
                <w:rStyle w:val="10"/>
                <w:rFonts w:ascii="Times New Roman" w:hAnsi="Times New Roman" w:cs="Times New Roman"/>
                <w:sz w:val="24"/>
                <w:szCs w:val="24"/>
              </w:rPr>
              <w:t xml:space="preserve">Сотрудник отдела УФСБ России в г. </w:t>
            </w:r>
            <w:proofErr w:type="spellStart"/>
            <w:r>
              <w:rPr>
                <w:rStyle w:val="10"/>
                <w:rFonts w:ascii="Times New Roman" w:hAnsi="Times New Roman" w:cs="Times New Roman"/>
                <w:sz w:val="24"/>
                <w:szCs w:val="24"/>
              </w:rPr>
              <w:t>Снежинске</w:t>
            </w:r>
            <w:proofErr w:type="spellEnd"/>
          </w:p>
          <w:p w:rsidR="00026BB4" w:rsidRPr="00B0038B" w:rsidRDefault="00026BB4" w:rsidP="000E5178">
            <w:r>
              <w:rPr>
                <w:rStyle w:val="10"/>
                <w:rFonts w:ascii="Times New Roman" w:hAnsi="Times New Roman" w:cs="Times New Roman"/>
                <w:sz w:val="24"/>
                <w:szCs w:val="24"/>
              </w:rPr>
              <w:t>(по согласованию)</w:t>
            </w:r>
          </w:p>
        </w:tc>
        <w:tc>
          <w:tcPr>
            <w:tcW w:w="2098" w:type="dxa"/>
          </w:tcPr>
          <w:p w:rsidR="00026BB4" w:rsidRDefault="00026BB4" w:rsidP="000E5178">
            <w:pPr>
              <w:pStyle w:val="a5"/>
              <w:jc w:val="center"/>
              <w:rPr>
                <w:rFonts w:ascii="Times New Roman" w:hAnsi="Times New Roman" w:cs="Times New Roman"/>
              </w:rPr>
            </w:pPr>
            <w:r>
              <w:rPr>
                <w:rFonts w:ascii="Times New Roman" w:hAnsi="Times New Roman" w:cs="Times New Roman"/>
              </w:rPr>
              <w:t>8 (35146)</w:t>
            </w:r>
          </w:p>
          <w:p w:rsidR="00026BB4" w:rsidRDefault="00026BB4" w:rsidP="000E5178">
            <w:pPr>
              <w:pStyle w:val="a5"/>
              <w:jc w:val="center"/>
              <w:rPr>
                <w:rFonts w:ascii="Times New Roman" w:hAnsi="Times New Roman" w:cs="Times New Roman"/>
              </w:rPr>
            </w:pPr>
            <w:r>
              <w:rPr>
                <w:rFonts w:ascii="Times New Roman" w:hAnsi="Times New Roman" w:cs="Times New Roman"/>
              </w:rPr>
              <w:t>9-20-09</w:t>
            </w:r>
          </w:p>
          <w:p w:rsidR="00026BB4" w:rsidRPr="00750F36" w:rsidRDefault="00026BB4" w:rsidP="000E5178">
            <w:pPr>
              <w:pStyle w:val="a5"/>
              <w:jc w:val="center"/>
              <w:rPr>
                <w:rFonts w:ascii="Times New Roman" w:hAnsi="Times New Roman" w:cs="Times New Roman"/>
              </w:rPr>
            </w:pPr>
          </w:p>
        </w:tc>
        <w:tc>
          <w:tcPr>
            <w:tcW w:w="1896" w:type="dxa"/>
          </w:tcPr>
          <w:p w:rsidR="00026BB4" w:rsidRDefault="00026BB4" w:rsidP="000E5178">
            <w:pPr>
              <w:pStyle w:val="a5"/>
              <w:jc w:val="center"/>
              <w:rPr>
                <w:rFonts w:ascii="Times New Roman" w:hAnsi="Times New Roman" w:cs="Times New Roman"/>
              </w:rPr>
            </w:pPr>
            <w:r>
              <w:rPr>
                <w:rFonts w:ascii="Times New Roman" w:hAnsi="Times New Roman" w:cs="Times New Roman"/>
              </w:rPr>
              <w:t>8 902 890 03 30</w:t>
            </w:r>
          </w:p>
          <w:p w:rsidR="00026BB4" w:rsidRPr="00750F36" w:rsidRDefault="00026BB4" w:rsidP="000E5178">
            <w:pPr>
              <w:pStyle w:val="a5"/>
              <w:jc w:val="center"/>
              <w:rPr>
                <w:rFonts w:ascii="Times New Roman" w:hAnsi="Times New Roman" w:cs="Times New Roman"/>
              </w:rPr>
            </w:pPr>
          </w:p>
        </w:tc>
      </w:tr>
      <w:tr w:rsidR="00026BB4" w:rsidRPr="008B63DF" w:rsidTr="000E5178">
        <w:tc>
          <w:tcPr>
            <w:tcW w:w="840" w:type="dxa"/>
          </w:tcPr>
          <w:p w:rsidR="00026BB4" w:rsidRPr="008B63DF" w:rsidRDefault="00026BB4" w:rsidP="000E5178">
            <w:pPr>
              <w:pStyle w:val="a5"/>
              <w:jc w:val="center"/>
              <w:rPr>
                <w:rFonts w:ascii="Times New Roman" w:hAnsi="Times New Roman" w:cs="Times New Roman"/>
              </w:rPr>
            </w:pPr>
            <w:r w:rsidRPr="008B63DF">
              <w:rPr>
                <w:rFonts w:ascii="Times New Roman" w:hAnsi="Times New Roman" w:cs="Times New Roman"/>
              </w:rPr>
              <w:t>3.</w:t>
            </w:r>
          </w:p>
        </w:tc>
        <w:tc>
          <w:tcPr>
            <w:tcW w:w="3840" w:type="dxa"/>
          </w:tcPr>
          <w:p w:rsidR="00026BB4" w:rsidRDefault="00026BB4" w:rsidP="000E5178">
            <w:pPr>
              <w:pStyle w:val="a5"/>
              <w:rPr>
                <w:rFonts w:ascii="Times New Roman" w:hAnsi="Times New Roman" w:cs="Times New Roman"/>
              </w:rPr>
            </w:pPr>
            <w:r>
              <w:rPr>
                <w:rFonts w:ascii="Times New Roman" w:hAnsi="Times New Roman" w:cs="Times New Roman"/>
              </w:rPr>
              <w:t>Коробейников</w:t>
            </w:r>
          </w:p>
          <w:p w:rsidR="00026BB4" w:rsidRPr="00144844" w:rsidRDefault="00026BB4" w:rsidP="000E5178">
            <w:pPr>
              <w:pStyle w:val="a5"/>
              <w:rPr>
                <w:rFonts w:ascii="Times New Roman" w:hAnsi="Times New Roman" w:cs="Times New Roman"/>
                <w:b/>
                <w:highlight w:val="yellow"/>
              </w:rPr>
            </w:pPr>
            <w:r>
              <w:rPr>
                <w:rFonts w:ascii="Times New Roman" w:hAnsi="Times New Roman" w:cs="Times New Roman"/>
              </w:rPr>
              <w:t>Сергей Валерьевич</w:t>
            </w:r>
          </w:p>
        </w:tc>
        <w:tc>
          <w:tcPr>
            <w:tcW w:w="6696" w:type="dxa"/>
          </w:tcPr>
          <w:p w:rsidR="00026BB4" w:rsidRPr="008B63DF" w:rsidRDefault="00026BB4" w:rsidP="000E5178">
            <w:pPr>
              <w:pStyle w:val="a5"/>
              <w:rPr>
                <w:rFonts w:ascii="Times New Roman" w:hAnsi="Times New Roman" w:cs="Times New Roman"/>
              </w:rPr>
            </w:pPr>
            <w:r>
              <w:rPr>
                <w:rFonts w:ascii="Times New Roman" w:hAnsi="Times New Roman" w:cs="Times New Roman"/>
              </w:rPr>
              <w:t>Заместитель начальника</w:t>
            </w:r>
            <w:r w:rsidRPr="008B63DF">
              <w:rPr>
                <w:rFonts w:ascii="Times New Roman" w:hAnsi="Times New Roman" w:cs="Times New Roman"/>
              </w:rPr>
              <w:t xml:space="preserve"> Управления строительства и инфраструктуры администрации Каслинского муниципального района</w:t>
            </w:r>
          </w:p>
        </w:tc>
        <w:tc>
          <w:tcPr>
            <w:tcW w:w="2098" w:type="dxa"/>
          </w:tcPr>
          <w:p w:rsidR="00026BB4" w:rsidRPr="008B63DF" w:rsidRDefault="00026BB4" w:rsidP="000E5178">
            <w:pPr>
              <w:pStyle w:val="a5"/>
              <w:jc w:val="center"/>
              <w:rPr>
                <w:rFonts w:ascii="Times New Roman" w:hAnsi="Times New Roman" w:cs="Times New Roman"/>
              </w:rPr>
            </w:pPr>
          </w:p>
          <w:p w:rsidR="00026BB4" w:rsidRPr="008B63DF" w:rsidRDefault="00026BB4" w:rsidP="000E5178">
            <w:pPr>
              <w:pStyle w:val="a5"/>
              <w:jc w:val="center"/>
              <w:rPr>
                <w:rFonts w:ascii="Times New Roman" w:hAnsi="Times New Roman" w:cs="Times New Roman"/>
              </w:rPr>
            </w:pPr>
            <w:r w:rsidRPr="008B63DF">
              <w:rPr>
                <w:rFonts w:ascii="Times New Roman" w:hAnsi="Times New Roman" w:cs="Times New Roman"/>
              </w:rPr>
              <w:t>2-20-07</w:t>
            </w:r>
          </w:p>
        </w:tc>
        <w:tc>
          <w:tcPr>
            <w:tcW w:w="1896" w:type="dxa"/>
          </w:tcPr>
          <w:p w:rsidR="00026BB4" w:rsidRPr="008B63DF" w:rsidRDefault="00026BB4" w:rsidP="000E5178">
            <w:pPr>
              <w:pStyle w:val="a5"/>
              <w:jc w:val="center"/>
              <w:rPr>
                <w:rFonts w:ascii="Times New Roman" w:hAnsi="Times New Roman" w:cs="Times New Roman"/>
                <w:b/>
              </w:rPr>
            </w:pPr>
          </w:p>
          <w:p w:rsidR="00026BB4" w:rsidRPr="008B63DF" w:rsidRDefault="00026BB4" w:rsidP="000E5178">
            <w:pPr>
              <w:pStyle w:val="a5"/>
              <w:jc w:val="center"/>
              <w:rPr>
                <w:rFonts w:ascii="Times New Roman" w:hAnsi="Times New Roman" w:cs="Times New Roman"/>
              </w:rPr>
            </w:pPr>
            <w:r w:rsidRPr="008B63DF">
              <w:rPr>
                <w:rFonts w:ascii="Times New Roman" w:hAnsi="Times New Roman" w:cs="Times New Roman"/>
              </w:rPr>
              <w:t>8 9</w:t>
            </w:r>
            <w:r>
              <w:rPr>
                <w:rFonts w:ascii="Times New Roman" w:hAnsi="Times New Roman" w:cs="Times New Roman"/>
              </w:rPr>
              <w:t>08 09</w:t>
            </w:r>
            <w:r w:rsidRPr="008B63DF">
              <w:rPr>
                <w:rFonts w:ascii="Times New Roman" w:hAnsi="Times New Roman" w:cs="Times New Roman"/>
              </w:rPr>
              <w:t>8 8</w:t>
            </w:r>
            <w:r>
              <w:rPr>
                <w:rFonts w:ascii="Times New Roman" w:hAnsi="Times New Roman" w:cs="Times New Roman"/>
              </w:rPr>
              <w:t>8 83</w:t>
            </w:r>
          </w:p>
        </w:tc>
      </w:tr>
      <w:tr w:rsidR="00026BB4" w:rsidRPr="008B63DF" w:rsidTr="000E5178">
        <w:tc>
          <w:tcPr>
            <w:tcW w:w="840" w:type="dxa"/>
          </w:tcPr>
          <w:p w:rsidR="00026BB4" w:rsidRPr="008B63DF" w:rsidRDefault="00026BB4" w:rsidP="000E5178">
            <w:pPr>
              <w:pStyle w:val="a5"/>
              <w:jc w:val="center"/>
              <w:rPr>
                <w:rFonts w:ascii="Times New Roman" w:hAnsi="Times New Roman" w:cs="Times New Roman"/>
              </w:rPr>
            </w:pPr>
            <w:r w:rsidRPr="008B63DF">
              <w:rPr>
                <w:rFonts w:ascii="Times New Roman" w:hAnsi="Times New Roman" w:cs="Times New Roman"/>
              </w:rPr>
              <w:t>4.</w:t>
            </w:r>
          </w:p>
        </w:tc>
        <w:tc>
          <w:tcPr>
            <w:tcW w:w="3840" w:type="dxa"/>
          </w:tcPr>
          <w:p w:rsidR="00026BB4" w:rsidRPr="008B63DF" w:rsidRDefault="00026BB4" w:rsidP="000E5178">
            <w:pPr>
              <w:pStyle w:val="a5"/>
              <w:rPr>
                <w:rFonts w:ascii="Times New Roman" w:hAnsi="Times New Roman" w:cs="Times New Roman"/>
              </w:rPr>
            </w:pPr>
            <w:proofErr w:type="spellStart"/>
            <w:r w:rsidRPr="008B63DF">
              <w:rPr>
                <w:rFonts w:ascii="Times New Roman" w:hAnsi="Times New Roman" w:cs="Times New Roman"/>
              </w:rPr>
              <w:t>Шарандо</w:t>
            </w:r>
            <w:proofErr w:type="spellEnd"/>
            <w:r w:rsidRPr="008B63DF">
              <w:rPr>
                <w:rFonts w:ascii="Times New Roman" w:hAnsi="Times New Roman" w:cs="Times New Roman"/>
              </w:rPr>
              <w:t xml:space="preserve"> </w:t>
            </w:r>
          </w:p>
          <w:p w:rsidR="00026BB4" w:rsidRPr="008B63DF" w:rsidRDefault="00026BB4" w:rsidP="000E5178">
            <w:pPr>
              <w:pStyle w:val="a5"/>
              <w:rPr>
                <w:rFonts w:ascii="Times New Roman" w:hAnsi="Times New Roman" w:cs="Times New Roman"/>
                <w:b/>
              </w:rPr>
            </w:pPr>
            <w:r w:rsidRPr="008B63DF">
              <w:rPr>
                <w:rFonts w:ascii="Times New Roman" w:hAnsi="Times New Roman" w:cs="Times New Roman"/>
              </w:rPr>
              <w:t>Наталья Николаевна</w:t>
            </w:r>
          </w:p>
        </w:tc>
        <w:tc>
          <w:tcPr>
            <w:tcW w:w="6696" w:type="dxa"/>
          </w:tcPr>
          <w:p w:rsidR="00026BB4" w:rsidRPr="00313657" w:rsidRDefault="00026BB4" w:rsidP="000E5178">
            <w:pPr>
              <w:pStyle w:val="a5"/>
              <w:rPr>
                <w:rFonts w:ascii="Times New Roman" w:hAnsi="Times New Roman" w:cs="Times New Roman"/>
              </w:rPr>
            </w:pPr>
            <w:r w:rsidRPr="00313657">
              <w:rPr>
                <w:rFonts w:ascii="Times New Roman" w:hAnsi="Times New Roman" w:cs="Times New Roman"/>
              </w:rPr>
              <w:t xml:space="preserve">Заместитель главного врача </w:t>
            </w:r>
            <w:r>
              <w:rPr>
                <w:rFonts w:ascii="Times New Roman" w:hAnsi="Times New Roman" w:cs="Times New Roman"/>
              </w:rPr>
              <w:t>ГБУЗ «Районная больница г</w:t>
            </w:r>
            <w:proofErr w:type="gramStart"/>
            <w:r>
              <w:rPr>
                <w:rFonts w:ascii="Times New Roman" w:hAnsi="Times New Roman" w:cs="Times New Roman"/>
              </w:rPr>
              <w:t>.К</w:t>
            </w:r>
            <w:proofErr w:type="gramEnd"/>
            <w:r>
              <w:rPr>
                <w:rFonts w:ascii="Times New Roman" w:hAnsi="Times New Roman" w:cs="Times New Roman"/>
              </w:rPr>
              <w:t xml:space="preserve">асли» </w:t>
            </w:r>
            <w:r w:rsidRPr="00313657">
              <w:rPr>
                <w:rFonts w:ascii="Times New Roman" w:hAnsi="Times New Roman" w:cs="Times New Roman"/>
              </w:rPr>
              <w:t xml:space="preserve"> по лечебной работе</w:t>
            </w:r>
            <w:r>
              <w:rPr>
                <w:rFonts w:ascii="Times New Roman" w:hAnsi="Times New Roman" w:cs="Times New Roman"/>
              </w:rPr>
              <w:t xml:space="preserve"> (по согласованию)</w:t>
            </w:r>
          </w:p>
        </w:tc>
        <w:tc>
          <w:tcPr>
            <w:tcW w:w="2098" w:type="dxa"/>
          </w:tcPr>
          <w:p w:rsidR="00026BB4" w:rsidRPr="008B63DF" w:rsidRDefault="00026BB4" w:rsidP="000E5178">
            <w:pPr>
              <w:pStyle w:val="a5"/>
              <w:jc w:val="center"/>
              <w:rPr>
                <w:rFonts w:ascii="Times New Roman" w:hAnsi="Times New Roman" w:cs="Times New Roman"/>
              </w:rPr>
            </w:pPr>
            <w:r w:rsidRPr="008B63DF">
              <w:rPr>
                <w:rFonts w:ascii="Times New Roman" w:hAnsi="Times New Roman" w:cs="Times New Roman"/>
              </w:rPr>
              <w:t>2-25-57</w:t>
            </w:r>
          </w:p>
        </w:tc>
        <w:tc>
          <w:tcPr>
            <w:tcW w:w="1896" w:type="dxa"/>
          </w:tcPr>
          <w:p w:rsidR="00026BB4" w:rsidRPr="008B63DF" w:rsidRDefault="00026BB4" w:rsidP="000E5178">
            <w:pPr>
              <w:pStyle w:val="a5"/>
              <w:jc w:val="center"/>
              <w:rPr>
                <w:rFonts w:ascii="Times New Roman" w:hAnsi="Times New Roman" w:cs="Times New Roman"/>
                <w:b/>
              </w:rPr>
            </w:pPr>
          </w:p>
        </w:tc>
      </w:tr>
    </w:tbl>
    <w:p w:rsidR="00026BB4" w:rsidRDefault="00026BB4" w:rsidP="00026BB4">
      <w:pPr>
        <w:pStyle w:val="a5"/>
        <w:ind w:firstLine="708"/>
        <w:jc w:val="center"/>
        <w:rPr>
          <w:rFonts w:ascii="Times New Roman" w:hAnsi="Times New Roman" w:cs="Times New Roman"/>
          <w:b/>
        </w:rPr>
      </w:pPr>
    </w:p>
    <w:p w:rsidR="00026BB4" w:rsidRDefault="00026BB4" w:rsidP="00026BB4">
      <w:pPr>
        <w:pStyle w:val="a5"/>
        <w:ind w:firstLine="708"/>
        <w:jc w:val="center"/>
        <w:rPr>
          <w:rFonts w:ascii="Times New Roman" w:hAnsi="Times New Roman" w:cs="Times New Roman"/>
          <w:b/>
        </w:rPr>
      </w:pPr>
    </w:p>
    <w:p w:rsidR="00026BB4" w:rsidRDefault="00026BB4" w:rsidP="00026BB4">
      <w:pPr>
        <w:pStyle w:val="a5"/>
        <w:ind w:firstLine="708"/>
        <w:rPr>
          <w:rFonts w:ascii="Times New Roman" w:hAnsi="Times New Roman" w:cs="Times New Roman"/>
        </w:rPr>
      </w:pPr>
      <w:r>
        <w:rPr>
          <w:rFonts w:ascii="Times New Roman" w:hAnsi="Times New Roman" w:cs="Times New Roman"/>
        </w:rPr>
        <w:t>Первый заместитель главы</w:t>
      </w:r>
    </w:p>
    <w:p w:rsidR="00026BB4" w:rsidRDefault="00026BB4" w:rsidP="00026BB4">
      <w:pPr>
        <w:pStyle w:val="a5"/>
        <w:ind w:firstLine="708"/>
        <w:rPr>
          <w:rFonts w:ascii="Times New Roman" w:hAnsi="Times New Roman" w:cs="Times New Roman"/>
        </w:rPr>
      </w:pPr>
      <w:r>
        <w:rPr>
          <w:rFonts w:ascii="Times New Roman" w:hAnsi="Times New Roman" w:cs="Times New Roman"/>
        </w:rPr>
        <w:t>Каслинского муниципального района</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И.В. Ватолин</w:t>
      </w:r>
    </w:p>
    <w:p w:rsidR="00026BB4" w:rsidRDefault="00026BB4" w:rsidP="00026BB4">
      <w:pPr>
        <w:pStyle w:val="a5"/>
        <w:ind w:firstLine="708"/>
        <w:rPr>
          <w:rFonts w:ascii="Times New Roman" w:hAnsi="Times New Roman" w:cs="Times New Roman"/>
        </w:rPr>
      </w:pPr>
    </w:p>
    <w:p w:rsidR="00026BB4" w:rsidRDefault="00026BB4" w:rsidP="00026BB4">
      <w:pPr>
        <w:pStyle w:val="a5"/>
        <w:ind w:firstLine="708"/>
        <w:rPr>
          <w:rFonts w:ascii="Times New Roman" w:hAnsi="Times New Roman" w:cs="Times New Roman"/>
        </w:rPr>
      </w:pPr>
    </w:p>
    <w:p w:rsidR="00026BB4" w:rsidRDefault="00026BB4" w:rsidP="00026BB4">
      <w:pPr>
        <w:pStyle w:val="a5"/>
        <w:ind w:firstLine="708"/>
        <w:rPr>
          <w:rFonts w:ascii="Times New Roman" w:hAnsi="Times New Roman" w:cs="Times New Roman"/>
        </w:rPr>
      </w:pPr>
    </w:p>
    <w:p w:rsidR="00026BB4" w:rsidRDefault="00026BB4" w:rsidP="00026BB4">
      <w:pPr>
        <w:pStyle w:val="a5"/>
        <w:ind w:firstLine="708"/>
        <w:rPr>
          <w:rFonts w:ascii="Times New Roman" w:hAnsi="Times New Roman" w:cs="Times New Roman"/>
        </w:rPr>
      </w:pPr>
    </w:p>
    <w:p w:rsidR="00026BB4" w:rsidRDefault="00026BB4" w:rsidP="00026BB4">
      <w:pPr>
        <w:pStyle w:val="a5"/>
        <w:ind w:firstLine="708"/>
        <w:rPr>
          <w:rFonts w:ascii="Times New Roman" w:hAnsi="Times New Roman" w:cs="Times New Roman"/>
        </w:rPr>
      </w:pPr>
    </w:p>
    <w:p w:rsidR="00026BB4" w:rsidRDefault="00026BB4" w:rsidP="00026BB4">
      <w:pPr>
        <w:pStyle w:val="a5"/>
        <w:ind w:firstLine="708"/>
        <w:rPr>
          <w:rFonts w:ascii="Times New Roman" w:hAnsi="Times New Roman" w:cs="Times New Roman"/>
        </w:rPr>
      </w:pPr>
    </w:p>
    <w:p w:rsidR="00026BB4" w:rsidRDefault="00026BB4" w:rsidP="00026BB4">
      <w:pPr>
        <w:pStyle w:val="a5"/>
        <w:ind w:firstLine="708"/>
        <w:rPr>
          <w:rFonts w:ascii="Times New Roman" w:hAnsi="Times New Roman" w:cs="Times New Roman"/>
        </w:rPr>
      </w:pPr>
    </w:p>
    <w:p w:rsidR="00026BB4" w:rsidRDefault="00026BB4" w:rsidP="00026BB4">
      <w:pPr>
        <w:pStyle w:val="a5"/>
        <w:ind w:firstLine="708"/>
        <w:rPr>
          <w:rFonts w:ascii="Times New Roman" w:hAnsi="Times New Roman" w:cs="Times New Roman"/>
        </w:rPr>
      </w:pPr>
    </w:p>
    <w:p w:rsidR="00026BB4" w:rsidRDefault="00026BB4" w:rsidP="00026BB4">
      <w:pPr>
        <w:pStyle w:val="a5"/>
        <w:ind w:firstLine="708"/>
        <w:rPr>
          <w:rFonts w:ascii="Times New Roman" w:hAnsi="Times New Roman" w:cs="Times New Roman"/>
        </w:rPr>
      </w:pPr>
    </w:p>
    <w:p w:rsidR="00026BB4" w:rsidRDefault="00026BB4" w:rsidP="00026BB4">
      <w:pPr>
        <w:pStyle w:val="a5"/>
        <w:ind w:firstLine="708"/>
        <w:rPr>
          <w:rFonts w:ascii="Times New Roman" w:hAnsi="Times New Roman" w:cs="Times New Roman"/>
        </w:rPr>
      </w:pPr>
    </w:p>
    <w:p w:rsidR="00026BB4" w:rsidRDefault="00026BB4" w:rsidP="00026BB4">
      <w:pPr>
        <w:pStyle w:val="a5"/>
        <w:tabs>
          <w:tab w:val="left" w:pos="5565"/>
          <w:tab w:val="left" w:pos="6225"/>
          <w:tab w:val="right" w:pos="9355"/>
        </w:tabs>
        <w:ind w:left="5520"/>
        <w:jc w:val="right"/>
        <w:rPr>
          <w:rFonts w:ascii="Times New Roman" w:hAnsi="Times New Roman" w:cs="Times New Roman"/>
        </w:rPr>
        <w:sectPr w:rsidR="00026BB4" w:rsidSect="00CD3064">
          <w:pgSz w:w="16838" w:h="11906" w:orient="landscape"/>
          <w:pgMar w:top="1134" w:right="295" w:bottom="851" w:left="567" w:header="709" w:footer="709" w:gutter="0"/>
          <w:cols w:space="708"/>
          <w:docGrid w:linePitch="381"/>
        </w:sectPr>
      </w:pPr>
    </w:p>
    <w:p w:rsidR="00026BB4" w:rsidRDefault="00EB2F10" w:rsidP="00EB2F10">
      <w:pPr>
        <w:pStyle w:val="a5"/>
        <w:tabs>
          <w:tab w:val="left" w:pos="5387"/>
          <w:tab w:val="left" w:pos="6225"/>
          <w:tab w:val="right" w:pos="9355"/>
        </w:tabs>
        <w:ind w:left="5387"/>
        <w:rPr>
          <w:rFonts w:ascii="Times New Roman" w:hAnsi="Times New Roman" w:cs="Times New Roman"/>
        </w:rPr>
      </w:pPr>
      <w:r>
        <w:rPr>
          <w:rFonts w:ascii="Times New Roman" w:hAnsi="Times New Roman" w:cs="Times New Roman"/>
        </w:rPr>
        <w:lastRenderedPageBreak/>
        <w:t xml:space="preserve">  </w:t>
      </w:r>
      <w:r w:rsidR="00026BB4">
        <w:rPr>
          <w:rFonts w:ascii="Times New Roman" w:hAnsi="Times New Roman" w:cs="Times New Roman"/>
        </w:rPr>
        <w:t>УТВЕРЖДЕНО</w:t>
      </w:r>
    </w:p>
    <w:p w:rsidR="00026BB4" w:rsidRPr="00670E4F" w:rsidRDefault="00A9360A" w:rsidP="00EB2F10">
      <w:pPr>
        <w:pStyle w:val="a5"/>
        <w:tabs>
          <w:tab w:val="left" w:pos="5387"/>
          <w:tab w:val="left" w:pos="6225"/>
          <w:tab w:val="right" w:pos="9355"/>
        </w:tabs>
        <w:ind w:left="5387"/>
        <w:rPr>
          <w:rFonts w:ascii="Times New Roman" w:hAnsi="Times New Roman" w:cs="Times New Roman"/>
        </w:rPr>
      </w:pPr>
      <w:r>
        <w:rPr>
          <w:rFonts w:ascii="Times New Roman" w:hAnsi="Times New Roman" w:cs="Times New Roman"/>
        </w:rPr>
        <w:t xml:space="preserve"> </w:t>
      </w:r>
      <w:r w:rsidR="00EB2F10">
        <w:rPr>
          <w:rFonts w:ascii="Times New Roman" w:hAnsi="Times New Roman" w:cs="Times New Roman"/>
        </w:rPr>
        <w:t xml:space="preserve"> </w:t>
      </w:r>
      <w:r w:rsidR="00026BB4">
        <w:rPr>
          <w:rFonts w:ascii="Times New Roman" w:hAnsi="Times New Roman" w:cs="Times New Roman"/>
        </w:rPr>
        <w:t>постановлением</w:t>
      </w:r>
      <w:r w:rsidR="00026BB4" w:rsidRPr="00670E4F">
        <w:rPr>
          <w:rFonts w:ascii="Times New Roman" w:hAnsi="Times New Roman" w:cs="Times New Roman"/>
        </w:rPr>
        <w:t xml:space="preserve"> администрации</w:t>
      </w:r>
    </w:p>
    <w:p w:rsidR="00026BB4" w:rsidRDefault="00EB2F10" w:rsidP="00A9360A">
      <w:pPr>
        <w:pStyle w:val="a5"/>
        <w:tabs>
          <w:tab w:val="left" w:pos="5565"/>
          <w:tab w:val="left" w:pos="6225"/>
          <w:tab w:val="right" w:pos="9355"/>
        </w:tabs>
        <w:rPr>
          <w:rFonts w:ascii="Times New Roman" w:hAnsi="Times New Roman" w:cs="Times New Roman"/>
        </w:rPr>
      </w:pPr>
      <w:r>
        <w:rPr>
          <w:rFonts w:ascii="Times New Roman" w:hAnsi="Times New Roman" w:cs="Times New Roman"/>
        </w:rPr>
        <w:t xml:space="preserve">                                                                                           </w:t>
      </w:r>
      <w:r w:rsidR="00026BB4" w:rsidRPr="00670E4F">
        <w:rPr>
          <w:rFonts w:ascii="Times New Roman" w:hAnsi="Times New Roman" w:cs="Times New Roman"/>
        </w:rPr>
        <w:t xml:space="preserve">Каслинского муниципального </w:t>
      </w:r>
      <w:r w:rsidR="00A9360A">
        <w:rPr>
          <w:rFonts w:ascii="Times New Roman" w:hAnsi="Times New Roman" w:cs="Times New Roman"/>
        </w:rPr>
        <w:t>р</w:t>
      </w:r>
      <w:r w:rsidR="00026BB4" w:rsidRPr="00670E4F">
        <w:rPr>
          <w:rFonts w:ascii="Times New Roman" w:hAnsi="Times New Roman" w:cs="Times New Roman"/>
        </w:rPr>
        <w:t>айона</w:t>
      </w:r>
    </w:p>
    <w:p w:rsidR="00026BB4" w:rsidRDefault="00026BB4" w:rsidP="00026BB4">
      <w:pPr>
        <w:pStyle w:val="a5"/>
        <w:ind w:firstLine="708"/>
        <w:jc w:val="right"/>
        <w:rPr>
          <w:rFonts w:ascii="Times New Roman" w:hAnsi="Times New Roman" w:cs="Times New Roman"/>
        </w:rPr>
      </w:pPr>
      <w:r>
        <w:rPr>
          <w:rFonts w:ascii="Times New Roman" w:hAnsi="Times New Roman" w:cs="Times New Roman"/>
        </w:rPr>
        <w:t xml:space="preserve">             от</w:t>
      </w:r>
      <w:r w:rsidRPr="00670E4F">
        <w:rPr>
          <w:rFonts w:ascii="Times New Roman" w:hAnsi="Times New Roman" w:cs="Times New Roman"/>
        </w:rPr>
        <w:t xml:space="preserve"> </w:t>
      </w:r>
      <w:r w:rsidR="00763411">
        <w:rPr>
          <w:rFonts w:ascii="Times New Roman" w:hAnsi="Times New Roman" w:cs="Times New Roman"/>
        </w:rPr>
        <w:t>17.05.</w:t>
      </w:r>
      <w:r>
        <w:rPr>
          <w:rFonts w:ascii="Times New Roman" w:hAnsi="Times New Roman" w:cs="Times New Roman"/>
        </w:rPr>
        <w:t xml:space="preserve"> 2018 г. № </w:t>
      </w:r>
      <w:r w:rsidR="00763411">
        <w:rPr>
          <w:rFonts w:ascii="Times New Roman" w:hAnsi="Times New Roman" w:cs="Times New Roman"/>
        </w:rPr>
        <w:t>324</w:t>
      </w:r>
    </w:p>
    <w:p w:rsidR="00026BB4" w:rsidRDefault="00026BB4" w:rsidP="00026BB4">
      <w:pPr>
        <w:pStyle w:val="a5"/>
        <w:ind w:firstLine="708"/>
        <w:jc w:val="right"/>
        <w:rPr>
          <w:rFonts w:ascii="Times New Roman" w:hAnsi="Times New Roman" w:cs="Times New Roman"/>
        </w:rPr>
      </w:pPr>
    </w:p>
    <w:p w:rsidR="00026BB4" w:rsidRPr="00254B64" w:rsidRDefault="00026BB4" w:rsidP="00026BB4">
      <w:pPr>
        <w:pStyle w:val="a5"/>
        <w:ind w:firstLine="708"/>
        <w:jc w:val="center"/>
        <w:rPr>
          <w:rFonts w:ascii="Times New Roman" w:hAnsi="Times New Roman" w:cs="Times New Roman"/>
          <w:b/>
        </w:rPr>
      </w:pPr>
      <w:r w:rsidRPr="00254B64">
        <w:rPr>
          <w:rFonts w:ascii="Times New Roman" w:hAnsi="Times New Roman" w:cs="Times New Roman"/>
          <w:b/>
        </w:rPr>
        <w:t>Положение</w:t>
      </w:r>
    </w:p>
    <w:p w:rsidR="00026BB4" w:rsidRDefault="00026BB4" w:rsidP="00026BB4">
      <w:pPr>
        <w:pStyle w:val="a5"/>
        <w:ind w:firstLine="708"/>
        <w:jc w:val="center"/>
        <w:rPr>
          <w:rFonts w:ascii="Times New Roman" w:hAnsi="Times New Roman" w:cs="Times New Roman"/>
          <w:b/>
        </w:rPr>
      </w:pPr>
      <w:r w:rsidRPr="00254B64">
        <w:rPr>
          <w:rFonts w:ascii="Times New Roman" w:hAnsi="Times New Roman" w:cs="Times New Roman"/>
          <w:b/>
        </w:rPr>
        <w:t xml:space="preserve">об </w:t>
      </w:r>
      <w:r>
        <w:rPr>
          <w:rFonts w:ascii="Times New Roman" w:hAnsi="Times New Roman" w:cs="Times New Roman"/>
          <w:b/>
        </w:rPr>
        <w:t>а</w:t>
      </w:r>
      <w:r w:rsidRPr="00254B64">
        <w:rPr>
          <w:rFonts w:ascii="Times New Roman" w:hAnsi="Times New Roman" w:cs="Times New Roman"/>
          <w:b/>
        </w:rPr>
        <w:t>нтитеррористической комиссии Каслинского муниципального района</w:t>
      </w:r>
    </w:p>
    <w:p w:rsidR="00026BB4" w:rsidRDefault="00026BB4" w:rsidP="00026BB4">
      <w:pPr>
        <w:pStyle w:val="a5"/>
        <w:ind w:firstLine="708"/>
        <w:jc w:val="both"/>
        <w:rPr>
          <w:rFonts w:ascii="Times New Roman" w:hAnsi="Times New Roman" w:cs="Times New Roman"/>
          <w:b/>
        </w:rPr>
      </w:pPr>
    </w:p>
    <w:p w:rsidR="00026BB4" w:rsidRDefault="00026BB4" w:rsidP="00026BB4">
      <w:pPr>
        <w:pStyle w:val="a5"/>
        <w:ind w:firstLine="708"/>
        <w:jc w:val="both"/>
        <w:rPr>
          <w:rFonts w:ascii="Times New Roman" w:hAnsi="Times New Roman" w:cs="Times New Roman"/>
          <w:b/>
        </w:rPr>
      </w:pPr>
      <w:r>
        <w:rPr>
          <w:rFonts w:ascii="Times New Roman" w:hAnsi="Times New Roman" w:cs="Times New Roman"/>
          <w:b/>
          <w:lang w:val="en-US"/>
        </w:rPr>
        <w:t>I</w:t>
      </w:r>
      <w:r w:rsidRPr="00CD3064">
        <w:rPr>
          <w:rFonts w:ascii="Times New Roman" w:hAnsi="Times New Roman" w:cs="Times New Roman"/>
          <w:b/>
        </w:rPr>
        <w:t>.</w:t>
      </w:r>
      <w:r>
        <w:rPr>
          <w:rFonts w:ascii="Times New Roman" w:hAnsi="Times New Roman" w:cs="Times New Roman"/>
          <w:b/>
        </w:rPr>
        <w:t xml:space="preserve"> ОБЩИЕ ПОЛОЖЕНИЯ</w:t>
      </w:r>
    </w:p>
    <w:p w:rsidR="00026BB4" w:rsidRDefault="00026BB4" w:rsidP="00026BB4">
      <w:pPr>
        <w:pStyle w:val="a5"/>
        <w:ind w:firstLine="708"/>
        <w:jc w:val="both"/>
        <w:rPr>
          <w:rFonts w:ascii="Times New Roman" w:hAnsi="Times New Roman" w:cs="Times New Roman"/>
        </w:rPr>
      </w:pPr>
      <w:r w:rsidRPr="00807149">
        <w:rPr>
          <w:rFonts w:ascii="Times New Roman" w:hAnsi="Times New Roman" w:cs="Times New Roman"/>
        </w:rPr>
        <w:t>1.</w:t>
      </w:r>
      <w:r>
        <w:rPr>
          <w:rFonts w:ascii="Times New Roman" w:hAnsi="Times New Roman" w:cs="Times New Roman"/>
        </w:rPr>
        <w:t xml:space="preserve"> Антитеррористическая комиссия Каслинского муниципального района (далее Комиссия) является органом, осуществляющим координацию деятельности органов местного самоуправления Каслинского муниципального района, подразделений территориальных органов федеральных органов исполнительной власти по профилактике терроризма, а также минимизации и ликвидации последствий его проявлений.</w:t>
      </w:r>
    </w:p>
    <w:p w:rsidR="00026BB4" w:rsidRDefault="00026BB4" w:rsidP="00026BB4">
      <w:pPr>
        <w:pStyle w:val="a5"/>
        <w:ind w:firstLine="708"/>
        <w:jc w:val="both"/>
        <w:rPr>
          <w:rFonts w:ascii="Times New Roman" w:hAnsi="Times New Roman" w:cs="Times New Roman"/>
        </w:rPr>
      </w:pPr>
      <w:r>
        <w:rPr>
          <w:rFonts w:ascii="Times New Roman" w:hAnsi="Times New Roman" w:cs="Times New Roman"/>
        </w:rPr>
        <w:t xml:space="preserve">2. </w:t>
      </w:r>
      <w:proofErr w:type="gramStart"/>
      <w:r>
        <w:rPr>
          <w:rFonts w:ascii="Times New Roman" w:hAnsi="Times New Roman" w:cs="Times New Roman"/>
        </w:rPr>
        <w:t>Комиссия в своей деятельности руководствуется Конституцией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иными нормативными правовыми актами Российской Федерации, решениями Национального антитеррористического комитета, законами и нормативными правовыми актами Челябинской области, решениями антитеррористической комиссии (далее – АТК) Челябинской области, а также настоящим Положением.</w:t>
      </w:r>
      <w:proofErr w:type="gramEnd"/>
    </w:p>
    <w:p w:rsidR="00026BB4" w:rsidRDefault="00026BB4" w:rsidP="00026BB4">
      <w:pPr>
        <w:pStyle w:val="a5"/>
        <w:ind w:firstLine="708"/>
        <w:jc w:val="both"/>
        <w:rPr>
          <w:rFonts w:ascii="Times New Roman" w:hAnsi="Times New Roman" w:cs="Times New Roman"/>
        </w:rPr>
      </w:pPr>
      <w:r>
        <w:rPr>
          <w:rFonts w:ascii="Times New Roman" w:hAnsi="Times New Roman" w:cs="Times New Roman"/>
        </w:rPr>
        <w:t xml:space="preserve">3. Руководителем Комиссии в Каслинском муниципальном районе является глава Каслинского муниципального района (далее – председатель Комиссии), который определяет численный персонал состава Комиссии. </w:t>
      </w:r>
    </w:p>
    <w:p w:rsidR="00026BB4" w:rsidRDefault="00026BB4" w:rsidP="00026BB4">
      <w:pPr>
        <w:pStyle w:val="a5"/>
        <w:ind w:firstLine="708"/>
        <w:jc w:val="both"/>
        <w:rPr>
          <w:rFonts w:ascii="Times New Roman" w:hAnsi="Times New Roman" w:cs="Times New Roman"/>
        </w:rPr>
      </w:pPr>
      <w:r>
        <w:rPr>
          <w:rFonts w:ascii="Times New Roman" w:hAnsi="Times New Roman" w:cs="Times New Roman"/>
        </w:rPr>
        <w:t>Комиссия осуществляет свою деятельность  во взаимодействии с АТК Челябинской области, подразделениями территориальных органов федеральных органов исполнительной власти, органами местного самоуправления, организациями и общественными объединениями.</w:t>
      </w:r>
    </w:p>
    <w:p w:rsidR="00026BB4" w:rsidRDefault="00026BB4" w:rsidP="00026BB4">
      <w:pPr>
        <w:pStyle w:val="a5"/>
        <w:ind w:firstLine="708"/>
        <w:jc w:val="both"/>
        <w:rPr>
          <w:rFonts w:ascii="Times New Roman" w:hAnsi="Times New Roman" w:cs="Times New Roman"/>
        </w:rPr>
      </w:pPr>
    </w:p>
    <w:p w:rsidR="00026BB4" w:rsidRDefault="00026BB4" w:rsidP="00026BB4">
      <w:pPr>
        <w:pStyle w:val="a5"/>
        <w:ind w:firstLine="708"/>
        <w:jc w:val="both"/>
        <w:rPr>
          <w:rFonts w:ascii="Times New Roman" w:hAnsi="Times New Roman" w:cs="Times New Roman"/>
          <w:b/>
        </w:rPr>
      </w:pPr>
      <w:r>
        <w:rPr>
          <w:rFonts w:ascii="Times New Roman" w:hAnsi="Times New Roman" w:cs="Times New Roman"/>
          <w:b/>
          <w:lang w:val="en-US"/>
        </w:rPr>
        <w:t>II</w:t>
      </w:r>
      <w:r w:rsidRPr="00CD3064">
        <w:rPr>
          <w:rFonts w:ascii="Times New Roman" w:hAnsi="Times New Roman" w:cs="Times New Roman"/>
          <w:b/>
        </w:rPr>
        <w:t>.</w:t>
      </w:r>
      <w:r>
        <w:rPr>
          <w:rFonts w:ascii="Times New Roman" w:hAnsi="Times New Roman" w:cs="Times New Roman"/>
          <w:b/>
        </w:rPr>
        <w:t xml:space="preserve"> ОСНОВНЫЕ ЗАДАЧИ КОМИССИИ</w:t>
      </w:r>
    </w:p>
    <w:p w:rsidR="00026BB4" w:rsidRDefault="00026BB4" w:rsidP="00026BB4">
      <w:pPr>
        <w:pStyle w:val="a5"/>
        <w:ind w:firstLine="708"/>
        <w:jc w:val="both"/>
        <w:rPr>
          <w:rFonts w:ascii="Times New Roman" w:hAnsi="Times New Roman" w:cs="Times New Roman"/>
        </w:rPr>
      </w:pPr>
      <w:r w:rsidRPr="00542D8F">
        <w:rPr>
          <w:rFonts w:ascii="Times New Roman" w:hAnsi="Times New Roman" w:cs="Times New Roman"/>
        </w:rPr>
        <w:t>4. Основными задачами Комиссии являются:</w:t>
      </w:r>
      <w:r w:rsidRPr="00CD3064">
        <w:rPr>
          <w:rFonts w:ascii="Times New Roman" w:hAnsi="Times New Roman" w:cs="Times New Roman"/>
        </w:rPr>
        <w:t xml:space="preserve"> </w:t>
      </w:r>
    </w:p>
    <w:p w:rsidR="00026BB4" w:rsidRDefault="00026BB4" w:rsidP="00026BB4">
      <w:pPr>
        <w:pStyle w:val="a5"/>
        <w:ind w:firstLine="708"/>
        <w:jc w:val="both"/>
        <w:rPr>
          <w:rFonts w:ascii="Times New Roman" w:hAnsi="Times New Roman" w:cs="Times New Roman"/>
        </w:rPr>
      </w:pPr>
      <w:r>
        <w:rPr>
          <w:rFonts w:ascii="Times New Roman" w:hAnsi="Times New Roman" w:cs="Times New Roman"/>
        </w:rPr>
        <w:t>1) координация деятельности подразделений территориальных органов федеральных органов исполнительной власти, органов местного самоуправления по профилактике терроризма, а также минимизации и ликвидации его проявлений, организация их взаимодействия с общественными объединениями и организациями в области противодействия терроризму;</w:t>
      </w:r>
    </w:p>
    <w:p w:rsidR="00026BB4" w:rsidRDefault="00026BB4" w:rsidP="00026BB4">
      <w:pPr>
        <w:pStyle w:val="a5"/>
        <w:ind w:firstLine="708"/>
        <w:jc w:val="both"/>
        <w:rPr>
          <w:rFonts w:ascii="Times New Roman" w:hAnsi="Times New Roman" w:cs="Times New Roman"/>
        </w:rPr>
      </w:pPr>
      <w:r>
        <w:rPr>
          <w:rFonts w:ascii="Times New Roman" w:hAnsi="Times New Roman" w:cs="Times New Roman"/>
        </w:rPr>
        <w:t>2) организация выполнения решений АТК Челябинской области на территории Каслинского муниципального района;</w:t>
      </w:r>
    </w:p>
    <w:p w:rsidR="00026BB4" w:rsidRDefault="00026BB4" w:rsidP="00026BB4">
      <w:pPr>
        <w:pStyle w:val="a5"/>
        <w:ind w:firstLine="708"/>
        <w:jc w:val="both"/>
        <w:rPr>
          <w:rFonts w:ascii="Times New Roman" w:hAnsi="Times New Roman" w:cs="Times New Roman"/>
        </w:rPr>
      </w:pPr>
      <w:r>
        <w:rPr>
          <w:rFonts w:ascii="Times New Roman" w:hAnsi="Times New Roman" w:cs="Times New Roman"/>
        </w:rPr>
        <w:t>3) мониторинг политических, социально-экономических и иных процессов на территории Каслинского муниципального района, оказывающих на ситуацию в сфере противодействия терроризму;</w:t>
      </w:r>
    </w:p>
    <w:p w:rsidR="00026BB4" w:rsidRDefault="00026BB4" w:rsidP="00026BB4">
      <w:pPr>
        <w:pStyle w:val="a5"/>
        <w:ind w:firstLine="708"/>
        <w:jc w:val="both"/>
        <w:rPr>
          <w:rFonts w:ascii="Times New Roman" w:hAnsi="Times New Roman" w:cs="Times New Roman"/>
        </w:rPr>
      </w:pPr>
      <w:r>
        <w:rPr>
          <w:rFonts w:ascii="Times New Roman" w:hAnsi="Times New Roman" w:cs="Times New Roman"/>
        </w:rPr>
        <w:t>4) разработка и реализация на территории Каслинского муниципального района мер по профилактике терроризма, устранение причин и условий, способствующих его проявлению, обеспечению защищенности объектов возможных посягательств, а также минимизации и ликвидации последствий террористических актов, осуществление контроля за реализацией этих мер;</w:t>
      </w:r>
    </w:p>
    <w:p w:rsidR="00026BB4" w:rsidRDefault="00026BB4" w:rsidP="00026BB4">
      <w:pPr>
        <w:pStyle w:val="a5"/>
        <w:ind w:firstLine="708"/>
        <w:jc w:val="both"/>
        <w:rPr>
          <w:rFonts w:ascii="Times New Roman" w:hAnsi="Times New Roman" w:cs="Times New Roman"/>
        </w:rPr>
      </w:pPr>
      <w:r>
        <w:rPr>
          <w:rFonts w:ascii="Times New Roman" w:hAnsi="Times New Roman" w:cs="Times New Roman"/>
        </w:rPr>
        <w:t>5) анализ эффективности работы органов местного самоуправления Каслинского муниципального района в сфере противодействия терроризму, подготовке решений Комиссии по ее совершенствованию;</w:t>
      </w:r>
    </w:p>
    <w:p w:rsidR="00026BB4" w:rsidRDefault="00026BB4" w:rsidP="00026BB4">
      <w:pPr>
        <w:pStyle w:val="a5"/>
        <w:ind w:firstLine="708"/>
        <w:jc w:val="both"/>
        <w:rPr>
          <w:rFonts w:ascii="Times New Roman" w:hAnsi="Times New Roman" w:cs="Times New Roman"/>
        </w:rPr>
      </w:pPr>
      <w:r>
        <w:rPr>
          <w:rFonts w:ascii="Times New Roman" w:hAnsi="Times New Roman" w:cs="Times New Roman"/>
        </w:rPr>
        <w:t>6) координация деятельности рабочих групп, созданных при Комиссии для осуществления мероприятий по профилактики терроризма, минимизации и ликвидации его проявлений;</w:t>
      </w:r>
    </w:p>
    <w:p w:rsidR="00026BB4" w:rsidRDefault="00026BB4" w:rsidP="00026BB4">
      <w:pPr>
        <w:pStyle w:val="a5"/>
        <w:ind w:firstLine="708"/>
        <w:jc w:val="both"/>
        <w:rPr>
          <w:rFonts w:ascii="Times New Roman" w:hAnsi="Times New Roman" w:cs="Times New Roman"/>
        </w:rPr>
      </w:pPr>
      <w:r>
        <w:rPr>
          <w:rFonts w:ascii="Times New Roman" w:hAnsi="Times New Roman" w:cs="Times New Roman"/>
        </w:rPr>
        <w:t>7) решение иных задач, предусмотренных законодательством Российской Федерации, по противодействию терроризму.</w:t>
      </w:r>
    </w:p>
    <w:p w:rsidR="00026BB4" w:rsidRDefault="00026BB4" w:rsidP="00026BB4">
      <w:pPr>
        <w:pStyle w:val="a5"/>
        <w:ind w:firstLine="708"/>
        <w:jc w:val="both"/>
        <w:rPr>
          <w:rFonts w:ascii="Times New Roman" w:hAnsi="Times New Roman" w:cs="Times New Roman"/>
        </w:rPr>
      </w:pPr>
      <w:r>
        <w:rPr>
          <w:rFonts w:ascii="Times New Roman" w:hAnsi="Times New Roman" w:cs="Times New Roman"/>
        </w:rPr>
        <w:t>5. Для осуществления своих задач Комиссия имеет право:</w:t>
      </w:r>
    </w:p>
    <w:p w:rsidR="00026BB4" w:rsidRDefault="00026BB4" w:rsidP="00026BB4">
      <w:pPr>
        <w:pStyle w:val="a5"/>
        <w:ind w:firstLine="708"/>
        <w:jc w:val="both"/>
        <w:rPr>
          <w:rFonts w:ascii="Times New Roman" w:hAnsi="Times New Roman" w:cs="Times New Roman"/>
        </w:rPr>
      </w:pPr>
      <w:r>
        <w:rPr>
          <w:rFonts w:ascii="Times New Roman" w:hAnsi="Times New Roman" w:cs="Times New Roman"/>
        </w:rPr>
        <w:t xml:space="preserve">1)принимать в пределах своей компетенции решения, касающиеся организации, </w:t>
      </w:r>
    </w:p>
    <w:p w:rsidR="00026BB4" w:rsidRDefault="00026BB4" w:rsidP="00026BB4">
      <w:pPr>
        <w:pStyle w:val="a5"/>
        <w:ind w:firstLine="708"/>
        <w:jc w:val="both"/>
        <w:rPr>
          <w:rFonts w:ascii="Times New Roman" w:hAnsi="Times New Roman" w:cs="Times New Roman"/>
        </w:rPr>
      </w:pPr>
    </w:p>
    <w:p w:rsidR="00026BB4" w:rsidRDefault="00026BB4" w:rsidP="00026BB4">
      <w:pPr>
        <w:pStyle w:val="a5"/>
        <w:ind w:firstLine="708"/>
        <w:jc w:val="both"/>
        <w:rPr>
          <w:rFonts w:ascii="Times New Roman" w:hAnsi="Times New Roman" w:cs="Times New Roman"/>
        </w:rPr>
      </w:pPr>
    </w:p>
    <w:p w:rsidR="00026BB4" w:rsidRDefault="00026BB4" w:rsidP="00026BB4">
      <w:pPr>
        <w:pStyle w:val="a5"/>
        <w:jc w:val="both"/>
        <w:rPr>
          <w:rFonts w:ascii="Times New Roman" w:hAnsi="Times New Roman" w:cs="Times New Roman"/>
        </w:rPr>
      </w:pPr>
      <w:r>
        <w:rPr>
          <w:rFonts w:ascii="Times New Roman" w:hAnsi="Times New Roman" w:cs="Times New Roman"/>
        </w:rPr>
        <w:t xml:space="preserve">координации и совершенствования деятельности подразделений территориальных органов федеральных органов исполнительной власти, органов местного самоуправления по профилактике терроризма, минимизации и ликвидации его проявлений, а также осуществлять </w:t>
      </w:r>
      <w:proofErr w:type="gramStart"/>
      <w:r>
        <w:rPr>
          <w:rFonts w:ascii="Times New Roman" w:hAnsi="Times New Roman" w:cs="Times New Roman"/>
        </w:rPr>
        <w:t>контроль за</w:t>
      </w:r>
      <w:proofErr w:type="gramEnd"/>
      <w:r>
        <w:rPr>
          <w:rFonts w:ascii="Times New Roman" w:hAnsi="Times New Roman" w:cs="Times New Roman"/>
        </w:rPr>
        <w:t xml:space="preserve"> их исполнением;</w:t>
      </w:r>
    </w:p>
    <w:p w:rsidR="00026BB4" w:rsidRDefault="00026BB4" w:rsidP="00026BB4">
      <w:pPr>
        <w:pStyle w:val="a5"/>
        <w:ind w:firstLine="708"/>
        <w:jc w:val="both"/>
        <w:rPr>
          <w:rFonts w:ascii="Times New Roman" w:hAnsi="Times New Roman" w:cs="Times New Roman"/>
        </w:rPr>
      </w:pPr>
      <w:r>
        <w:rPr>
          <w:rFonts w:ascii="Times New Roman" w:hAnsi="Times New Roman" w:cs="Times New Roman"/>
        </w:rPr>
        <w:t>2) запрашивать и получать в установленном порядке необходимые материалы и информацию от органов, подразделений территориальных органов федеральных органов исполнительной власти, общественных объединений, организаций (независимо от форм собственности)  должностных лиц;</w:t>
      </w:r>
    </w:p>
    <w:p w:rsidR="00026BB4" w:rsidRDefault="00026BB4" w:rsidP="00026BB4">
      <w:pPr>
        <w:pStyle w:val="a5"/>
        <w:ind w:firstLine="708"/>
        <w:jc w:val="both"/>
        <w:rPr>
          <w:rFonts w:ascii="Times New Roman" w:hAnsi="Times New Roman" w:cs="Times New Roman"/>
        </w:rPr>
      </w:pPr>
      <w:r>
        <w:rPr>
          <w:rFonts w:ascii="Times New Roman" w:hAnsi="Times New Roman" w:cs="Times New Roman"/>
        </w:rPr>
        <w:t>3) создавать рабочие органы (в том числе - при органах местного самоуправления) для изучения и организации решении вопросов профилактики терроризма, минимизации и ликвидации последствий его проявлений, а также для подготовки проектов соответствующих решений Комиссии;</w:t>
      </w:r>
    </w:p>
    <w:p w:rsidR="00026BB4" w:rsidRDefault="00026BB4" w:rsidP="00026BB4">
      <w:pPr>
        <w:pStyle w:val="a5"/>
        <w:ind w:firstLine="708"/>
        <w:jc w:val="both"/>
        <w:rPr>
          <w:rFonts w:ascii="Times New Roman" w:hAnsi="Times New Roman" w:cs="Times New Roman"/>
        </w:rPr>
      </w:pPr>
      <w:r>
        <w:rPr>
          <w:rFonts w:ascii="Times New Roman" w:hAnsi="Times New Roman" w:cs="Times New Roman"/>
        </w:rPr>
        <w:t>4) привлекать для участия в работе Комиссии должностных лиц и специалистов органов местного самоуправления, а также представителей организаций и общественных объединений (по согласованию);</w:t>
      </w:r>
    </w:p>
    <w:p w:rsidR="00026BB4" w:rsidRDefault="00026BB4" w:rsidP="00026BB4">
      <w:pPr>
        <w:pStyle w:val="a5"/>
        <w:ind w:firstLine="708"/>
        <w:jc w:val="both"/>
        <w:rPr>
          <w:rFonts w:ascii="Times New Roman" w:hAnsi="Times New Roman" w:cs="Times New Roman"/>
        </w:rPr>
      </w:pPr>
      <w:r>
        <w:rPr>
          <w:rFonts w:ascii="Times New Roman" w:hAnsi="Times New Roman" w:cs="Times New Roman"/>
        </w:rPr>
        <w:t>5) вносить в установленном порядке предложения по вопросам, требующим решения главы Каслинского муниципального района и АТК Челябинской области.</w:t>
      </w:r>
    </w:p>
    <w:p w:rsidR="00026BB4" w:rsidRPr="00542D8F" w:rsidRDefault="00026BB4" w:rsidP="00026BB4">
      <w:pPr>
        <w:pStyle w:val="a5"/>
        <w:ind w:firstLine="708"/>
        <w:jc w:val="both"/>
        <w:rPr>
          <w:rFonts w:ascii="Times New Roman" w:hAnsi="Times New Roman" w:cs="Times New Roman"/>
        </w:rPr>
      </w:pPr>
    </w:p>
    <w:p w:rsidR="00026BB4" w:rsidRDefault="00026BB4" w:rsidP="00026BB4">
      <w:pPr>
        <w:pStyle w:val="a5"/>
        <w:ind w:firstLine="708"/>
        <w:jc w:val="both"/>
        <w:rPr>
          <w:rFonts w:ascii="Times New Roman" w:hAnsi="Times New Roman" w:cs="Times New Roman"/>
          <w:b/>
        </w:rPr>
      </w:pPr>
      <w:r>
        <w:rPr>
          <w:rFonts w:ascii="Times New Roman" w:hAnsi="Times New Roman" w:cs="Times New Roman"/>
          <w:b/>
          <w:lang w:val="en-US"/>
        </w:rPr>
        <w:t>III</w:t>
      </w:r>
      <w:r w:rsidRPr="00CD3064">
        <w:rPr>
          <w:rFonts w:ascii="Times New Roman" w:hAnsi="Times New Roman" w:cs="Times New Roman"/>
          <w:b/>
        </w:rPr>
        <w:t>.</w:t>
      </w:r>
      <w:r>
        <w:rPr>
          <w:rFonts w:ascii="Times New Roman" w:hAnsi="Times New Roman" w:cs="Times New Roman"/>
          <w:b/>
        </w:rPr>
        <w:t xml:space="preserve"> ОСНОВНЫЕ ФУНКЦИИ КОМИССИИ</w:t>
      </w:r>
    </w:p>
    <w:p w:rsidR="00026BB4" w:rsidRDefault="00026BB4" w:rsidP="00026BB4">
      <w:pPr>
        <w:pStyle w:val="a5"/>
        <w:ind w:firstLine="708"/>
        <w:jc w:val="both"/>
        <w:rPr>
          <w:rFonts w:ascii="Times New Roman" w:hAnsi="Times New Roman" w:cs="Times New Roman"/>
        </w:rPr>
      </w:pPr>
      <w:r>
        <w:rPr>
          <w:rFonts w:ascii="Times New Roman" w:hAnsi="Times New Roman" w:cs="Times New Roman"/>
        </w:rPr>
        <w:t>6. Основными функциями Комиссии являются:</w:t>
      </w:r>
    </w:p>
    <w:p w:rsidR="00026BB4" w:rsidRDefault="00026BB4" w:rsidP="00026BB4">
      <w:pPr>
        <w:pStyle w:val="a5"/>
        <w:ind w:firstLine="708"/>
        <w:jc w:val="both"/>
        <w:rPr>
          <w:rFonts w:ascii="Times New Roman" w:hAnsi="Times New Roman" w:cs="Times New Roman"/>
        </w:rPr>
      </w:pPr>
      <w:r>
        <w:rPr>
          <w:rFonts w:ascii="Times New Roman" w:hAnsi="Times New Roman" w:cs="Times New Roman"/>
        </w:rPr>
        <w:t>1) разработка предложений по созданию необходимых условий для работы антитеррористической Комиссии в Каслинском муниципальном районе;</w:t>
      </w:r>
    </w:p>
    <w:p w:rsidR="00026BB4" w:rsidRDefault="00026BB4" w:rsidP="00026BB4">
      <w:pPr>
        <w:pStyle w:val="a5"/>
        <w:ind w:firstLine="708"/>
        <w:jc w:val="both"/>
        <w:rPr>
          <w:rFonts w:ascii="Times New Roman" w:hAnsi="Times New Roman" w:cs="Times New Roman"/>
        </w:rPr>
      </w:pPr>
      <w:r>
        <w:rPr>
          <w:rFonts w:ascii="Times New Roman" w:hAnsi="Times New Roman" w:cs="Times New Roman"/>
        </w:rPr>
        <w:t>2) обеспечение организационно-методической деятельности антитеррористической Комиссии в Каслинском муниципальном районе;</w:t>
      </w:r>
    </w:p>
    <w:p w:rsidR="00026BB4" w:rsidRDefault="00026BB4" w:rsidP="00026BB4">
      <w:pPr>
        <w:pStyle w:val="a5"/>
        <w:ind w:firstLine="708"/>
        <w:jc w:val="both"/>
        <w:rPr>
          <w:rFonts w:ascii="Times New Roman" w:hAnsi="Times New Roman" w:cs="Times New Roman"/>
        </w:rPr>
      </w:pPr>
      <w:r>
        <w:rPr>
          <w:rFonts w:ascii="Times New Roman" w:hAnsi="Times New Roman" w:cs="Times New Roman"/>
        </w:rPr>
        <w:t>3) обеспечение подготовки и проведения заседаний Комиссии;</w:t>
      </w:r>
    </w:p>
    <w:p w:rsidR="00026BB4" w:rsidRDefault="00026BB4" w:rsidP="00026BB4">
      <w:pPr>
        <w:pStyle w:val="a5"/>
        <w:ind w:firstLine="708"/>
        <w:jc w:val="both"/>
        <w:rPr>
          <w:rFonts w:ascii="Times New Roman" w:hAnsi="Times New Roman" w:cs="Times New Roman"/>
        </w:rPr>
      </w:pPr>
      <w:r>
        <w:rPr>
          <w:rFonts w:ascii="Times New Roman" w:hAnsi="Times New Roman" w:cs="Times New Roman"/>
        </w:rPr>
        <w:t xml:space="preserve">4) обеспечение деятельности Комиссии по </w:t>
      </w:r>
      <w:proofErr w:type="gramStart"/>
      <w:r>
        <w:rPr>
          <w:rFonts w:ascii="Times New Roman" w:hAnsi="Times New Roman" w:cs="Times New Roman"/>
        </w:rPr>
        <w:t>контролю за</w:t>
      </w:r>
      <w:proofErr w:type="gramEnd"/>
      <w:r>
        <w:rPr>
          <w:rFonts w:ascii="Times New Roman" w:hAnsi="Times New Roman" w:cs="Times New Roman"/>
        </w:rPr>
        <w:t xml:space="preserve"> исполнением ее решений;</w:t>
      </w:r>
    </w:p>
    <w:p w:rsidR="00026BB4" w:rsidRDefault="00026BB4" w:rsidP="00026BB4">
      <w:pPr>
        <w:pStyle w:val="a5"/>
        <w:ind w:firstLine="708"/>
        <w:jc w:val="both"/>
        <w:rPr>
          <w:rFonts w:ascii="Times New Roman" w:hAnsi="Times New Roman" w:cs="Times New Roman"/>
        </w:rPr>
      </w:pPr>
      <w:r>
        <w:rPr>
          <w:rFonts w:ascii="Times New Roman" w:hAnsi="Times New Roman" w:cs="Times New Roman"/>
        </w:rPr>
        <w:t>5) взаимодействие с оперативной группой;</w:t>
      </w:r>
    </w:p>
    <w:p w:rsidR="00026BB4" w:rsidRDefault="00026BB4" w:rsidP="00026BB4">
      <w:pPr>
        <w:pStyle w:val="a5"/>
        <w:ind w:firstLine="708"/>
        <w:jc w:val="both"/>
        <w:rPr>
          <w:rFonts w:ascii="Times New Roman" w:hAnsi="Times New Roman" w:cs="Times New Roman"/>
        </w:rPr>
      </w:pPr>
      <w:r>
        <w:rPr>
          <w:rFonts w:ascii="Times New Roman" w:hAnsi="Times New Roman" w:cs="Times New Roman"/>
        </w:rPr>
        <w:t>6) составление Плана на один год, который рассматривается на заседании Комиссии и утверждается ее представителем;</w:t>
      </w:r>
    </w:p>
    <w:p w:rsidR="00026BB4" w:rsidRDefault="00026BB4" w:rsidP="00026BB4">
      <w:pPr>
        <w:pStyle w:val="a5"/>
        <w:ind w:firstLine="708"/>
        <w:jc w:val="both"/>
        <w:rPr>
          <w:rFonts w:ascii="Times New Roman" w:hAnsi="Times New Roman" w:cs="Times New Roman"/>
        </w:rPr>
      </w:pPr>
      <w:r>
        <w:rPr>
          <w:rFonts w:ascii="Times New Roman" w:hAnsi="Times New Roman" w:cs="Times New Roman"/>
        </w:rPr>
        <w:t>7) мониторинг общественно-политических, социально-экономических и иных процессов на территории муниципального образования, оказывающих влияние на развитие ситуаций в сфере профилактики терроризма, выработка предложений Комиссии по устранению причин и условий, способствующих его проявлению;</w:t>
      </w:r>
    </w:p>
    <w:p w:rsidR="00026BB4" w:rsidRDefault="00026BB4" w:rsidP="00026BB4">
      <w:pPr>
        <w:pStyle w:val="a5"/>
        <w:ind w:firstLine="708"/>
        <w:jc w:val="both"/>
        <w:rPr>
          <w:rFonts w:ascii="Times New Roman" w:hAnsi="Times New Roman" w:cs="Times New Roman"/>
        </w:rPr>
      </w:pPr>
      <w:r>
        <w:rPr>
          <w:rFonts w:ascii="Times New Roman" w:hAnsi="Times New Roman" w:cs="Times New Roman"/>
        </w:rPr>
        <w:t>8) обеспечение взаимодействия Комиссии по организации, координации и контролю рабочих органов Комиссии.</w:t>
      </w:r>
    </w:p>
    <w:p w:rsidR="00026BB4" w:rsidRDefault="00026BB4" w:rsidP="00026BB4">
      <w:pPr>
        <w:pStyle w:val="a5"/>
        <w:ind w:firstLine="708"/>
        <w:jc w:val="both"/>
        <w:rPr>
          <w:rFonts w:ascii="Times New Roman" w:hAnsi="Times New Roman" w:cs="Times New Roman"/>
        </w:rPr>
      </w:pPr>
      <w:r>
        <w:rPr>
          <w:rFonts w:ascii="Times New Roman" w:hAnsi="Times New Roman" w:cs="Times New Roman"/>
        </w:rPr>
        <w:t>7. Комиссия информирует АТК Челябинской области о своей деятельности, в том числе – по итогам года.</w:t>
      </w:r>
    </w:p>
    <w:p w:rsidR="00026BB4" w:rsidRPr="00FC7A3F" w:rsidRDefault="00026BB4" w:rsidP="00026BB4">
      <w:pPr>
        <w:pStyle w:val="a5"/>
        <w:ind w:firstLine="708"/>
        <w:jc w:val="both"/>
        <w:rPr>
          <w:rFonts w:ascii="Times New Roman" w:hAnsi="Times New Roman" w:cs="Times New Roman"/>
        </w:rPr>
      </w:pPr>
    </w:p>
    <w:p w:rsidR="00026BB4" w:rsidRDefault="00026BB4" w:rsidP="00026BB4">
      <w:pPr>
        <w:pStyle w:val="a5"/>
        <w:ind w:firstLine="708"/>
        <w:jc w:val="both"/>
        <w:rPr>
          <w:rFonts w:ascii="Times New Roman" w:hAnsi="Times New Roman" w:cs="Times New Roman"/>
          <w:b/>
        </w:rPr>
      </w:pPr>
      <w:r>
        <w:rPr>
          <w:rFonts w:ascii="Times New Roman" w:hAnsi="Times New Roman" w:cs="Times New Roman"/>
          <w:b/>
          <w:lang w:val="en-US"/>
        </w:rPr>
        <w:t>IV.</w:t>
      </w:r>
      <w:r>
        <w:rPr>
          <w:rFonts w:ascii="Times New Roman" w:hAnsi="Times New Roman" w:cs="Times New Roman"/>
          <w:b/>
        </w:rPr>
        <w:t xml:space="preserve"> ОРГАНИЗАЦИЯ РАБОТЫ КОМИССИИ</w:t>
      </w:r>
    </w:p>
    <w:p w:rsidR="00026BB4" w:rsidRDefault="00026BB4" w:rsidP="00026BB4">
      <w:pPr>
        <w:pStyle w:val="a5"/>
        <w:ind w:firstLine="708"/>
        <w:jc w:val="both"/>
        <w:rPr>
          <w:rFonts w:ascii="Times New Roman" w:hAnsi="Times New Roman" w:cs="Times New Roman"/>
        </w:rPr>
      </w:pPr>
      <w:r w:rsidRPr="003D0E3F">
        <w:rPr>
          <w:rFonts w:ascii="Times New Roman" w:hAnsi="Times New Roman" w:cs="Times New Roman"/>
        </w:rPr>
        <w:t>8.</w:t>
      </w:r>
      <w:r>
        <w:rPr>
          <w:rFonts w:ascii="Times New Roman" w:hAnsi="Times New Roman" w:cs="Times New Roman"/>
        </w:rPr>
        <w:t xml:space="preserve"> Заседания Комиссии проводятся не реже одного раза в квартал. В случае необходимости по решению председателя Комиссии могут </w:t>
      </w:r>
      <w:proofErr w:type="gramStart"/>
      <w:r>
        <w:rPr>
          <w:rFonts w:ascii="Times New Roman" w:hAnsi="Times New Roman" w:cs="Times New Roman"/>
        </w:rPr>
        <w:t>проводится</w:t>
      </w:r>
      <w:proofErr w:type="gramEnd"/>
      <w:r>
        <w:rPr>
          <w:rFonts w:ascii="Times New Roman" w:hAnsi="Times New Roman" w:cs="Times New Roman"/>
        </w:rPr>
        <w:t xml:space="preserve"> внеочередные заседания Комиссии.</w:t>
      </w:r>
    </w:p>
    <w:p w:rsidR="00026BB4" w:rsidRDefault="00026BB4" w:rsidP="00026BB4">
      <w:pPr>
        <w:pStyle w:val="a5"/>
        <w:ind w:firstLine="708"/>
        <w:jc w:val="both"/>
        <w:rPr>
          <w:rFonts w:ascii="Times New Roman" w:hAnsi="Times New Roman" w:cs="Times New Roman"/>
        </w:rPr>
      </w:pPr>
      <w:r>
        <w:rPr>
          <w:rFonts w:ascii="Times New Roman" w:hAnsi="Times New Roman" w:cs="Times New Roman"/>
        </w:rPr>
        <w:t>9. План заседаний Комиссии включает в себя перечень основных вопросов, подлежащих рассмотрению. Предложения в план заседаний Комиссии вносятся в письменной форме за два месяца до начала планируемого периода.</w:t>
      </w:r>
    </w:p>
    <w:p w:rsidR="00026BB4" w:rsidRDefault="00026BB4" w:rsidP="00026BB4">
      <w:pPr>
        <w:pStyle w:val="a5"/>
        <w:ind w:firstLine="708"/>
        <w:jc w:val="both"/>
        <w:rPr>
          <w:rFonts w:ascii="Times New Roman" w:hAnsi="Times New Roman" w:cs="Times New Roman"/>
        </w:rPr>
      </w:pPr>
      <w:r>
        <w:rPr>
          <w:rFonts w:ascii="Times New Roman" w:hAnsi="Times New Roman" w:cs="Times New Roman"/>
        </w:rPr>
        <w:t>10. Решения об изменении утвержденного плана, рассмотрении на заседаниях внеплановых вопросов принимаются председателем Комиссии.</w:t>
      </w:r>
    </w:p>
    <w:p w:rsidR="00026BB4" w:rsidRDefault="00026BB4" w:rsidP="00026BB4">
      <w:pPr>
        <w:pStyle w:val="a5"/>
        <w:ind w:firstLine="708"/>
        <w:jc w:val="both"/>
        <w:rPr>
          <w:rFonts w:ascii="Times New Roman" w:hAnsi="Times New Roman" w:cs="Times New Roman"/>
        </w:rPr>
      </w:pPr>
      <w:r>
        <w:rPr>
          <w:rFonts w:ascii="Times New Roman" w:hAnsi="Times New Roman" w:cs="Times New Roman"/>
        </w:rPr>
        <w:t>11. Подготовка заседания Комиссии включает в себя организационную и методическую помощь представителям, участвующим в заседании, разработку аналитической справки по рассматриваемому вопросу, проекта решения и других необходимых материалов, информирование членов Комиссии и лиц, приглашенных на заседание, о дате, времени и месте его проведения.</w:t>
      </w:r>
    </w:p>
    <w:p w:rsidR="00EB2F10" w:rsidRDefault="00026BB4" w:rsidP="00026BB4">
      <w:pPr>
        <w:pStyle w:val="a5"/>
        <w:ind w:firstLine="708"/>
        <w:jc w:val="both"/>
        <w:rPr>
          <w:rFonts w:ascii="Times New Roman" w:hAnsi="Times New Roman" w:cs="Times New Roman"/>
        </w:rPr>
      </w:pPr>
      <w:r>
        <w:rPr>
          <w:rFonts w:ascii="Times New Roman" w:hAnsi="Times New Roman" w:cs="Times New Roman"/>
        </w:rPr>
        <w:t xml:space="preserve">12. Присутствие членов комиссии на ее заседаниях обязательно. Члены Комиссии не вправе делегировать свои полномочия иным лицам. В случае невозможности присутствия члена Комиссии на заседании он извещает об этом председателя Комиссии, а </w:t>
      </w:r>
    </w:p>
    <w:p w:rsidR="00EB2F10" w:rsidRDefault="00EB2F10" w:rsidP="00026BB4">
      <w:pPr>
        <w:pStyle w:val="a5"/>
        <w:ind w:firstLine="708"/>
        <w:jc w:val="both"/>
        <w:rPr>
          <w:rFonts w:ascii="Times New Roman" w:hAnsi="Times New Roman" w:cs="Times New Roman"/>
        </w:rPr>
      </w:pPr>
    </w:p>
    <w:p w:rsidR="00EB2F10" w:rsidRDefault="00EB2F10" w:rsidP="00026BB4">
      <w:pPr>
        <w:pStyle w:val="a5"/>
        <w:ind w:firstLine="708"/>
        <w:jc w:val="both"/>
        <w:rPr>
          <w:rFonts w:ascii="Times New Roman" w:hAnsi="Times New Roman" w:cs="Times New Roman"/>
        </w:rPr>
      </w:pPr>
    </w:p>
    <w:p w:rsidR="00026BB4" w:rsidRDefault="00026BB4" w:rsidP="00026BB4">
      <w:pPr>
        <w:pStyle w:val="a5"/>
        <w:jc w:val="both"/>
        <w:rPr>
          <w:rFonts w:ascii="Times New Roman" w:hAnsi="Times New Roman" w:cs="Times New Roman"/>
        </w:rPr>
      </w:pPr>
      <w:r>
        <w:rPr>
          <w:rFonts w:ascii="Times New Roman" w:hAnsi="Times New Roman" w:cs="Times New Roman"/>
        </w:rPr>
        <w:t>лицо, исполняющее его обязанности, после согласования с председателем Комиссии, может присутствовать на заседании с правом совещательного голоса.</w:t>
      </w:r>
    </w:p>
    <w:p w:rsidR="00026BB4" w:rsidRDefault="00026BB4" w:rsidP="00026BB4">
      <w:pPr>
        <w:pStyle w:val="a5"/>
        <w:ind w:firstLine="708"/>
        <w:jc w:val="both"/>
        <w:rPr>
          <w:rFonts w:ascii="Times New Roman" w:hAnsi="Times New Roman" w:cs="Times New Roman"/>
        </w:rPr>
      </w:pPr>
      <w:r>
        <w:rPr>
          <w:rFonts w:ascii="Times New Roman" w:hAnsi="Times New Roman" w:cs="Times New Roman"/>
        </w:rPr>
        <w:t>13. Заседание Комиссии считается правомочным, если на нем присутствует более половины членов Комиссии.</w:t>
      </w:r>
    </w:p>
    <w:p w:rsidR="00026BB4" w:rsidRDefault="00026BB4" w:rsidP="00026BB4">
      <w:pPr>
        <w:pStyle w:val="a5"/>
        <w:ind w:firstLine="708"/>
        <w:jc w:val="both"/>
        <w:rPr>
          <w:rFonts w:ascii="Times New Roman" w:hAnsi="Times New Roman" w:cs="Times New Roman"/>
        </w:rPr>
      </w:pPr>
      <w:r>
        <w:rPr>
          <w:rFonts w:ascii="Times New Roman" w:hAnsi="Times New Roman" w:cs="Times New Roman"/>
        </w:rPr>
        <w:t>14. В зависимости от вопросов, рассматриваемых на заседаниях Комиссии, к участию в них могут привлекаться иные лица.</w:t>
      </w:r>
    </w:p>
    <w:p w:rsidR="00026BB4" w:rsidRDefault="00026BB4" w:rsidP="00026BB4">
      <w:pPr>
        <w:pStyle w:val="a5"/>
        <w:ind w:firstLine="708"/>
        <w:jc w:val="both"/>
        <w:rPr>
          <w:rFonts w:ascii="Times New Roman" w:hAnsi="Times New Roman" w:cs="Times New Roman"/>
        </w:rPr>
      </w:pPr>
      <w:r>
        <w:rPr>
          <w:rFonts w:ascii="Times New Roman" w:hAnsi="Times New Roman" w:cs="Times New Roman"/>
        </w:rPr>
        <w:t>15. Решения Комиссии принимаются открытым голосованием простым большинством голосов присутствующих на заседании членов Комиссии.</w:t>
      </w:r>
    </w:p>
    <w:p w:rsidR="00026BB4" w:rsidRDefault="00026BB4" w:rsidP="00026BB4">
      <w:pPr>
        <w:pStyle w:val="a5"/>
        <w:ind w:firstLine="708"/>
        <w:jc w:val="both"/>
        <w:rPr>
          <w:rFonts w:ascii="Times New Roman" w:hAnsi="Times New Roman" w:cs="Times New Roman"/>
        </w:rPr>
      </w:pPr>
      <w:r>
        <w:rPr>
          <w:rFonts w:ascii="Times New Roman" w:hAnsi="Times New Roman" w:cs="Times New Roman"/>
        </w:rPr>
        <w:t>16. Решение Комиссии оформляется протоколом, который подписывается ее председателем.</w:t>
      </w:r>
    </w:p>
    <w:p w:rsidR="00026BB4" w:rsidRDefault="00026BB4" w:rsidP="00026BB4">
      <w:pPr>
        <w:pStyle w:val="a5"/>
        <w:ind w:firstLine="708"/>
        <w:jc w:val="both"/>
        <w:rPr>
          <w:rFonts w:ascii="Times New Roman" w:hAnsi="Times New Roman" w:cs="Times New Roman"/>
        </w:rPr>
      </w:pPr>
      <w:r>
        <w:rPr>
          <w:rFonts w:ascii="Times New Roman" w:hAnsi="Times New Roman" w:cs="Times New Roman"/>
        </w:rPr>
        <w:t>17. В случае необходимости доработки проектов рассмотренных на заседании Комиссии материалов, по которым высказаны предложения и замечания, в протоколе отражается соответствующее поручение членам Комиссии. Доработка осуществляется в срок до 5 дней.</w:t>
      </w:r>
    </w:p>
    <w:p w:rsidR="00026BB4" w:rsidRDefault="00026BB4" w:rsidP="00026BB4">
      <w:pPr>
        <w:pStyle w:val="a5"/>
        <w:ind w:firstLine="708"/>
        <w:jc w:val="both"/>
        <w:rPr>
          <w:rFonts w:ascii="Times New Roman" w:hAnsi="Times New Roman" w:cs="Times New Roman"/>
        </w:rPr>
      </w:pPr>
      <w:r>
        <w:rPr>
          <w:rFonts w:ascii="Times New Roman" w:hAnsi="Times New Roman" w:cs="Times New Roman"/>
        </w:rPr>
        <w:t>18. Решения, принимаемые Комиссией в соответствии с ее компетенцией, являются обязательными для подразделений территориальных органов федеральных  органов исполнительной власти, органов местного самоуправления и организацией на территории Каслинского муниципального района.</w:t>
      </w:r>
    </w:p>
    <w:p w:rsidR="00026BB4" w:rsidRDefault="00026BB4" w:rsidP="00026BB4">
      <w:pPr>
        <w:pStyle w:val="a5"/>
        <w:ind w:firstLine="708"/>
        <w:jc w:val="both"/>
        <w:rPr>
          <w:rFonts w:ascii="Times New Roman" w:hAnsi="Times New Roman" w:cs="Times New Roman"/>
        </w:rPr>
      </w:pPr>
      <w:r>
        <w:rPr>
          <w:rFonts w:ascii="Times New Roman" w:hAnsi="Times New Roman" w:cs="Times New Roman"/>
        </w:rPr>
        <w:t>19. Организационное и материально-техническое обеспечение деятельности Комиссии осуществляется главой Каслинского муниципального района. Для этих целей он в пределах своей компетенции определяет ответственных, выполняющих функции аппарата Комиссии, основными задачами которых являются:</w:t>
      </w:r>
    </w:p>
    <w:p w:rsidR="00026BB4" w:rsidRDefault="00026BB4" w:rsidP="00026BB4">
      <w:pPr>
        <w:pStyle w:val="a5"/>
        <w:ind w:firstLine="708"/>
        <w:jc w:val="both"/>
        <w:rPr>
          <w:rFonts w:ascii="Times New Roman" w:hAnsi="Times New Roman" w:cs="Times New Roman"/>
        </w:rPr>
      </w:pPr>
      <w:r>
        <w:rPr>
          <w:rFonts w:ascii="Times New Roman" w:hAnsi="Times New Roman" w:cs="Times New Roman"/>
        </w:rPr>
        <w:t>1) организация и ведение делопроизводства Комиссии;</w:t>
      </w:r>
    </w:p>
    <w:p w:rsidR="00026BB4" w:rsidRDefault="00026BB4" w:rsidP="00026BB4">
      <w:pPr>
        <w:pStyle w:val="a5"/>
        <w:ind w:firstLine="708"/>
        <w:jc w:val="both"/>
        <w:rPr>
          <w:rFonts w:ascii="Times New Roman" w:hAnsi="Times New Roman" w:cs="Times New Roman"/>
        </w:rPr>
      </w:pPr>
      <w:r>
        <w:rPr>
          <w:rFonts w:ascii="Times New Roman" w:hAnsi="Times New Roman" w:cs="Times New Roman"/>
        </w:rPr>
        <w:t>2) информационно-аналитическое обеспечение деятельности Комиссии осуществляют в установленном порядке подразделения территориальных органов федеральных органов исполнительной власти и органы местного самоуправления Каслинского муниципального района, которые в пределах своей компетенции участвуют в противодействии терроризму.</w:t>
      </w:r>
    </w:p>
    <w:p w:rsidR="00026BB4" w:rsidRDefault="00026BB4" w:rsidP="00026BB4">
      <w:pPr>
        <w:pStyle w:val="a5"/>
        <w:ind w:firstLine="708"/>
        <w:jc w:val="both"/>
        <w:rPr>
          <w:rFonts w:ascii="Times New Roman" w:hAnsi="Times New Roman" w:cs="Times New Roman"/>
        </w:rPr>
      </w:pPr>
    </w:p>
    <w:p w:rsidR="00026BB4" w:rsidRDefault="00026BB4" w:rsidP="00026BB4">
      <w:pPr>
        <w:pStyle w:val="a5"/>
        <w:ind w:firstLine="708"/>
        <w:jc w:val="both"/>
        <w:rPr>
          <w:rFonts w:ascii="Times New Roman" w:hAnsi="Times New Roman" w:cs="Times New Roman"/>
        </w:rPr>
      </w:pPr>
    </w:p>
    <w:p w:rsidR="00026BB4" w:rsidRDefault="00026BB4" w:rsidP="00026BB4">
      <w:pPr>
        <w:pStyle w:val="a5"/>
        <w:ind w:firstLine="708"/>
        <w:jc w:val="both"/>
        <w:rPr>
          <w:rFonts w:ascii="Times New Roman" w:hAnsi="Times New Roman" w:cs="Times New Roman"/>
        </w:rPr>
      </w:pPr>
      <w:r>
        <w:rPr>
          <w:rFonts w:ascii="Times New Roman" w:hAnsi="Times New Roman" w:cs="Times New Roman"/>
        </w:rPr>
        <w:t>Первый заместитель главы</w:t>
      </w:r>
    </w:p>
    <w:p w:rsidR="00026BB4" w:rsidRDefault="00026BB4" w:rsidP="00026BB4">
      <w:pPr>
        <w:pStyle w:val="a5"/>
        <w:ind w:firstLine="708"/>
        <w:jc w:val="both"/>
        <w:rPr>
          <w:rFonts w:ascii="Times New Roman" w:hAnsi="Times New Roman" w:cs="Times New Roman"/>
        </w:rPr>
      </w:pPr>
      <w:r>
        <w:rPr>
          <w:rFonts w:ascii="Times New Roman" w:hAnsi="Times New Roman" w:cs="Times New Roman"/>
        </w:rPr>
        <w:t>Каслинского муниципального района                                                        И.В. Ватолин</w:t>
      </w:r>
    </w:p>
    <w:p w:rsidR="00CE04A2" w:rsidRDefault="00CE04A2" w:rsidP="00026BB4">
      <w:pPr>
        <w:pStyle w:val="a5"/>
        <w:ind w:firstLine="708"/>
        <w:jc w:val="both"/>
        <w:rPr>
          <w:rFonts w:ascii="Times New Roman" w:hAnsi="Times New Roman" w:cs="Times New Roman"/>
        </w:rPr>
      </w:pPr>
    </w:p>
    <w:p w:rsidR="00CE04A2" w:rsidRDefault="00CE04A2" w:rsidP="00026BB4">
      <w:pPr>
        <w:pStyle w:val="a5"/>
        <w:ind w:firstLine="708"/>
        <w:jc w:val="both"/>
        <w:rPr>
          <w:rFonts w:ascii="Times New Roman" w:hAnsi="Times New Roman" w:cs="Times New Roman"/>
        </w:rPr>
      </w:pPr>
    </w:p>
    <w:p w:rsidR="00CE04A2" w:rsidRDefault="00CE04A2" w:rsidP="00026BB4">
      <w:pPr>
        <w:pStyle w:val="a5"/>
        <w:ind w:firstLine="708"/>
        <w:jc w:val="both"/>
        <w:rPr>
          <w:rFonts w:ascii="Times New Roman" w:hAnsi="Times New Roman" w:cs="Times New Roman"/>
        </w:rPr>
      </w:pPr>
    </w:p>
    <w:p w:rsidR="00CE04A2" w:rsidRDefault="00CE04A2" w:rsidP="00026BB4">
      <w:pPr>
        <w:pStyle w:val="a5"/>
        <w:ind w:firstLine="708"/>
        <w:jc w:val="both"/>
        <w:rPr>
          <w:rFonts w:ascii="Times New Roman" w:hAnsi="Times New Roman" w:cs="Times New Roman"/>
        </w:rPr>
      </w:pPr>
    </w:p>
    <w:p w:rsidR="00CE04A2" w:rsidRDefault="00CE04A2" w:rsidP="00026BB4">
      <w:pPr>
        <w:pStyle w:val="a5"/>
        <w:ind w:firstLine="708"/>
        <w:jc w:val="both"/>
        <w:rPr>
          <w:rFonts w:ascii="Times New Roman" w:hAnsi="Times New Roman" w:cs="Times New Roman"/>
        </w:rPr>
      </w:pPr>
    </w:p>
    <w:p w:rsidR="00CE04A2" w:rsidRDefault="00CE04A2" w:rsidP="00026BB4">
      <w:pPr>
        <w:pStyle w:val="a5"/>
        <w:ind w:firstLine="708"/>
        <w:jc w:val="both"/>
        <w:rPr>
          <w:rFonts w:ascii="Times New Roman" w:hAnsi="Times New Roman" w:cs="Times New Roman"/>
        </w:rPr>
      </w:pPr>
    </w:p>
    <w:p w:rsidR="00CE04A2" w:rsidRDefault="00CE04A2" w:rsidP="00026BB4">
      <w:pPr>
        <w:pStyle w:val="a5"/>
        <w:ind w:firstLine="708"/>
        <w:jc w:val="both"/>
        <w:rPr>
          <w:rFonts w:ascii="Times New Roman" w:hAnsi="Times New Roman" w:cs="Times New Roman"/>
        </w:rPr>
      </w:pPr>
    </w:p>
    <w:p w:rsidR="00CE04A2" w:rsidRDefault="00CE04A2" w:rsidP="00026BB4">
      <w:pPr>
        <w:pStyle w:val="a5"/>
        <w:ind w:firstLine="708"/>
        <w:jc w:val="both"/>
        <w:rPr>
          <w:rFonts w:ascii="Times New Roman" w:hAnsi="Times New Roman" w:cs="Times New Roman"/>
        </w:rPr>
      </w:pPr>
    </w:p>
    <w:p w:rsidR="00CE04A2" w:rsidRDefault="00CE04A2" w:rsidP="00026BB4">
      <w:pPr>
        <w:pStyle w:val="a5"/>
        <w:ind w:firstLine="708"/>
        <w:jc w:val="both"/>
        <w:rPr>
          <w:rFonts w:ascii="Times New Roman" w:hAnsi="Times New Roman" w:cs="Times New Roman"/>
        </w:rPr>
      </w:pPr>
    </w:p>
    <w:p w:rsidR="00CE04A2" w:rsidRDefault="00CE04A2" w:rsidP="00026BB4">
      <w:pPr>
        <w:pStyle w:val="a5"/>
        <w:ind w:firstLine="708"/>
        <w:jc w:val="both"/>
        <w:rPr>
          <w:rFonts w:ascii="Times New Roman" w:hAnsi="Times New Roman" w:cs="Times New Roman"/>
        </w:rPr>
      </w:pPr>
    </w:p>
    <w:p w:rsidR="00CE04A2" w:rsidRDefault="00CE04A2" w:rsidP="00026BB4">
      <w:pPr>
        <w:pStyle w:val="a5"/>
        <w:ind w:firstLine="708"/>
        <w:jc w:val="both"/>
        <w:rPr>
          <w:rFonts w:ascii="Times New Roman" w:hAnsi="Times New Roman" w:cs="Times New Roman"/>
        </w:rPr>
      </w:pPr>
    </w:p>
    <w:p w:rsidR="00CE04A2" w:rsidRDefault="00CE04A2" w:rsidP="00026BB4">
      <w:pPr>
        <w:pStyle w:val="a5"/>
        <w:ind w:firstLine="708"/>
        <w:jc w:val="both"/>
        <w:rPr>
          <w:rFonts w:ascii="Times New Roman" w:hAnsi="Times New Roman" w:cs="Times New Roman"/>
        </w:rPr>
      </w:pPr>
    </w:p>
    <w:p w:rsidR="00CE04A2" w:rsidRDefault="00CE04A2" w:rsidP="00026BB4">
      <w:pPr>
        <w:pStyle w:val="a5"/>
        <w:ind w:firstLine="708"/>
        <w:jc w:val="both"/>
        <w:rPr>
          <w:rFonts w:ascii="Times New Roman" w:hAnsi="Times New Roman" w:cs="Times New Roman"/>
        </w:rPr>
      </w:pPr>
    </w:p>
    <w:p w:rsidR="00CE04A2" w:rsidRDefault="00CE04A2" w:rsidP="00026BB4">
      <w:pPr>
        <w:pStyle w:val="a5"/>
        <w:ind w:firstLine="708"/>
        <w:jc w:val="both"/>
        <w:rPr>
          <w:rFonts w:ascii="Times New Roman" w:hAnsi="Times New Roman" w:cs="Times New Roman"/>
        </w:rPr>
      </w:pPr>
    </w:p>
    <w:p w:rsidR="00CE04A2" w:rsidRDefault="00CE04A2" w:rsidP="00026BB4">
      <w:pPr>
        <w:pStyle w:val="a5"/>
        <w:ind w:firstLine="708"/>
        <w:jc w:val="both"/>
        <w:rPr>
          <w:rFonts w:ascii="Times New Roman" w:hAnsi="Times New Roman" w:cs="Times New Roman"/>
        </w:rPr>
      </w:pPr>
    </w:p>
    <w:p w:rsidR="00CE04A2" w:rsidRDefault="00CE04A2" w:rsidP="00026BB4">
      <w:pPr>
        <w:pStyle w:val="a5"/>
        <w:ind w:firstLine="708"/>
        <w:jc w:val="both"/>
        <w:rPr>
          <w:rFonts w:ascii="Times New Roman" w:hAnsi="Times New Roman" w:cs="Times New Roman"/>
        </w:rPr>
      </w:pPr>
    </w:p>
    <w:p w:rsidR="00CE04A2" w:rsidRDefault="00CE04A2" w:rsidP="00026BB4">
      <w:pPr>
        <w:pStyle w:val="a5"/>
        <w:ind w:firstLine="708"/>
        <w:jc w:val="both"/>
        <w:rPr>
          <w:rFonts w:ascii="Times New Roman" w:hAnsi="Times New Roman" w:cs="Times New Roman"/>
        </w:rPr>
      </w:pPr>
    </w:p>
    <w:p w:rsidR="00CE04A2" w:rsidRDefault="00CE04A2" w:rsidP="00026BB4">
      <w:pPr>
        <w:pStyle w:val="a5"/>
        <w:ind w:firstLine="708"/>
        <w:jc w:val="both"/>
        <w:rPr>
          <w:rFonts w:ascii="Times New Roman" w:hAnsi="Times New Roman" w:cs="Times New Roman"/>
        </w:rPr>
      </w:pPr>
    </w:p>
    <w:p w:rsidR="00CE04A2" w:rsidRDefault="00CE04A2" w:rsidP="00026BB4">
      <w:pPr>
        <w:pStyle w:val="a5"/>
        <w:ind w:firstLine="708"/>
        <w:jc w:val="both"/>
        <w:rPr>
          <w:rFonts w:ascii="Times New Roman" w:hAnsi="Times New Roman" w:cs="Times New Roman"/>
        </w:rPr>
      </w:pPr>
    </w:p>
    <w:p w:rsidR="00CE04A2" w:rsidRDefault="00CE04A2" w:rsidP="00026BB4">
      <w:pPr>
        <w:pStyle w:val="a5"/>
        <w:ind w:firstLine="708"/>
        <w:jc w:val="both"/>
        <w:rPr>
          <w:rFonts w:ascii="Times New Roman" w:hAnsi="Times New Roman" w:cs="Times New Roman"/>
        </w:rPr>
      </w:pPr>
    </w:p>
    <w:p w:rsidR="00CE04A2" w:rsidRDefault="00CE04A2" w:rsidP="00026BB4">
      <w:pPr>
        <w:pStyle w:val="a5"/>
        <w:ind w:firstLine="708"/>
        <w:jc w:val="both"/>
        <w:rPr>
          <w:rFonts w:ascii="Times New Roman" w:hAnsi="Times New Roman" w:cs="Times New Roman"/>
        </w:rPr>
      </w:pPr>
    </w:p>
    <w:p w:rsidR="00CE04A2" w:rsidRDefault="00CE04A2" w:rsidP="00026BB4">
      <w:pPr>
        <w:pStyle w:val="a5"/>
        <w:ind w:firstLine="708"/>
        <w:jc w:val="both"/>
        <w:rPr>
          <w:rFonts w:ascii="Times New Roman" w:hAnsi="Times New Roman" w:cs="Times New Roman"/>
        </w:rPr>
      </w:pPr>
    </w:p>
    <w:p w:rsidR="00CE04A2" w:rsidRDefault="00CE04A2" w:rsidP="00026BB4">
      <w:pPr>
        <w:pStyle w:val="a5"/>
        <w:ind w:firstLine="708"/>
        <w:jc w:val="both"/>
        <w:rPr>
          <w:rFonts w:ascii="Times New Roman" w:hAnsi="Times New Roman" w:cs="Times New Roman"/>
        </w:rPr>
      </w:pPr>
    </w:p>
    <w:p w:rsidR="00CE04A2" w:rsidRPr="00251342" w:rsidRDefault="00CA5FCE" w:rsidP="00CA5FCE">
      <w:pPr>
        <w:tabs>
          <w:tab w:val="left" w:pos="9031"/>
        </w:tabs>
        <w:jc w:val="center"/>
        <w:rPr>
          <w:sz w:val="24"/>
          <w:szCs w:val="24"/>
        </w:rPr>
      </w:pPr>
      <w:r>
        <w:rPr>
          <w:sz w:val="24"/>
          <w:szCs w:val="24"/>
        </w:rPr>
        <w:lastRenderedPageBreak/>
        <w:t xml:space="preserve">                                                  </w:t>
      </w:r>
      <w:r w:rsidR="00CE04A2" w:rsidRPr="00251342">
        <w:rPr>
          <w:sz w:val="24"/>
          <w:szCs w:val="24"/>
        </w:rPr>
        <w:t>УТВЕРЖДЕН</w:t>
      </w:r>
    </w:p>
    <w:p w:rsidR="00CE04A2" w:rsidRPr="00251342" w:rsidRDefault="00CA5FCE" w:rsidP="00CA5FCE">
      <w:pPr>
        <w:jc w:val="center"/>
        <w:rPr>
          <w:sz w:val="24"/>
          <w:szCs w:val="24"/>
        </w:rPr>
      </w:pPr>
      <w:r>
        <w:rPr>
          <w:sz w:val="24"/>
          <w:szCs w:val="24"/>
        </w:rPr>
        <w:t xml:space="preserve">                                                                                  </w:t>
      </w:r>
      <w:r w:rsidR="00CE04A2">
        <w:rPr>
          <w:sz w:val="24"/>
          <w:szCs w:val="24"/>
        </w:rPr>
        <w:t>п</w:t>
      </w:r>
      <w:r w:rsidR="00CE04A2" w:rsidRPr="00251342">
        <w:rPr>
          <w:sz w:val="24"/>
          <w:szCs w:val="24"/>
        </w:rPr>
        <w:t>остановлением администрации</w:t>
      </w:r>
    </w:p>
    <w:p w:rsidR="00CE04A2" w:rsidRPr="00251342" w:rsidRDefault="00CE04A2" w:rsidP="00CE04A2">
      <w:pPr>
        <w:jc w:val="right"/>
        <w:rPr>
          <w:sz w:val="24"/>
          <w:szCs w:val="24"/>
        </w:rPr>
      </w:pPr>
      <w:r w:rsidRPr="00251342">
        <w:rPr>
          <w:sz w:val="24"/>
          <w:szCs w:val="24"/>
        </w:rPr>
        <w:t>Каслинского муниципального района</w:t>
      </w:r>
    </w:p>
    <w:p w:rsidR="00CE04A2" w:rsidRPr="00251342" w:rsidRDefault="00763411" w:rsidP="00CE04A2">
      <w:pPr>
        <w:jc w:val="right"/>
        <w:rPr>
          <w:sz w:val="24"/>
          <w:szCs w:val="24"/>
        </w:rPr>
      </w:pPr>
      <w:r>
        <w:rPr>
          <w:sz w:val="24"/>
          <w:szCs w:val="24"/>
        </w:rPr>
        <w:t>17.05.</w:t>
      </w:r>
      <w:bookmarkStart w:id="0" w:name="_GoBack"/>
      <w:bookmarkEnd w:id="0"/>
      <w:r w:rsidR="00CE04A2" w:rsidRPr="00251342">
        <w:rPr>
          <w:sz w:val="24"/>
          <w:szCs w:val="24"/>
        </w:rPr>
        <w:t xml:space="preserve"> 201</w:t>
      </w:r>
      <w:r w:rsidR="00CE04A2">
        <w:rPr>
          <w:sz w:val="24"/>
          <w:szCs w:val="24"/>
        </w:rPr>
        <w:t>8</w:t>
      </w:r>
      <w:r w:rsidR="00CE04A2" w:rsidRPr="00251342">
        <w:rPr>
          <w:sz w:val="24"/>
          <w:szCs w:val="24"/>
        </w:rPr>
        <w:t xml:space="preserve"> год</w:t>
      </w:r>
      <w:r w:rsidR="00CE04A2">
        <w:rPr>
          <w:sz w:val="24"/>
          <w:szCs w:val="24"/>
        </w:rPr>
        <w:t xml:space="preserve"> №</w:t>
      </w:r>
      <w:r>
        <w:rPr>
          <w:sz w:val="24"/>
          <w:szCs w:val="24"/>
        </w:rPr>
        <w:t>324</w:t>
      </w:r>
    </w:p>
    <w:p w:rsidR="00CE04A2" w:rsidRPr="00F12132" w:rsidRDefault="00CE04A2" w:rsidP="00CE04A2">
      <w:pPr>
        <w:jc w:val="center"/>
        <w:rPr>
          <w:b/>
          <w:sz w:val="24"/>
          <w:szCs w:val="24"/>
        </w:rPr>
      </w:pPr>
      <w:r w:rsidRPr="00F12132">
        <w:rPr>
          <w:b/>
          <w:sz w:val="24"/>
          <w:szCs w:val="24"/>
        </w:rPr>
        <w:t>Регламент</w:t>
      </w:r>
    </w:p>
    <w:p w:rsidR="00CE04A2" w:rsidRPr="00F12132" w:rsidRDefault="00CE04A2" w:rsidP="00CE04A2">
      <w:pPr>
        <w:jc w:val="center"/>
        <w:rPr>
          <w:b/>
          <w:sz w:val="24"/>
          <w:szCs w:val="24"/>
        </w:rPr>
      </w:pPr>
      <w:r w:rsidRPr="00F12132">
        <w:rPr>
          <w:b/>
          <w:sz w:val="24"/>
          <w:szCs w:val="24"/>
        </w:rPr>
        <w:t xml:space="preserve">антитеррористической комиссии </w:t>
      </w:r>
      <w:r>
        <w:rPr>
          <w:b/>
          <w:sz w:val="24"/>
          <w:szCs w:val="24"/>
        </w:rPr>
        <w:t>в Каслинском муниципальном районе</w:t>
      </w:r>
    </w:p>
    <w:p w:rsidR="00CE04A2" w:rsidRPr="00F12132" w:rsidRDefault="00CE04A2" w:rsidP="00CE04A2">
      <w:pPr>
        <w:jc w:val="center"/>
        <w:rPr>
          <w:sz w:val="24"/>
          <w:szCs w:val="24"/>
        </w:rPr>
      </w:pPr>
    </w:p>
    <w:p w:rsidR="00CE04A2" w:rsidRPr="00A1723A" w:rsidRDefault="00CE04A2" w:rsidP="00CE04A2">
      <w:pPr>
        <w:numPr>
          <w:ilvl w:val="0"/>
          <w:numId w:val="9"/>
        </w:numPr>
        <w:ind w:left="0"/>
        <w:jc w:val="center"/>
        <w:rPr>
          <w:b/>
          <w:sz w:val="24"/>
          <w:szCs w:val="24"/>
        </w:rPr>
      </w:pPr>
      <w:r w:rsidRPr="00A1723A">
        <w:rPr>
          <w:b/>
          <w:sz w:val="24"/>
          <w:szCs w:val="24"/>
        </w:rPr>
        <w:t>Общие положения</w:t>
      </w:r>
    </w:p>
    <w:p w:rsidR="00CE04A2" w:rsidRDefault="00CE04A2" w:rsidP="00CE04A2">
      <w:pPr>
        <w:jc w:val="both"/>
        <w:rPr>
          <w:sz w:val="24"/>
          <w:szCs w:val="24"/>
        </w:rPr>
      </w:pPr>
      <w:r w:rsidRPr="00F12132">
        <w:rPr>
          <w:sz w:val="24"/>
          <w:szCs w:val="24"/>
        </w:rPr>
        <w:tab/>
      </w:r>
      <w:r w:rsidRPr="00E03A33">
        <w:rPr>
          <w:sz w:val="24"/>
          <w:szCs w:val="24"/>
        </w:rPr>
        <w:t xml:space="preserve">1. Настоящий Регламент устанавливает общие правила организации деятельности антитеррористической комиссии </w:t>
      </w:r>
      <w:r>
        <w:rPr>
          <w:sz w:val="24"/>
          <w:szCs w:val="24"/>
        </w:rPr>
        <w:t xml:space="preserve">Каслинского муниципального района </w:t>
      </w:r>
      <w:r w:rsidRPr="00E03A33">
        <w:rPr>
          <w:sz w:val="24"/>
          <w:szCs w:val="24"/>
        </w:rPr>
        <w:t>(</w:t>
      </w:r>
      <w:r>
        <w:rPr>
          <w:sz w:val="24"/>
          <w:szCs w:val="24"/>
        </w:rPr>
        <w:t>далее</w:t>
      </w:r>
      <w:r w:rsidRPr="00E03A33">
        <w:rPr>
          <w:sz w:val="24"/>
          <w:szCs w:val="24"/>
        </w:rPr>
        <w:t xml:space="preserve"> - Комиссия) по реализации ее полномочий, закрепленных в Положении об антитеррористической комиссии </w:t>
      </w:r>
      <w:r>
        <w:rPr>
          <w:sz w:val="24"/>
          <w:szCs w:val="24"/>
        </w:rPr>
        <w:t>Каслинского муниципального района.</w:t>
      </w:r>
      <w:r w:rsidRPr="00E03A33">
        <w:rPr>
          <w:sz w:val="24"/>
          <w:szCs w:val="24"/>
        </w:rPr>
        <w:t xml:space="preserve"> </w:t>
      </w:r>
    </w:p>
    <w:p w:rsidR="00CE04A2" w:rsidRDefault="00CE04A2" w:rsidP="00CE04A2">
      <w:pPr>
        <w:ind w:firstLine="708"/>
        <w:jc w:val="both"/>
        <w:rPr>
          <w:sz w:val="24"/>
          <w:szCs w:val="24"/>
        </w:rPr>
      </w:pPr>
      <w:r>
        <w:rPr>
          <w:sz w:val="24"/>
          <w:szCs w:val="24"/>
        </w:rPr>
        <w:t>2.</w:t>
      </w:r>
      <w:r w:rsidRPr="00F12132">
        <w:rPr>
          <w:sz w:val="24"/>
          <w:szCs w:val="24"/>
        </w:rPr>
        <w:t>Основные задачи и функции Комиссии изложены в Положении об антитеррористической комиссии Каслинского м</w:t>
      </w:r>
      <w:r>
        <w:rPr>
          <w:sz w:val="24"/>
          <w:szCs w:val="24"/>
        </w:rPr>
        <w:t>униципального района.</w:t>
      </w:r>
    </w:p>
    <w:p w:rsidR="00CE04A2" w:rsidRDefault="00CE04A2" w:rsidP="00CE04A2">
      <w:pPr>
        <w:jc w:val="center"/>
        <w:rPr>
          <w:sz w:val="24"/>
          <w:szCs w:val="24"/>
        </w:rPr>
      </w:pPr>
    </w:p>
    <w:p w:rsidR="00CE04A2" w:rsidRPr="00A1723A" w:rsidRDefault="00CE04A2" w:rsidP="00CE04A2">
      <w:pPr>
        <w:jc w:val="center"/>
        <w:rPr>
          <w:b/>
          <w:sz w:val="24"/>
          <w:szCs w:val="24"/>
        </w:rPr>
      </w:pPr>
      <w:r>
        <w:rPr>
          <w:b/>
          <w:sz w:val="24"/>
          <w:szCs w:val="24"/>
          <w:lang w:val="en-US"/>
        </w:rPr>
        <w:t>II</w:t>
      </w:r>
      <w:r w:rsidRPr="00A1723A">
        <w:rPr>
          <w:b/>
          <w:sz w:val="24"/>
          <w:szCs w:val="24"/>
        </w:rPr>
        <w:t>. Планирование и организация работы Комиссии</w:t>
      </w:r>
    </w:p>
    <w:p w:rsidR="00CE04A2" w:rsidRPr="00F12132" w:rsidRDefault="00CE04A2" w:rsidP="00CE04A2">
      <w:pPr>
        <w:jc w:val="both"/>
        <w:rPr>
          <w:sz w:val="24"/>
          <w:szCs w:val="24"/>
        </w:rPr>
      </w:pPr>
      <w:r w:rsidRPr="00F12132">
        <w:rPr>
          <w:sz w:val="24"/>
          <w:szCs w:val="24"/>
        </w:rPr>
        <w:tab/>
      </w:r>
      <w:r>
        <w:rPr>
          <w:sz w:val="24"/>
          <w:szCs w:val="24"/>
        </w:rPr>
        <w:t>3.</w:t>
      </w:r>
      <w:r w:rsidRPr="00F12132">
        <w:rPr>
          <w:sz w:val="24"/>
          <w:szCs w:val="24"/>
        </w:rPr>
        <w:t xml:space="preserve"> Комиссия осуществляет свою деятельность в соответствии с планом работы Комиссии на год (далее - план работы Комиссии). </w:t>
      </w:r>
    </w:p>
    <w:p w:rsidR="00CE04A2" w:rsidRPr="00F12132" w:rsidRDefault="00CE04A2" w:rsidP="00CE04A2">
      <w:pPr>
        <w:jc w:val="both"/>
        <w:rPr>
          <w:sz w:val="24"/>
          <w:szCs w:val="24"/>
        </w:rPr>
      </w:pPr>
      <w:r w:rsidRPr="00F12132">
        <w:rPr>
          <w:sz w:val="24"/>
          <w:szCs w:val="24"/>
        </w:rPr>
        <w:tab/>
      </w:r>
      <w:r>
        <w:rPr>
          <w:sz w:val="24"/>
          <w:szCs w:val="24"/>
        </w:rPr>
        <w:t>4.</w:t>
      </w:r>
      <w:r w:rsidRPr="00F12132">
        <w:rPr>
          <w:sz w:val="24"/>
          <w:szCs w:val="24"/>
        </w:rPr>
        <w:t xml:space="preserve"> План работы Комиссии готовится исходя из складывающейся обстановки в области </w:t>
      </w:r>
      <w:r>
        <w:rPr>
          <w:sz w:val="24"/>
          <w:szCs w:val="24"/>
        </w:rPr>
        <w:t>профилактики терроризма а границах (на территории)</w:t>
      </w:r>
      <w:r w:rsidRPr="00F12132">
        <w:rPr>
          <w:sz w:val="24"/>
          <w:szCs w:val="24"/>
        </w:rPr>
        <w:t xml:space="preserve"> Каслинско</w:t>
      </w:r>
      <w:r>
        <w:rPr>
          <w:sz w:val="24"/>
          <w:szCs w:val="24"/>
        </w:rPr>
        <w:t>го</w:t>
      </w:r>
      <w:r w:rsidRPr="00F12132">
        <w:rPr>
          <w:sz w:val="24"/>
          <w:szCs w:val="24"/>
        </w:rPr>
        <w:t xml:space="preserve"> муниципально</w:t>
      </w:r>
      <w:r>
        <w:rPr>
          <w:sz w:val="24"/>
          <w:szCs w:val="24"/>
        </w:rPr>
        <w:t>го</w:t>
      </w:r>
      <w:r w:rsidRPr="00F12132">
        <w:rPr>
          <w:sz w:val="24"/>
          <w:szCs w:val="24"/>
        </w:rPr>
        <w:t xml:space="preserve"> район</w:t>
      </w:r>
      <w:r>
        <w:rPr>
          <w:sz w:val="24"/>
          <w:szCs w:val="24"/>
        </w:rPr>
        <w:t>а</w:t>
      </w:r>
      <w:r w:rsidRPr="00F12132">
        <w:rPr>
          <w:sz w:val="24"/>
          <w:szCs w:val="24"/>
        </w:rPr>
        <w:t xml:space="preserve">, </w:t>
      </w:r>
      <w:r>
        <w:rPr>
          <w:sz w:val="24"/>
          <w:szCs w:val="24"/>
        </w:rPr>
        <w:t>с учетом рекомендаций аппарата Национального антитеррористического комитета и антитеррористической комиссии Челябинской области (далее АТК) по планированию деятельности Комиссии, рассматривается на заседании Комиссии и утверждается председателем Комиссии</w:t>
      </w:r>
      <w:r w:rsidRPr="00F12132">
        <w:rPr>
          <w:sz w:val="24"/>
          <w:szCs w:val="24"/>
        </w:rPr>
        <w:t xml:space="preserve">. </w:t>
      </w:r>
    </w:p>
    <w:p w:rsidR="00CE04A2" w:rsidRPr="00F12132" w:rsidRDefault="00CE04A2" w:rsidP="00CE04A2">
      <w:pPr>
        <w:jc w:val="both"/>
        <w:rPr>
          <w:sz w:val="24"/>
          <w:szCs w:val="24"/>
        </w:rPr>
      </w:pPr>
      <w:r w:rsidRPr="00F12132">
        <w:rPr>
          <w:sz w:val="24"/>
          <w:szCs w:val="24"/>
        </w:rPr>
        <w:tab/>
      </w:r>
      <w:r>
        <w:rPr>
          <w:sz w:val="24"/>
          <w:szCs w:val="24"/>
        </w:rPr>
        <w:t>5.</w:t>
      </w:r>
      <w:r w:rsidRPr="00F12132">
        <w:rPr>
          <w:sz w:val="24"/>
          <w:szCs w:val="24"/>
        </w:rPr>
        <w:t xml:space="preserve"> Заседания Комиссии проводятся в соответствии с планом работы Комиссии не реже одного раза в квартал. В случае необходимости по решени</w:t>
      </w:r>
      <w:r>
        <w:rPr>
          <w:sz w:val="24"/>
          <w:szCs w:val="24"/>
        </w:rPr>
        <w:t>ям</w:t>
      </w:r>
      <w:r w:rsidRPr="00F12132">
        <w:rPr>
          <w:sz w:val="24"/>
          <w:szCs w:val="24"/>
        </w:rPr>
        <w:t xml:space="preserve"> председателя Комиссии могут проводиться внеочередные заседания Комиссии. </w:t>
      </w:r>
    </w:p>
    <w:p w:rsidR="00CE04A2" w:rsidRPr="00F12132" w:rsidRDefault="00CE04A2" w:rsidP="00CE04A2">
      <w:pPr>
        <w:jc w:val="both"/>
        <w:rPr>
          <w:sz w:val="24"/>
          <w:szCs w:val="24"/>
        </w:rPr>
      </w:pPr>
      <w:r w:rsidRPr="00F12132">
        <w:rPr>
          <w:sz w:val="24"/>
          <w:szCs w:val="24"/>
        </w:rPr>
        <w:tab/>
      </w:r>
      <w:r>
        <w:rPr>
          <w:sz w:val="24"/>
          <w:szCs w:val="24"/>
        </w:rPr>
        <w:t>6.</w:t>
      </w:r>
      <w:r w:rsidRPr="00F12132">
        <w:rPr>
          <w:sz w:val="24"/>
          <w:szCs w:val="24"/>
        </w:rPr>
        <w:t xml:space="preserve"> Для выработки комплексных решений по вопросам </w:t>
      </w:r>
      <w:r>
        <w:rPr>
          <w:sz w:val="24"/>
          <w:szCs w:val="24"/>
        </w:rPr>
        <w:t xml:space="preserve">профилактики </w:t>
      </w:r>
      <w:r w:rsidRPr="00F12132">
        <w:rPr>
          <w:sz w:val="24"/>
          <w:szCs w:val="24"/>
        </w:rPr>
        <w:t>терроризм</w:t>
      </w:r>
      <w:r>
        <w:rPr>
          <w:sz w:val="24"/>
          <w:szCs w:val="24"/>
        </w:rPr>
        <w:t>а в границах (на территории) Каслинского муниципального района</w:t>
      </w:r>
      <w:r w:rsidRPr="00F12132">
        <w:rPr>
          <w:sz w:val="24"/>
          <w:szCs w:val="24"/>
        </w:rPr>
        <w:t xml:space="preserve"> могут проводиться заседания </w:t>
      </w:r>
      <w:r>
        <w:rPr>
          <w:sz w:val="24"/>
          <w:szCs w:val="24"/>
        </w:rPr>
        <w:t xml:space="preserve">Комиссии  </w:t>
      </w:r>
      <w:r w:rsidRPr="00F12132">
        <w:rPr>
          <w:sz w:val="24"/>
          <w:szCs w:val="24"/>
        </w:rPr>
        <w:t>с</w:t>
      </w:r>
      <w:r>
        <w:rPr>
          <w:sz w:val="24"/>
          <w:szCs w:val="24"/>
        </w:rPr>
        <w:t xml:space="preserve"> участием членов оперативной группы в</w:t>
      </w:r>
      <w:r w:rsidRPr="00F12132">
        <w:rPr>
          <w:sz w:val="24"/>
          <w:szCs w:val="24"/>
        </w:rPr>
        <w:t xml:space="preserve"> Каслинско</w:t>
      </w:r>
      <w:r>
        <w:rPr>
          <w:sz w:val="24"/>
          <w:szCs w:val="24"/>
        </w:rPr>
        <w:t>м</w:t>
      </w:r>
      <w:r w:rsidRPr="00F12132">
        <w:rPr>
          <w:sz w:val="24"/>
          <w:szCs w:val="24"/>
        </w:rPr>
        <w:t xml:space="preserve"> муниципально</w:t>
      </w:r>
      <w:r>
        <w:rPr>
          <w:sz w:val="24"/>
          <w:szCs w:val="24"/>
        </w:rPr>
        <w:t>м</w:t>
      </w:r>
      <w:r w:rsidRPr="00F12132">
        <w:rPr>
          <w:sz w:val="24"/>
          <w:szCs w:val="24"/>
        </w:rPr>
        <w:t xml:space="preserve"> район</w:t>
      </w:r>
      <w:r>
        <w:rPr>
          <w:sz w:val="24"/>
          <w:szCs w:val="24"/>
        </w:rPr>
        <w:t>е</w:t>
      </w:r>
      <w:r w:rsidRPr="00F12132">
        <w:rPr>
          <w:sz w:val="24"/>
          <w:szCs w:val="24"/>
        </w:rPr>
        <w:t>.</w:t>
      </w:r>
    </w:p>
    <w:p w:rsidR="00CE04A2" w:rsidRDefault="00CE04A2" w:rsidP="00CE04A2">
      <w:pPr>
        <w:jc w:val="both"/>
        <w:rPr>
          <w:sz w:val="24"/>
          <w:szCs w:val="24"/>
        </w:rPr>
      </w:pPr>
      <w:r w:rsidRPr="00F12132">
        <w:rPr>
          <w:sz w:val="24"/>
          <w:szCs w:val="24"/>
        </w:rPr>
        <w:tab/>
      </w:r>
      <w:r>
        <w:rPr>
          <w:sz w:val="24"/>
          <w:szCs w:val="24"/>
        </w:rPr>
        <w:t>7.</w:t>
      </w:r>
      <w:r w:rsidRPr="00F12132">
        <w:rPr>
          <w:sz w:val="24"/>
          <w:szCs w:val="24"/>
        </w:rPr>
        <w:t xml:space="preserve"> Предложения в проект плана работы Комиссии </w:t>
      </w:r>
      <w:r>
        <w:rPr>
          <w:sz w:val="24"/>
          <w:szCs w:val="24"/>
        </w:rPr>
        <w:t xml:space="preserve">вносятся </w:t>
      </w:r>
      <w:r w:rsidRPr="00F12132">
        <w:rPr>
          <w:sz w:val="24"/>
          <w:szCs w:val="24"/>
        </w:rPr>
        <w:t>в письменной форме</w:t>
      </w:r>
      <w:r>
        <w:rPr>
          <w:sz w:val="24"/>
          <w:szCs w:val="24"/>
        </w:rPr>
        <w:t xml:space="preserve"> в аппарат Комиссии </w:t>
      </w:r>
      <w:r w:rsidRPr="00F12132">
        <w:rPr>
          <w:sz w:val="24"/>
          <w:szCs w:val="24"/>
        </w:rPr>
        <w:t>не позднее, чем за дв</w:t>
      </w:r>
      <w:r>
        <w:rPr>
          <w:sz w:val="24"/>
          <w:szCs w:val="24"/>
        </w:rPr>
        <w:t>а месяца</w:t>
      </w:r>
      <w:r w:rsidRPr="00F12132">
        <w:rPr>
          <w:sz w:val="24"/>
          <w:szCs w:val="24"/>
        </w:rPr>
        <w:t xml:space="preserve"> до начала планируемого периода, либо в сроки, опреде</w:t>
      </w:r>
      <w:r>
        <w:rPr>
          <w:sz w:val="24"/>
          <w:szCs w:val="24"/>
        </w:rPr>
        <w:t xml:space="preserve">ленные председателем Комиссии. </w:t>
      </w:r>
    </w:p>
    <w:p w:rsidR="00CE04A2" w:rsidRPr="00F12132" w:rsidRDefault="00CE04A2" w:rsidP="00CE04A2">
      <w:pPr>
        <w:ind w:firstLine="708"/>
        <w:jc w:val="both"/>
        <w:rPr>
          <w:sz w:val="24"/>
          <w:szCs w:val="24"/>
        </w:rPr>
      </w:pPr>
      <w:r w:rsidRPr="00F12132">
        <w:rPr>
          <w:sz w:val="24"/>
          <w:szCs w:val="24"/>
        </w:rPr>
        <w:t xml:space="preserve">Предложения по рассмотрению вопросов на заседании Комиссии должны содержать: </w:t>
      </w:r>
    </w:p>
    <w:p w:rsidR="00CE04A2" w:rsidRPr="00F12132" w:rsidRDefault="00CE04A2" w:rsidP="00CE04A2">
      <w:pPr>
        <w:ind w:firstLine="708"/>
        <w:jc w:val="both"/>
        <w:rPr>
          <w:sz w:val="24"/>
          <w:szCs w:val="24"/>
        </w:rPr>
      </w:pPr>
      <w:r w:rsidRPr="00F12132">
        <w:rPr>
          <w:sz w:val="24"/>
          <w:szCs w:val="24"/>
        </w:rPr>
        <w:t xml:space="preserve">-наименование вопроса и краткое обоснование необходимости его рассмотрения на заседании Комиссии; </w:t>
      </w:r>
    </w:p>
    <w:p w:rsidR="00CE04A2" w:rsidRPr="00F12132" w:rsidRDefault="00CE04A2" w:rsidP="00CE04A2">
      <w:pPr>
        <w:jc w:val="both"/>
        <w:rPr>
          <w:sz w:val="24"/>
          <w:szCs w:val="24"/>
        </w:rPr>
      </w:pPr>
      <w:r w:rsidRPr="00F12132">
        <w:rPr>
          <w:sz w:val="24"/>
          <w:szCs w:val="24"/>
        </w:rPr>
        <w:tab/>
        <w:t>-форму и содержание предлагаемого решения;</w:t>
      </w:r>
    </w:p>
    <w:p w:rsidR="00CE04A2" w:rsidRPr="00F12132" w:rsidRDefault="00CE04A2" w:rsidP="00CE04A2">
      <w:pPr>
        <w:jc w:val="both"/>
        <w:rPr>
          <w:sz w:val="24"/>
          <w:szCs w:val="24"/>
        </w:rPr>
      </w:pPr>
      <w:r w:rsidRPr="00F12132">
        <w:rPr>
          <w:sz w:val="24"/>
          <w:szCs w:val="24"/>
        </w:rPr>
        <w:tab/>
        <w:t xml:space="preserve">-наименование органа, ответственного за подготовку вопроса; </w:t>
      </w:r>
    </w:p>
    <w:p w:rsidR="00CE04A2" w:rsidRPr="00F12132" w:rsidRDefault="00CE04A2" w:rsidP="00CE04A2">
      <w:pPr>
        <w:jc w:val="both"/>
        <w:rPr>
          <w:sz w:val="24"/>
          <w:szCs w:val="24"/>
        </w:rPr>
      </w:pPr>
      <w:r w:rsidRPr="00F12132">
        <w:rPr>
          <w:sz w:val="24"/>
          <w:szCs w:val="24"/>
        </w:rPr>
        <w:tab/>
        <w:t>-перечень соисполнителей;</w:t>
      </w:r>
    </w:p>
    <w:p w:rsidR="00CE04A2" w:rsidRPr="00F12132" w:rsidRDefault="00CE04A2" w:rsidP="00CE04A2">
      <w:pPr>
        <w:jc w:val="both"/>
        <w:rPr>
          <w:sz w:val="24"/>
          <w:szCs w:val="24"/>
        </w:rPr>
      </w:pPr>
      <w:r w:rsidRPr="00F12132">
        <w:rPr>
          <w:sz w:val="24"/>
          <w:szCs w:val="24"/>
        </w:rPr>
        <w:tab/>
        <w:t>-</w:t>
      </w:r>
      <w:r>
        <w:rPr>
          <w:sz w:val="24"/>
          <w:szCs w:val="24"/>
        </w:rPr>
        <w:t>срок</w:t>
      </w:r>
      <w:r w:rsidRPr="00F12132">
        <w:rPr>
          <w:sz w:val="24"/>
          <w:szCs w:val="24"/>
        </w:rPr>
        <w:t xml:space="preserve"> рассмотрения на заседании Комиссии.</w:t>
      </w:r>
    </w:p>
    <w:p w:rsidR="00CE04A2" w:rsidRDefault="00CE04A2" w:rsidP="00CE04A2">
      <w:pPr>
        <w:jc w:val="both"/>
        <w:rPr>
          <w:sz w:val="24"/>
          <w:szCs w:val="24"/>
        </w:rPr>
      </w:pPr>
      <w:r w:rsidRPr="00F12132">
        <w:rPr>
          <w:sz w:val="24"/>
          <w:szCs w:val="24"/>
        </w:rPr>
        <w:tab/>
        <w:t>В случае если в проект плана работы Комиссии предлагается включить рассмотрение на заседании Комиссии вопроса, решение которого не относится к компетенции органа, его предлагающего, инициатору предложения необходимо предварительно согласовать его с органом, к компетенции которого он относится.</w:t>
      </w:r>
    </w:p>
    <w:p w:rsidR="00CE04A2" w:rsidRDefault="00CE04A2" w:rsidP="00CE04A2">
      <w:pPr>
        <w:jc w:val="both"/>
        <w:rPr>
          <w:sz w:val="24"/>
          <w:szCs w:val="24"/>
        </w:rPr>
      </w:pPr>
      <w:r>
        <w:rPr>
          <w:sz w:val="24"/>
          <w:szCs w:val="24"/>
        </w:rPr>
        <w:tab/>
        <w:t>П</w:t>
      </w:r>
      <w:r w:rsidRPr="00FA4F5C">
        <w:rPr>
          <w:sz w:val="24"/>
          <w:szCs w:val="24"/>
        </w:rPr>
        <w:t xml:space="preserve">редложения </w:t>
      </w:r>
      <w:r>
        <w:rPr>
          <w:sz w:val="24"/>
          <w:szCs w:val="24"/>
        </w:rPr>
        <w:t xml:space="preserve">в проект плана работы Комиссии могут </w:t>
      </w:r>
      <w:r w:rsidRPr="00FA4F5C">
        <w:rPr>
          <w:sz w:val="24"/>
          <w:szCs w:val="24"/>
        </w:rPr>
        <w:t xml:space="preserve">направляться </w:t>
      </w:r>
      <w:r>
        <w:rPr>
          <w:sz w:val="24"/>
          <w:szCs w:val="24"/>
        </w:rPr>
        <w:t xml:space="preserve">аппаратом (секретарем) Комиссии для </w:t>
      </w:r>
      <w:r w:rsidRPr="00FA4F5C">
        <w:rPr>
          <w:sz w:val="24"/>
          <w:szCs w:val="24"/>
        </w:rPr>
        <w:t>дополнительной проработки членам</w:t>
      </w:r>
      <w:r>
        <w:rPr>
          <w:sz w:val="24"/>
          <w:szCs w:val="24"/>
        </w:rPr>
        <w:t>и</w:t>
      </w:r>
      <w:r w:rsidRPr="00FA4F5C">
        <w:rPr>
          <w:sz w:val="24"/>
          <w:szCs w:val="24"/>
        </w:rPr>
        <w:t xml:space="preserve"> Комиссии. </w:t>
      </w:r>
    </w:p>
    <w:p w:rsidR="00CE04A2" w:rsidRPr="00F12132" w:rsidRDefault="00CE04A2" w:rsidP="00CE04A2">
      <w:pPr>
        <w:jc w:val="both"/>
        <w:rPr>
          <w:sz w:val="24"/>
          <w:szCs w:val="24"/>
        </w:rPr>
      </w:pPr>
      <w:r w:rsidRPr="00F12132">
        <w:rPr>
          <w:sz w:val="24"/>
          <w:szCs w:val="24"/>
        </w:rPr>
        <w:tab/>
        <w:t xml:space="preserve">Заключения членов Комиссии и другие материалы по внесенным предложениям должны быть представлены </w:t>
      </w:r>
      <w:r>
        <w:rPr>
          <w:sz w:val="24"/>
          <w:szCs w:val="24"/>
        </w:rPr>
        <w:t>в аппарат (</w:t>
      </w:r>
      <w:r w:rsidRPr="00F12132">
        <w:rPr>
          <w:sz w:val="24"/>
          <w:szCs w:val="24"/>
        </w:rPr>
        <w:t>секретарю</w:t>
      </w:r>
      <w:r>
        <w:rPr>
          <w:sz w:val="24"/>
          <w:szCs w:val="24"/>
        </w:rPr>
        <w:t>)</w:t>
      </w:r>
      <w:r w:rsidRPr="00F12132">
        <w:rPr>
          <w:sz w:val="24"/>
          <w:szCs w:val="24"/>
        </w:rPr>
        <w:t xml:space="preserve"> Комиссии не позднее </w:t>
      </w:r>
      <w:r>
        <w:rPr>
          <w:sz w:val="24"/>
          <w:szCs w:val="24"/>
        </w:rPr>
        <w:t>одного месяца</w:t>
      </w:r>
      <w:r w:rsidRPr="00F12132">
        <w:rPr>
          <w:sz w:val="24"/>
          <w:szCs w:val="24"/>
        </w:rPr>
        <w:t xml:space="preserve"> со дня их получения, если иное не оговорено в сопроводительном документе.</w:t>
      </w:r>
    </w:p>
    <w:p w:rsidR="00CE04A2" w:rsidRPr="00F12132" w:rsidRDefault="00CE04A2" w:rsidP="00CE04A2">
      <w:pPr>
        <w:jc w:val="both"/>
        <w:rPr>
          <w:sz w:val="24"/>
          <w:szCs w:val="24"/>
        </w:rPr>
      </w:pPr>
      <w:r w:rsidRPr="00F12132">
        <w:rPr>
          <w:sz w:val="24"/>
          <w:szCs w:val="24"/>
        </w:rPr>
        <w:tab/>
      </w:r>
      <w:r>
        <w:rPr>
          <w:sz w:val="24"/>
          <w:szCs w:val="24"/>
        </w:rPr>
        <w:t xml:space="preserve">8. </w:t>
      </w:r>
      <w:r w:rsidRPr="00F12132">
        <w:rPr>
          <w:sz w:val="24"/>
          <w:szCs w:val="24"/>
        </w:rPr>
        <w:t xml:space="preserve">На основе предложений, поступивших </w:t>
      </w:r>
      <w:r>
        <w:rPr>
          <w:sz w:val="24"/>
          <w:szCs w:val="24"/>
        </w:rPr>
        <w:t xml:space="preserve">в аппарат (секретарю) </w:t>
      </w:r>
      <w:r w:rsidRPr="00F12132">
        <w:rPr>
          <w:sz w:val="24"/>
          <w:szCs w:val="24"/>
        </w:rPr>
        <w:t>Комисси</w:t>
      </w:r>
      <w:r>
        <w:rPr>
          <w:sz w:val="24"/>
          <w:szCs w:val="24"/>
        </w:rPr>
        <w:t>и</w:t>
      </w:r>
      <w:r w:rsidRPr="00F12132">
        <w:rPr>
          <w:sz w:val="24"/>
          <w:szCs w:val="24"/>
        </w:rPr>
        <w:t xml:space="preserve">, формируется проект плана </w:t>
      </w:r>
      <w:r>
        <w:rPr>
          <w:sz w:val="24"/>
          <w:szCs w:val="24"/>
        </w:rPr>
        <w:t>работы К</w:t>
      </w:r>
      <w:r w:rsidRPr="00F12132">
        <w:rPr>
          <w:sz w:val="24"/>
          <w:szCs w:val="24"/>
        </w:rPr>
        <w:t xml:space="preserve">омиссии, который по согласованию председателем Комиссии выносится для обсуждения и утверждения на последнем заседании Комиссии текущего года. </w:t>
      </w:r>
    </w:p>
    <w:p w:rsidR="00CE04A2" w:rsidRPr="00F12132" w:rsidRDefault="00CE04A2" w:rsidP="00CE04A2">
      <w:pPr>
        <w:jc w:val="both"/>
        <w:rPr>
          <w:sz w:val="24"/>
          <w:szCs w:val="24"/>
        </w:rPr>
      </w:pPr>
      <w:r w:rsidRPr="00F12132">
        <w:rPr>
          <w:sz w:val="24"/>
          <w:szCs w:val="24"/>
        </w:rPr>
        <w:tab/>
      </w:r>
      <w:r>
        <w:rPr>
          <w:sz w:val="24"/>
          <w:szCs w:val="24"/>
        </w:rPr>
        <w:t>9.</w:t>
      </w:r>
      <w:r w:rsidRPr="00F12132">
        <w:rPr>
          <w:sz w:val="24"/>
          <w:szCs w:val="24"/>
        </w:rPr>
        <w:t xml:space="preserve"> Утвержденный план работы Комиссии рассылается </w:t>
      </w:r>
      <w:r>
        <w:rPr>
          <w:sz w:val="24"/>
          <w:szCs w:val="24"/>
        </w:rPr>
        <w:t xml:space="preserve">аппаратом (секретарем) Комиссии </w:t>
      </w:r>
      <w:r w:rsidRPr="00F12132">
        <w:rPr>
          <w:sz w:val="24"/>
          <w:szCs w:val="24"/>
        </w:rPr>
        <w:t>членам Комиссии</w:t>
      </w:r>
      <w:r>
        <w:rPr>
          <w:sz w:val="24"/>
          <w:szCs w:val="24"/>
        </w:rPr>
        <w:t xml:space="preserve"> и в аппарат АТК</w:t>
      </w:r>
      <w:r w:rsidRPr="00F12132">
        <w:rPr>
          <w:sz w:val="24"/>
          <w:szCs w:val="24"/>
        </w:rPr>
        <w:t>.</w:t>
      </w:r>
    </w:p>
    <w:p w:rsidR="00CE04A2" w:rsidRDefault="00CE04A2" w:rsidP="00CE04A2">
      <w:pPr>
        <w:jc w:val="both"/>
        <w:rPr>
          <w:sz w:val="24"/>
          <w:szCs w:val="24"/>
        </w:rPr>
      </w:pPr>
      <w:r w:rsidRPr="00F12132">
        <w:rPr>
          <w:sz w:val="24"/>
          <w:szCs w:val="24"/>
        </w:rPr>
        <w:lastRenderedPageBreak/>
        <w:tab/>
      </w:r>
      <w:r>
        <w:rPr>
          <w:sz w:val="24"/>
          <w:szCs w:val="24"/>
        </w:rPr>
        <w:t>10. Решение об изменении в план работы Комиссии</w:t>
      </w:r>
      <w:r w:rsidRPr="00063F84">
        <w:rPr>
          <w:sz w:val="24"/>
          <w:szCs w:val="24"/>
        </w:rPr>
        <w:t xml:space="preserve"> принимается председателем Комиссии по мотивированному письменному предложению члена Комиссии, ответственного за подготовку </w:t>
      </w:r>
      <w:r>
        <w:rPr>
          <w:sz w:val="24"/>
          <w:szCs w:val="24"/>
        </w:rPr>
        <w:t xml:space="preserve">внесенного на рассмотрение </w:t>
      </w:r>
      <w:r w:rsidRPr="00063F84">
        <w:rPr>
          <w:sz w:val="24"/>
          <w:szCs w:val="24"/>
        </w:rPr>
        <w:t>вопроса.</w:t>
      </w:r>
    </w:p>
    <w:p w:rsidR="00CE04A2" w:rsidRDefault="00CE04A2" w:rsidP="00CE04A2">
      <w:pPr>
        <w:jc w:val="both"/>
        <w:rPr>
          <w:sz w:val="24"/>
          <w:szCs w:val="24"/>
        </w:rPr>
      </w:pPr>
      <w:r>
        <w:rPr>
          <w:sz w:val="24"/>
          <w:szCs w:val="24"/>
        </w:rPr>
        <w:tab/>
        <w:t xml:space="preserve">11. </w:t>
      </w:r>
      <w:r w:rsidRPr="00F12132">
        <w:rPr>
          <w:sz w:val="24"/>
          <w:szCs w:val="24"/>
        </w:rPr>
        <w:t xml:space="preserve">Рассмотрение на заседаниях Комиссии дополнительных (внеплановых) вопросов осуществляется по </w:t>
      </w:r>
      <w:r>
        <w:rPr>
          <w:sz w:val="24"/>
          <w:szCs w:val="24"/>
        </w:rPr>
        <w:t>рекомендации АТК и решению</w:t>
      </w:r>
      <w:r w:rsidRPr="00F12132">
        <w:rPr>
          <w:sz w:val="24"/>
          <w:szCs w:val="24"/>
        </w:rPr>
        <w:t xml:space="preserve"> председателя Комиссии. </w:t>
      </w:r>
    </w:p>
    <w:p w:rsidR="00CE04A2" w:rsidRDefault="00CE04A2" w:rsidP="00CE04A2">
      <w:pPr>
        <w:jc w:val="center"/>
        <w:rPr>
          <w:sz w:val="24"/>
          <w:szCs w:val="24"/>
        </w:rPr>
      </w:pPr>
      <w:r>
        <w:rPr>
          <w:sz w:val="24"/>
          <w:szCs w:val="24"/>
        </w:rPr>
        <w:tab/>
      </w:r>
    </w:p>
    <w:p w:rsidR="00CE04A2" w:rsidRPr="00A1723A" w:rsidRDefault="00CE04A2" w:rsidP="00CE04A2">
      <w:pPr>
        <w:tabs>
          <w:tab w:val="left" w:pos="2513"/>
          <w:tab w:val="center" w:pos="4960"/>
        </w:tabs>
        <w:rPr>
          <w:b/>
          <w:sz w:val="24"/>
          <w:szCs w:val="24"/>
        </w:rPr>
      </w:pPr>
      <w:r>
        <w:rPr>
          <w:b/>
          <w:sz w:val="24"/>
          <w:szCs w:val="24"/>
        </w:rPr>
        <w:tab/>
      </w:r>
      <w:proofErr w:type="gramStart"/>
      <w:r>
        <w:rPr>
          <w:b/>
          <w:sz w:val="24"/>
          <w:szCs w:val="24"/>
          <w:lang w:val="en-US"/>
        </w:rPr>
        <w:t>III</w:t>
      </w:r>
      <w:r>
        <w:rPr>
          <w:b/>
          <w:sz w:val="24"/>
          <w:szCs w:val="24"/>
        </w:rPr>
        <w:tab/>
      </w:r>
      <w:r w:rsidRPr="00A1723A">
        <w:rPr>
          <w:b/>
          <w:sz w:val="24"/>
          <w:szCs w:val="24"/>
        </w:rPr>
        <w:t>.</w:t>
      </w:r>
      <w:proofErr w:type="gramEnd"/>
      <w:r w:rsidRPr="00A1723A">
        <w:rPr>
          <w:b/>
          <w:sz w:val="24"/>
          <w:szCs w:val="24"/>
        </w:rPr>
        <w:t xml:space="preserve"> Порядок подготовки заседаний Комиссии</w:t>
      </w:r>
    </w:p>
    <w:p w:rsidR="00CE04A2" w:rsidRPr="00F12132" w:rsidRDefault="00CE04A2" w:rsidP="00CE04A2">
      <w:pPr>
        <w:jc w:val="both"/>
        <w:rPr>
          <w:sz w:val="24"/>
          <w:szCs w:val="24"/>
        </w:rPr>
      </w:pPr>
      <w:r w:rsidRPr="00F12132">
        <w:rPr>
          <w:sz w:val="24"/>
          <w:szCs w:val="24"/>
        </w:rPr>
        <w:tab/>
      </w:r>
      <w:r>
        <w:rPr>
          <w:sz w:val="24"/>
          <w:szCs w:val="24"/>
        </w:rPr>
        <w:t xml:space="preserve">12. </w:t>
      </w:r>
      <w:proofErr w:type="gramStart"/>
      <w:r w:rsidRPr="00F12132">
        <w:rPr>
          <w:sz w:val="24"/>
          <w:szCs w:val="24"/>
        </w:rPr>
        <w:t xml:space="preserve">Члены Комиссии, представители </w:t>
      </w:r>
      <w:r>
        <w:rPr>
          <w:sz w:val="24"/>
          <w:szCs w:val="24"/>
        </w:rPr>
        <w:t xml:space="preserve">иных подразделений </w:t>
      </w:r>
      <w:r w:rsidRPr="00F12132">
        <w:rPr>
          <w:sz w:val="24"/>
          <w:szCs w:val="24"/>
        </w:rPr>
        <w:t xml:space="preserve">территориальных органов федеральных органов исполнительной власти, </w:t>
      </w:r>
      <w:r>
        <w:rPr>
          <w:sz w:val="24"/>
          <w:szCs w:val="24"/>
        </w:rPr>
        <w:t xml:space="preserve">представители </w:t>
      </w:r>
      <w:r w:rsidRPr="00F12132">
        <w:rPr>
          <w:sz w:val="24"/>
          <w:szCs w:val="24"/>
        </w:rPr>
        <w:t xml:space="preserve">органов </w:t>
      </w:r>
      <w:r>
        <w:rPr>
          <w:sz w:val="24"/>
          <w:szCs w:val="24"/>
        </w:rPr>
        <w:t>исполнительной власти Челябинской области, органов местного самоуправления и организаций</w:t>
      </w:r>
      <w:r w:rsidRPr="00F12132">
        <w:rPr>
          <w:sz w:val="24"/>
          <w:szCs w:val="24"/>
        </w:rPr>
        <w:t xml:space="preserve"> Каслинского муниципального района, на которых возложена подготовка соответствующих материалов для рассмотрения на заседаниях Комиссии, принимают участие в подготовке этих заседаний в соответствии с</w:t>
      </w:r>
      <w:r>
        <w:rPr>
          <w:sz w:val="24"/>
          <w:szCs w:val="24"/>
        </w:rPr>
        <w:t xml:space="preserve"> </w:t>
      </w:r>
      <w:r w:rsidRPr="00F12132">
        <w:rPr>
          <w:sz w:val="24"/>
          <w:szCs w:val="24"/>
        </w:rPr>
        <w:t xml:space="preserve">планом работы Комиссии и несут персональную ответственность за качество и своевременность представления материалов. </w:t>
      </w:r>
      <w:proofErr w:type="gramEnd"/>
    </w:p>
    <w:p w:rsidR="00CE04A2" w:rsidRPr="00F12132" w:rsidRDefault="00CE04A2" w:rsidP="00CE04A2">
      <w:pPr>
        <w:jc w:val="both"/>
        <w:rPr>
          <w:sz w:val="24"/>
          <w:szCs w:val="24"/>
        </w:rPr>
      </w:pPr>
      <w:r w:rsidRPr="00F12132">
        <w:rPr>
          <w:sz w:val="24"/>
          <w:szCs w:val="24"/>
        </w:rPr>
        <w:tab/>
      </w:r>
      <w:r>
        <w:rPr>
          <w:sz w:val="24"/>
          <w:szCs w:val="24"/>
        </w:rPr>
        <w:t>13. Аппарат (секретарь)</w:t>
      </w:r>
      <w:r w:rsidRPr="00F12132">
        <w:rPr>
          <w:sz w:val="24"/>
          <w:szCs w:val="24"/>
        </w:rPr>
        <w:t xml:space="preserve"> Комиссии оказывает организационную и методическую помощь представителям </w:t>
      </w:r>
      <w:r>
        <w:rPr>
          <w:sz w:val="24"/>
          <w:szCs w:val="24"/>
        </w:rPr>
        <w:t xml:space="preserve">подразделений </w:t>
      </w:r>
      <w:r w:rsidRPr="00F12132">
        <w:rPr>
          <w:sz w:val="24"/>
          <w:szCs w:val="24"/>
        </w:rPr>
        <w:t xml:space="preserve">территориальных органов федеральных органов исполнительной власти, </w:t>
      </w:r>
      <w:r>
        <w:rPr>
          <w:sz w:val="24"/>
          <w:szCs w:val="24"/>
        </w:rPr>
        <w:t xml:space="preserve">представителям </w:t>
      </w:r>
      <w:r w:rsidRPr="00F12132">
        <w:rPr>
          <w:sz w:val="24"/>
          <w:szCs w:val="24"/>
        </w:rPr>
        <w:t xml:space="preserve">органов </w:t>
      </w:r>
      <w:r>
        <w:rPr>
          <w:sz w:val="24"/>
          <w:szCs w:val="24"/>
        </w:rPr>
        <w:t>исполнительной власти Челябинской области</w:t>
      </w:r>
      <w:proofErr w:type="gramStart"/>
      <w:r>
        <w:rPr>
          <w:sz w:val="24"/>
          <w:szCs w:val="24"/>
        </w:rPr>
        <w:t xml:space="preserve"> ,</w:t>
      </w:r>
      <w:proofErr w:type="gramEnd"/>
      <w:r>
        <w:rPr>
          <w:sz w:val="24"/>
          <w:szCs w:val="24"/>
        </w:rPr>
        <w:t xml:space="preserve"> органов </w:t>
      </w:r>
      <w:r w:rsidRPr="00F12132">
        <w:rPr>
          <w:sz w:val="24"/>
          <w:szCs w:val="24"/>
        </w:rPr>
        <w:t xml:space="preserve">местного самоуправления и организаций Каслинского муниципального района, участвующим в подготовке материалов к заседанию Комиссии. </w:t>
      </w:r>
    </w:p>
    <w:p w:rsidR="00CE04A2" w:rsidRPr="00F12132" w:rsidRDefault="00CE04A2" w:rsidP="00CE04A2">
      <w:pPr>
        <w:jc w:val="both"/>
        <w:rPr>
          <w:sz w:val="24"/>
          <w:szCs w:val="24"/>
        </w:rPr>
      </w:pPr>
      <w:r w:rsidRPr="00F12132">
        <w:rPr>
          <w:sz w:val="24"/>
          <w:szCs w:val="24"/>
        </w:rPr>
        <w:tab/>
      </w:r>
      <w:r>
        <w:rPr>
          <w:sz w:val="24"/>
          <w:szCs w:val="24"/>
        </w:rPr>
        <w:t xml:space="preserve">14. </w:t>
      </w:r>
      <w:r w:rsidRPr="00F12132">
        <w:rPr>
          <w:sz w:val="24"/>
          <w:szCs w:val="24"/>
        </w:rPr>
        <w:t xml:space="preserve">Проект повестки дня заседания Комиссии уточняется в процессе подготовки к очередному заседанию и согласовывается </w:t>
      </w:r>
      <w:r>
        <w:rPr>
          <w:sz w:val="24"/>
          <w:szCs w:val="24"/>
        </w:rPr>
        <w:t>аппаратом (секретарем) Комиссии с председателем Комиссии</w:t>
      </w:r>
      <w:r w:rsidRPr="00F12132">
        <w:rPr>
          <w:sz w:val="24"/>
          <w:szCs w:val="24"/>
        </w:rPr>
        <w:t xml:space="preserve">. </w:t>
      </w:r>
    </w:p>
    <w:p w:rsidR="00CE04A2" w:rsidRDefault="00CE04A2" w:rsidP="00CE04A2">
      <w:pPr>
        <w:jc w:val="both"/>
        <w:rPr>
          <w:sz w:val="24"/>
          <w:szCs w:val="24"/>
        </w:rPr>
      </w:pPr>
      <w:r w:rsidRPr="00F12132">
        <w:rPr>
          <w:sz w:val="24"/>
          <w:szCs w:val="24"/>
        </w:rPr>
        <w:tab/>
        <w:t>Повестка дня заседания окончательно утверждается непосредственно на заседании решением Комиссии.</w:t>
      </w:r>
    </w:p>
    <w:p w:rsidR="00CE04A2" w:rsidRPr="00F12132" w:rsidRDefault="00CE04A2" w:rsidP="00CE04A2">
      <w:pPr>
        <w:jc w:val="both"/>
        <w:rPr>
          <w:sz w:val="24"/>
          <w:szCs w:val="24"/>
        </w:rPr>
      </w:pPr>
      <w:r>
        <w:rPr>
          <w:sz w:val="24"/>
          <w:szCs w:val="24"/>
        </w:rPr>
        <w:tab/>
        <w:t>15.Для подготовки вопросов, вносимых на рассмотрение Комиссии, решением председателя Комиссии могут создаваться рабочие группы Комиссии из числа членов Комиссии, представителей заинтересованных органов местного самоуправления Каслинского муниципального района, сотрудников аппарата (секретаря) Комиссии, а также экспертов (по согласованию).</w:t>
      </w:r>
      <w:r w:rsidRPr="00F12132">
        <w:rPr>
          <w:sz w:val="24"/>
          <w:szCs w:val="24"/>
        </w:rPr>
        <w:t xml:space="preserve"> </w:t>
      </w:r>
    </w:p>
    <w:p w:rsidR="00CE04A2" w:rsidRPr="00F12132" w:rsidRDefault="00CE04A2" w:rsidP="00CE04A2">
      <w:pPr>
        <w:jc w:val="both"/>
        <w:rPr>
          <w:sz w:val="24"/>
          <w:szCs w:val="24"/>
        </w:rPr>
      </w:pPr>
      <w:r w:rsidRPr="00F12132">
        <w:rPr>
          <w:sz w:val="24"/>
          <w:szCs w:val="24"/>
        </w:rPr>
        <w:tab/>
      </w:r>
      <w:r>
        <w:rPr>
          <w:sz w:val="24"/>
          <w:szCs w:val="24"/>
        </w:rPr>
        <w:t>16.</w:t>
      </w:r>
      <w:r w:rsidRPr="00F12132">
        <w:rPr>
          <w:sz w:val="24"/>
          <w:szCs w:val="24"/>
        </w:rPr>
        <w:t xml:space="preserve"> Материалы к заседанию Комиссии представляются </w:t>
      </w:r>
      <w:r>
        <w:rPr>
          <w:sz w:val="24"/>
          <w:szCs w:val="24"/>
        </w:rPr>
        <w:t xml:space="preserve">в аппарат (секретарю) Комиссии </w:t>
      </w:r>
      <w:r w:rsidRPr="00F12132">
        <w:rPr>
          <w:sz w:val="24"/>
          <w:szCs w:val="24"/>
        </w:rPr>
        <w:t xml:space="preserve">не позднее, чем за </w:t>
      </w:r>
      <w:r>
        <w:rPr>
          <w:sz w:val="24"/>
          <w:szCs w:val="24"/>
        </w:rPr>
        <w:t>30</w:t>
      </w:r>
      <w:r w:rsidRPr="00F12132">
        <w:rPr>
          <w:sz w:val="24"/>
          <w:szCs w:val="24"/>
        </w:rPr>
        <w:t xml:space="preserve"> дней до даты проведения заседания и включают в себя: </w:t>
      </w:r>
    </w:p>
    <w:p w:rsidR="00CE04A2" w:rsidRPr="00F12132" w:rsidRDefault="00CE04A2" w:rsidP="00CE04A2">
      <w:pPr>
        <w:ind w:firstLine="708"/>
        <w:jc w:val="both"/>
        <w:rPr>
          <w:sz w:val="24"/>
          <w:szCs w:val="24"/>
        </w:rPr>
      </w:pPr>
      <w:r w:rsidRPr="00F12132">
        <w:rPr>
          <w:sz w:val="24"/>
          <w:szCs w:val="24"/>
        </w:rPr>
        <w:t xml:space="preserve">-аналитическую справку по рассматриваемому вопросу; </w:t>
      </w:r>
    </w:p>
    <w:p w:rsidR="00CE04A2" w:rsidRDefault="00CE04A2" w:rsidP="00CE04A2">
      <w:pPr>
        <w:ind w:firstLine="708"/>
        <w:jc w:val="both"/>
        <w:rPr>
          <w:sz w:val="24"/>
          <w:szCs w:val="24"/>
        </w:rPr>
      </w:pPr>
      <w:r w:rsidRPr="00F12132">
        <w:rPr>
          <w:sz w:val="24"/>
          <w:szCs w:val="24"/>
        </w:rPr>
        <w:t xml:space="preserve">-тезисы выступления основного докладчика; </w:t>
      </w:r>
    </w:p>
    <w:p w:rsidR="00CE04A2" w:rsidRPr="00F12132" w:rsidRDefault="00CE04A2" w:rsidP="00CE04A2">
      <w:pPr>
        <w:ind w:firstLine="708"/>
        <w:jc w:val="both"/>
        <w:rPr>
          <w:sz w:val="24"/>
          <w:szCs w:val="24"/>
        </w:rPr>
      </w:pPr>
      <w:r>
        <w:rPr>
          <w:sz w:val="24"/>
          <w:szCs w:val="24"/>
        </w:rPr>
        <w:t>-</w:t>
      </w:r>
      <w:r w:rsidRPr="00F12132">
        <w:rPr>
          <w:sz w:val="24"/>
          <w:szCs w:val="24"/>
        </w:rPr>
        <w:t>проект решения по рассматриваемому вопросу с указанием исполнителей пунктов решения и сроками их исполнения;</w:t>
      </w:r>
    </w:p>
    <w:p w:rsidR="00CE04A2" w:rsidRDefault="00CE04A2" w:rsidP="00CE04A2">
      <w:pPr>
        <w:ind w:firstLine="708"/>
        <w:jc w:val="both"/>
        <w:rPr>
          <w:sz w:val="24"/>
          <w:szCs w:val="24"/>
        </w:rPr>
      </w:pPr>
      <w:r w:rsidRPr="00F12132">
        <w:rPr>
          <w:sz w:val="24"/>
          <w:szCs w:val="24"/>
        </w:rPr>
        <w:t xml:space="preserve">-материалы согласования проекта решения с заинтересованными органами; </w:t>
      </w:r>
      <w:r w:rsidRPr="00F12132">
        <w:rPr>
          <w:sz w:val="24"/>
          <w:szCs w:val="24"/>
        </w:rPr>
        <w:tab/>
      </w:r>
    </w:p>
    <w:p w:rsidR="00CE04A2" w:rsidRDefault="00CE04A2" w:rsidP="00CE04A2">
      <w:pPr>
        <w:ind w:firstLine="708"/>
        <w:jc w:val="both"/>
        <w:rPr>
          <w:sz w:val="24"/>
          <w:szCs w:val="24"/>
        </w:rPr>
      </w:pPr>
      <w:r w:rsidRPr="00F12132">
        <w:rPr>
          <w:sz w:val="24"/>
          <w:szCs w:val="24"/>
        </w:rPr>
        <w:t>-особ</w:t>
      </w:r>
      <w:r>
        <w:rPr>
          <w:sz w:val="24"/>
          <w:szCs w:val="24"/>
        </w:rPr>
        <w:t>ое</w:t>
      </w:r>
      <w:r w:rsidRPr="00F12132">
        <w:rPr>
          <w:sz w:val="24"/>
          <w:szCs w:val="24"/>
        </w:rPr>
        <w:t xml:space="preserve"> мнени</w:t>
      </w:r>
      <w:r>
        <w:rPr>
          <w:sz w:val="24"/>
          <w:szCs w:val="24"/>
        </w:rPr>
        <w:t>е</w:t>
      </w:r>
      <w:r w:rsidRPr="00F12132">
        <w:rPr>
          <w:sz w:val="24"/>
          <w:szCs w:val="24"/>
        </w:rPr>
        <w:t xml:space="preserve"> по представленному проекту, если таков</w:t>
      </w:r>
      <w:r>
        <w:rPr>
          <w:sz w:val="24"/>
          <w:szCs w:val="24"/>
        </w:rPr>
        <w:t>ое</w:t>
      </w:r>
      <w:r w:rsidRPr="00F12132">
        <w:rPr>
          <w:sz w:val="24"/>
          <w:szCs w:val="24"/>
        </w:rPr>
        <w:t xml:space="preserve"> име</w:t>
      </w:r>
      <w:r>
        <w:rPr>
          <w:sz w:val="24"/>
          <w:szCs w:val="24"/>
        </w:rPr>
        <w:t>ется</w:t>
      </w:r>
      <w:r w:rsidRPr="00F12132">
        <w:rPr>
          <w:sz w:val="24"/>
          <w:szCs w:val="24"/>
        </w:rPr>
        <w:t>.</w:t>
      </w:r>
    </w:p>
    <w:p w:rsidR="00CE04A2" w:rsidRPr="00F12132" w:rsidRDefault="00CE04A2" w:rsidP="00CE04A2">
      <w:pPr>
        <w:ind w:firstLine="708"/>
        <w:jc w:val="both"/>
        <w:rPr>
          <w:sz w:val="24"/>
          <w:szCs w:val="24"/>
        </w:rPr>
      </w:pPr>
      <w:r>
        <w:rPr>
          <w:sz w:val="24"/>
          <w:szCs w:val="24"/>
        </w:rPr>
        <w:t>17.</w:t>
      </w:r>
      <w:r w:rsidRPr="00F12132">
        <w:rPr>
          <w:sz w:val="24"/>
          <w:szCs w:val="24"/>
        </w:rPr>
        <w:t xml:space="preserve"> </w:t>
      </w:r>
      <w:proofErr w:type="gramStart"/>
      <w:r w:rsidRPr="00F12132">
        <w:rPr>
          <w:sz w:val="24"/>
          <w:szCs w:val="24"/>
        </w:rPr>
        <w:t>Контроль за</w:t>
      </w:r>
      <w:proofErr w:type="gramEnd"/>
      <w:r w:rsidRPr="00F12132">
        <w:rPr>
          <w:sz w:val="24"/>
          <w:szCs w:val="24"/>
        </w:rPr>
        <w:t xml:space="preserve"> своевременностью подготовки и представления материалов для рассмотрения на заседаниях Комиссии осуществляет </w:t>
      </w:r>
      <w:r>
        <w:rPr>
          <w:sz w:val="24"/>
          <w:szCs w:val="24"/>
        </w:rPr>
        <w:t>аппарат (секретарь)</w:t>
      </w:r>
      <w:r w:rsidRPr="00F12132">
        <w:rPr>
          <w:sz w:val="24"/>
          <w:szCs w:val="24"/>
        </w:rPr>
        <w:t xml:space="preserve"> Комиссии. </w:t>
      </w:r>
    </w:p>
    <w:p w:rsidR="00CE04A2" w:rsidRPr="00F12132" w:rsidRDefault="00CE04A2" w:rsidP="00CE04A2">
      <w:pPr>
        <w:jc w:val="both"/>
        <w:rPr>
          <w:sz w:val="24"/>
          <w:szCs w:val="24"/>
        </w:rPr>
      </w:pPr>
      <w:r w:rsidRPr="00F12132">
        <w:rPr>
          <w:sz w:val="24"/>
          <w:szCs w:val="24"/>
        </w:rPr>
        <w:tab/>
      </w:r>
      <w:r>
        <w:rPr>
          <w:sz w:val="24"/>
          <w:szCs w:val="24"/>
        </w:rPr>
        <w:t>18.</w:t>
      </w:r>
      <w:r w:rsidRPr="00F12132">
        <w:rPr>
          <w:sz w:val="24"/>
          <w:szCs w:val="24"/>
        </w:rPr>
        <w:t xml:space="preserve"> В случае непредставления материалов в установленный настоящим Регламентом срок или их представления с нарушением настоящего Регламента вопрос может быть снят с рассмотрения либо перенесен для рассмотрения на другое заседание. </w:t>
      </w:r>
    </w:p>
    <w:p w:rsidR="00CE04A2" w:rsidRDefault="00CE04A2" w:rsidP="00CE04A2">
      <w:pPr>
        <w:jc w:val="both"/>
      </w:pPr>
      <w:r w:rsidRPr="00F12132">
        <w:rPr>
          <w:sz w:val="24"/>
          <w:szCs w:val="24"/>
        </w:rPr>
        <w:tab/>
      </w:r>
      <w:r>
        <w:rPr>
          <w:sz w:val="24"/>
          <w:szCs w:val="24"/>
        </w:rPr>
        <w:t xml:space="preserve">19. </w:t>
      </w:r>
      <w:r w:rsidRPr="00371F41">
        <w:rPr>
          <w:sz w:val="24"/>
          <w:szCs w:val="24"/>
        </w:rPr>
        <w:t xml:space="preserve">Повестка </w:t>
      </w:r>
      <w:r>
        <w:rPr>
          <w:sz w:val="24"/>
          <w:szCs w:val="24"/>
        </w:rPr>
        <w:t xml:space="preserve">предстоящего заседания, проект протокольного решения </w:t>
      </w:r>
      <w:r w:rsidRPr="00371F41">
        <w:rPr>
          <w:sz w:val="24"/>
          <w:szCs w:val="24"/>
        </w:rPr>
        <w:t xml:space="preserve">Комиссии с соответствующими материалами докладывается </w:t>
      </w:r>
      <w:r>
        <w:rPr>
          <w:sz w:val="24"/>
          <w:szCs w:val="24"/>
        </w:rPr>
        <w:t>руководителем аппарата (</w:t>
      </w:r>
      <w:r w:rsidRPr="00371F41">
        <w:rPr>
          <w:sz w:val="24"/>
          <w:szCs w:val="24"/>
        </w:rPr>
        <w:t>секретарём</w:t>
      </w:r>
      <w:r>
        <w:rPr>
          <w:sz w:val="24"/>
          <w:szCs w:val="24"/>
        </w:rPr>
        <w:t>)</w:t>
      </w:r>
      <w:r w:rsidRPr="00371F41">
        <w:rPr>
          <w:sz w:val="24"/>
          <w:szCs w:val="24"/>
        </w:rPr>
        <w:t xml:space="preserve"> Комиссии председателю Комиссии</w:t>
      </w:r>
      <w:r>
        <w:rPr>
          <w:sz w:val="24"/>
          <w:szCs w:val="24"/>
        </w:rPr>
        <w:t xml:space="preserve"> не </w:t>
      </w:r>
      <w:proofErr w:type="gramStart"/>
      <w:r>
        <w:rPr>
          <w:sz w:val="24"/>
          <w:szCs w:val="24"/>
        </w:rPr>
        <w:t>позднее</w:t>
      </w:r>
      <w:proofErr w:type="gramEnd"/>
      <w:r>
        <w:rPr>
          <w:sz w:val="24"/>
          <w:szCs w:val="24"/>
        </w:rPr>
        <w:t xml:space="preserve"> чем за 7 рабочих дней до даты проведения заседания</w:t>
      </w:r>
      <w:r w:rsidRPr="00371F41">
        <w:rPr>
          <w:sz w:val="24"/>
          <w:szCs w:val="24"/>
        </w:rPr>
        <w:t>.</w:t>
      </w:r>
      <w:r>
        <w:t xml:space="preserve"> </w:t>
      </w:r>
    </w:p>
    <w:p w:rsidR="00CE04A2" w:rsidRPr="00F12132" w:rsidRDefault="00CE04A2" w:rsidP="00CE04A2">
      <w:pPr>
        <w:jc w:val="both"/>
        <w:rPr>
          <w:sz w:val="24"/>
          <w:szCs w:val="24"/>
        </w:rPr>
      </w:pPr>
      <w:r w:rsidRPr="00F12132">
        <w:rPr>
          <w:sz w:val="24"/>
          <w:szCs w:val="24"/>
        </w:rPr>
        <w:tab/>
      </w:r>
      <w:r>
        <w:rPr>
          <w:sz w:val="24"/>
          <w:szCs w:val="24"/>
        </w:rPr>
        <w:t>20</w:t>
      </w:r>
      <w:r w:rsidRPr="00F12132">
        <w:rPr>
          <w:sz w:val="24"/>
          <w:szCs w:val="24"/>
        </w:rPr>
        <w:t>. Одобренные председател</w:t>
      </w:r>
      <w:r>
        <w:rPr>
          <w:sz w:val="24"/>
          <w:szCs w:val="24"/>
        </w:rPr>
        <w:t xml:space="preserve">ем Комиссии повестка заседания, проект протокольного решения </w:t>
      </w:r>
      <w:r w:rsidRPr="00F12132">
        <w:rPr>
          <w:sz w:val="24"/>
          <w:szCs w:val="24"/>
        </w:rPr>
        <w:t>и соответствующие материалы рассылаются членам Комиссии и участникам заседания не позднее</w:t>
      </w:r>
      <w:r>
        <w:rPr>
          <w:sz w:val="24"/>
          <w:szCs w:val="24"/>
        </w:rPr>
        <w:t>,</w:t>
      </w:r>
      <w:r w:rsidRPr="00F12132">
        <w:rPr>
          <w:sz w:val="24"/>
          <w:szCs w:val="24"/>
        </w:rPr>
        <w:t xml:space="preserve"> чем за </w:t>
      </w:r>
      <w:r>
        <w:rPr>
          <w:sz w:val="24"/>
          <w:szCs w:val="24"/>
        </w:rPr>
        <w:t>5</w:t>
      </w:r>
      <w:r w:rsidRPr="00F12132">
        <w:rPr>
          <w:sz w:val="24"/>
          <w:szCs w:val="24"/>
        </w:rPr>
        <w:t xml:space="preserve"> рабочих дн</w:t>
      </w:r>
      <w:r>
        <w:rPr>
          <w:sz w:val="24"/>
          <w:szCs w:val="24"/>
        </w:rPr>
        <w:t>я</w:t>
      </w:r>
      <w:r w:rsidRPr="00F12132">
        <w:rPr>
          <w:sz w:val="24"/>
          <w:szCs w:val="24"/>
        </w:rPr>
        <w:t xml:space="preserve"> до даты проведения заседания. </w:t>
      </w:r>
    </w:p>
    <w:p w:rsidR="00CE04A2" w:rsidRPr="00F12132" w:rsidRDefault="00CE04A2" w:rsidP="00CE04A2">
      <w:pPr>
        <w:jc w:val="both"/>
        <w:rPr>
          <w:sz w:val="24"/>
          <w:szCs w:val="24"/>
        </w:rPr>
      </w:pPr>
      <w:r w:rsidRPr="00F12132">
        <w:rPr>
          <w:sz w:val="24"/>
          <w:szCs w:val="24"/>
        </w:rPr>
        <w:tab/>
      </w:r>
      <w:r>
        <w:rPr>
          <w:sz w:val="24"/>
          <w:szCs w:val="24"/>
        </w:rPr>
        <w:t xml:space="preserve">21. </w:t>
      </w:r>
      <w:r w:rsidRPr="00F12132">
        <w:rPr>
          <w:sz w:val="24"/>
          <w:szCs w:val="24"/>
        </w:rPr>
        <w:t>Члены Комиссии и участники заседания, которы</w:t>
      </w:r>
      <w:r>
        <w:rPr>
          <w:sz w:val="24"/>
          <w:szCs w:val="24"/>
        </w:rPr>
        <w:t xml:space="preserve">м разосланы повестка заседания, проект протокольного решения  </w:t>
      </w:r>
      <w:r w:rsidRPr="00F12132">
        <w:rPr>
          <w:sz w:val="24"/>
          <w:szCs w:val="24"/>
        </w:rPr>
        <w:t>и соответствующие материалы, при наличии замечаний и предложений, не позднее, чем за 3 рабочих дня до даты проведения заседания представляют их в письменном виде</w:t>
      </w:r>
      <w:r>
        <w:rPr>
          <w:sz w:val="24"/>
          <w:szCs w:val="24"/>
        </w:rPr>
        <w:t xml:space="preserve"> в аппарат (секретарю) Комиссии</w:t>
      </w:r>
      <w:r w:rsidRPr="00F12132">
        <w:rPr>
          <w:sz w:val="24"/>
          <w:szCs w:val="24"/>
        </w:rPr>
        <w:t xml:space="preserve">. </w:t>
      </w:r>
    </w:p>
    <w:p w:rsidR="00CE04A2" w:rsidRDefault="00CE04A2" w:rsidP="00CE04A2">
      <w:pPr>
        <w:jc w:val="both"/>
        <w:rPr>
          <w:sz w:val="24"/>
          <w:szCs w:val="24"/>
        </w:rPr>
      </w:pPr>
      <w:r w:rsidRPr="00F12132">
        <w:rPr>
          <w:sz w:val="24"/>
          <w:szCs w:val="24"/>
        </w:rPr>
        <w:tab/>
      </w:r>
      <w:r>
        <w:rPr>
          <w:sz w:val="24"/>
          <w:szCs w:val="24"/>
        </w:rPr>
        <w:t>22.</w:t>
      </w:r>
      <w:r w:rsidRPr="00F12132">
        <w:rPr>
          <w:sz w:val="24"/>
          <w:szCs w:val="24"/>
        </w:rPr>
        <w:t xml:space="preserve"> </w:t>
      </w:r>
      <w:r>
        <w:rPr>
          <w:sz w:val="24"/>
          <w:szCs w:val="24"/>
        </w:rPr>
        <w:t>В случае</w:t>
      </w:r>
      <w:proofErr w:type="gramStart"/>
      <w:r>
        <w:rPr>
          <w:sz w:val="24"/>
          <w:szCs w:val="24"/>
        </w:rPr>
        <w:t>,</w:t>
      </w:r>
      <w:proofErr w:type="gramEnd"/>
      <w:r>
        <w:rPr>
          <w:sz w:val="24"/>
          <w:szCs w:val="24"/>
        </w:rPr>
        <w:t xml:space="preserve"> если для реализации решений Комиссии требуется принятие решений Комиссии требуется принятие муниципального правового акта, одновременно с подготовкой материалов к заседанию Комиссии в установленном порядке </w:t>
      </w:r>
      <w:r>
        <w:rPr>
          <w:sz w:val="24"/>
          <w:szCs w:val="24"/>
        </w:rPr>
        <w:lastRenderedPageBreak/>
        <w:t>разрабатываются и согласовываются соответствующие проекты муниципальных правовых актов.</w:t>
      </w:r>
    </w:p>
    <w:p w:rsidR="00CE04A2" w:rsidRPr="00F12132" w:rsidRDefault="00CE04A2" w:rsidP="00CE04A2">
      <w:pPr>
        <w:ind w:firstLine="708"/>
        <w:jc w:val="both"/>
        <w:rPr>
          <w:sz w:val="24"/>
          <w:szCs w:val="24"/>
        </w:rPr>
      </w:pPr>
      <w:r>
        <w:rPr>
          <w:sz w:val="24"/>
          <w:szCs w:val="24"/>
        </w:rPr>
        <w:t>23. Аппарат АТК (с</w:t>
      </w:r>
      <w:r w:rsidRPr="00F12132">
        <w:rPr>
          <w:sz w:val="24"/>
          <w:szCs w:val="24"/>
        </w:rPr>
        <w:t>екретарь</w:t>
      </w:r>
      <w:r>
        <w:rPr>
          <w:sz w:val="24"/>
          <w:szCs w:val="24"/>
        </w:rPr>
        <w:t>)</w:t>
      </w:r>
      <w:r w:rsidRPr="00F12132">
        <w:rPr>
          <w:sz w:val="24"/>
          <w:szCs w:val="24"/>
        </w:rPr>
        <w:t xml:space="preserve"> Комиссии не позднее, чем за 5 рабочих дней до даты проведения заседания информирует членов Комиссии и лиц, приглашенных на заседание, о дате, времени и месте проведения заседания Комиссии. </w:t>
      </w:r>
    </w:p>
    <w:p w:rsidR="00CE04A2" w:rsidRPr="00F12132" w:rsidRDefault="00CE04A2" w:rsidP="00CE04A2">
      <w:pPr>
        <w:jc w:val="both"/>
        <w:rPr>
          <w:sz w:val="24"/>
          <w:szCs w:val="24"/>
        </w:rPr>
      </w:pPr>
      <w:r w:rsidRPr="00F12132">
        <w:rPr>
          <w:sz w:val="24"/>
          <w:szCs w:val="24"/>
        </w:rPr>
        <w:tab/>
      </w:r>
      <w:r>
        <w:rPr>
          <w:sz w:val="24"/>
          <w:szCs w:val="24"/>
        </w:rPr>
        <w:t>24.</w:t>
      </w:r>
      <w:r w:rsidRPr="00F12132">
        <w:rPr>
          <w:sz w:val="24"/>
          <w:szCs w:val="24"/>
        </w:rPr>
        <w:t xml:space="preserve"> Члены Комиссии не позднее</w:t>
      </w:r>
      <w:r>
        <w:rPr>
          <w:sz w:val="24"/>
          <w:szCs w:val="24"/>
        </w:rPr>
        <w:t>,</w:t>
      </w:r>
      <w:r w:rsidRPr="00F12132">
        <w:rPr>
          <w:sz w:val="24"/>
          <w:szCs w:val="24"/>
        </w:rPr>
        <w:t xml:space="preserve"> чем за 2 рабочих дня до даты проведения заседания Комиссии информируют председателя Комиссии о своем участии или причинах отсутствия на заседании. Список членов Комиссии, отсутствующих по уважительным причинам (болезнь, командировка, отпуск), докладывается председателю Комиссии. </w:t>
      </w:r>
    </w:p>
    <w:p w:rsidR="00CE04A2" w:rsidRPr="00F12132" w:rsidRDefault="00CE04A2" w:rsidP="00CE04A2">
      <w:pPr>
        <w:jc w:val="both"/>
        <w:rPr>
          <w:sz w:val="24"/>
          <w:szCs w:val="24"/>
        </w:rPr>
      </w:pPr>
      <w:r w:rsidRPr="00F12132">
        <w:rPr>
          <w:sz w:val="24"/>
          <w:szCs w:val="24"/>
        </w:rPr>
        <w:tab/>
      </w:r>
      <w:r>
        <w:rPr>
          <w:sz w:val="24"/>
          <w:szCs w:val="24"/>
        </w:rPr>
        <w:t>25</w:t>
      </w:r>
      <w:r w:rsidRPr="00F12132">
        <w:rPr>
          <w:sz w:val="24"/>
          <w:szCs w:val="24"/>
        </w:rPr>
        <w:t xml:space="preserve">. На заседания Комиссии могут быть приглашены руководители </w:t>
      </w:r>
      <w:r>
        <w:rPr>
          <w:sz w:val="24"/>
          <w:szCs w:val="24"/>
        </w:rPr>
        <w:t xml:space="preserve">подразделений </w:t>
      </w:r>
      <w:r w:rsidRPr="00F12132">
        <w:rPr>
          <w:sz w:val="24"/>
          <w:szCs w:val="24"/>
        </w:rPr>
        <w:t xml:space="preserve">территориальных органов федеральных органов исполнительной власти, органов </w:t>
      </w:r>
      <w:r>
        <w:rPr>
          <w:sz w:val="24"/>
          <w:szCs w:val="24"/>
        </w:rPr>
        <w:t xml:space="preserve">исполнительной власти Челябинской области, органов </w:t>
      </w:r>
      <w:r w:rsidRPr="00F12132">
        <w:rPr>
          <w:sz w:val="24"/>
          <w:szCs w:val="24"/>
        </w:rPr>
        <w:t xml:space="preserve">местного самоуправления Каслинского муниципального района, а также руководители иных органов и организаций, имеющие непосредственное отношение к рассматриваемому вопросу. </w:t>
      </w:r>
    </w:p>
    <w:p w:rsidR="00CE04A2" w:rsidRDefault="00CE04A2" w:rsidP="00CE04A2">
      <w:pPr>
        <w:jc w:val="both"/>
        <w:rPr>
          <w:sz w:val="24"/>
          <w:szCs w:val="24"/>
        </w:rPr>
      </w:pPr>
      <w:r w:rsidRPr="00F12132">
        <w:rPr>
          <w:sz w:val="24"/>
          <w:szCs w:val="24"/>
        </w:rPr>
        <w:tab/>
      </w:r>
      <w:r>
        <w:rPr>
          <w:sz w:val="24"/>
          <w:szCs w:val="24"/>
        </w:rPr>
        <w:t>26</w:t>
      </w:r>
      <w:r w:rsidRPr="00F12132">
        <w:rPr>
          <w:sz w:val="24"/>
          <w:szCs w:val="24"/>
        </w:rPr>
        <w:t xml:space="preserve">. Состав приглашаемых на заседание Комиссии должностных лиц формируется </w:t>
      </w:r>
      <w:r>
        <w:rPr>
          <w:sz w:val="24"/>
          <w:szCs w:val="24"/>
        </w:rPr>
        <w:t>аппаратом (</w:t>
      </w:r>
      <w:r w:rsidRPr="00F12132">
        <w:rPr>
          <w:sz w:val="24"/>
          <w:szCs w:val="24"/>
        </w:rPr>
        <w:t>секретарем</w:t>
      </w:r>
      <w:r>
        <w:rPr>
          <w:sz w:val="24"/>
          <w:szCs w:val="24"/>
        </w:rPr>
        <w:t>)</w:t>
      </w:r>
      <w:r w:rsidRPr="00F12132">
        <w:rPr>
          <w:sz w:val="24"/>
          <w:szCs w:val="24"/>
        </w:rPr>
        <w:t xml:space="preserve"> Комиссии на основе предложений органов и организаций, ответственных за подготовку рассматриваемых вопросов, и докладывается председателю Комиссии заблаговременно вместе с пакетом документов к заседанию. </w:t>
      </w:r>
    </w:p>
    <w:p w:rsidR="00CE04A2" w:rsidRPr="002A20E3" w:rsidRDefault="00CE04A2" w:rsidP="00CE04A2">
      <w:pPr>
        <w:jc w:val="center"/>
        <w:rPr>
          <w:b/>
          <w:sz w:val="24"/>
          <w:szCs w:val="24"/>
        </w:rPr>
      </w:pPr>
      <w:r>
        <w:rPr>
          <w:b/>
          <w:sz w:val="24"/>
          <w:szCs w:val="24"/>
          <w:lang w:val="en-US"/>
        </w:rPr>
        <w:t>IV</w:t>
      </w:r>
      <w:r w:rsidRPr="002A20E3">
        <w:rPr>
          <w:b/>
          <w:sz w:val="24"/>
          <w:szCs w:val="24"/>
        </w:rPr>
        <w:t>. Порядок проведения заседаний Комиссии</w:t>
      </w:r>
    </w:p>
    <w:p w:rsidR="00CE04A2" w:rsidRPr="00F12132" w:rsidRDefault="00CE04A2" w:rsidP="00CE04A2">
      <w:pPr>
        <w:jc w:val="both"/>
        <w:rPr>
          <w:sz w:val="24"/>
          <w:szCs w:val="24"/>
        </w:rPr>
      </w:pPr>
      <w:r w:rsidRPr="00F12132">
        <w:rPr>
          <w:sz w:val="24"/>
          <w:szCs w:val="24"/>
        </w:rPr>
        <w:tab/>
      </w:r>
      <w:r>
        <w:rPr>
          <w:sz w:val="24"/>
          <w:szCs w:val="24"/>
        </w:rPr>
        <w:t>27.</w:t>
      </w:r>
      <w:r w:rsidRPr="00F12132">
        <w:rPr>
          <w:sz w:val="24"/>
          <w:szCs w:val="24"/>
        </w:rPr>
        <w:t xml:space="preserve"> Заседания Комиссии созываются председателем Комиссии либо, по его поручению, </w:t>
      </w:r>
      <w:r>
        <w:rPr>
          <w:sz w:val="24"/>
          <w:szCs w:val="24"/>
        </w:rPr>
        <w:t>руководителем аппарата (</w:t>
      </w:r>
      <w:r w:rsidRPr="00F12132">
        <w:rPr>
          <w:sz w:val="24"/>
          <w:szCs w:val="24"/>
        </w:rPr>
        <w:t>секретарем</w:t>
      </w:r>
      <w:r>
        <w:rPr>
          <w:sz w:val="24"/>
          <w:szCs w:val="24"/>
        </w:rPr>
        <w:t>)</w:t>
      </w:r>
      <w:r w:rsidRPr="00F12132">
        <w:rPr>
          <w:sz w:val="24"/>
          <w:szCs w:val="24"/>
        </w:rPr>
        <w:t xml:space="preserve"> Комиссии. </w:t>
      </w:r>
    </w:p>
    <w:p w:rsidR="00CE04A2" w:rsidRPr="00F12132" w:rsidRDefault="00CE04A2" w:rsidP="00CE04A2">
      <w:pPr>
        <w:jc w:val="both"/>
        <w:rPr>
          <w:sz w:val="24"/>
          <w:szCs w:val="24"/>
        </w:rPr>
      </w:pPr>
      <w:r w:rsidRPr="00F12132">
        <w:rPr>
          <w:sz w:val="24"/>
          <w:szCs w:val="24"/>
        </w:rPr>
        <w:tab/>
      </w:r>
      <w:r>
        <w:rPr>
          <w:sz w:val="24"/>
          <w:szCs w:val="24"/>
        </w:rPr>
        <w:t>28</w:t>
      </w:r>
      <w:r w:rsidRPr="00F12132">
        <w:rPr>
          <w:sz w:val="24"/>
          <w:szCs w:val="24"/>
        </w:rPr>
        <w:t>. Лица, прибывшие для участия в заседани</w:t>
      </w:r>
      <w:r>
        <w:rPr>
          <w:sz w:val="24"/>
          <w:szCs w:val="24"/>
        </w:rPr>
        <w:t>и</w:t>
      </w:r>
      <w:r w:rsidRPr="00F12132">
        <w:rPr>
          <w:sz w:val="24"/>
          <w:szCs w:val="24"/>
        </w:rPr>
        <w:t xml:space="preserve"> Комиссии, регистрируются</w:t>
      </w:r>
      <w:r>
        <w:rPr>
          <w:sz w:val="24"/>
          <w:szCs w:val="24"/>
        </w:rPr>
        <w:t xml:space="preserve"> сотрудниками аппарата (секретарем) Комиссии</w:t>
      </w:r>
      <w:r w:rsidRPr="00F12132">
        <w:rPr>
          <w:sz w:val="24"/>
          <w:szCs w:val="24"/>
        </w:rPr>
        <w:t xml:space="preserve">. </w:t>
      </w:r>
    </w:p>
    <w:p w:rsidR="00CE04A2" w:rsidRDefault="00CE04A2" w:rsidP="00CE04A2">
      <w:pPr>
        <w:jc w:val="both"/>
        <w:rPr>
          <w:sz w:val="24"/>
          <w:szCs w:val="24"/>
        </w:rPr>
      </w:pPr>
      <w:r w:rsidRPr="00F12132">
        <w:rPr>
          <w:sz w:val="24"/>
          <w:szCs w:val="24"/>
        </w:rPr>
        <w:tab/>
      </w:r>
      <w:r>
        <w:rPr>
          <w:sz w:val="24"/>
          <w:szCs w:val="24"/>
        </w:rPr>
        <w:t>29</w:t>
      </w:r>
      <w:r w:rsidRPr="00F12132">
        <w:rPr>
          <w:sz w:val="24"/>
          <w:szCs w:val="24"/>
        </w:rPr>
        <w:t xml:space="preserve">. </w:t>
      </w:r>
      <w:r>
        <w:rPr>
          <w:sz w:val="24"/>
          <w:szCs w:val="24"/>
        </w:rPr>
        <w:t>Присутствие на з</w:t>
      </w:r>
      <w:r w:rsidRPr="00F12132">
        <w:rPr>
          <w:sz w:val="24"/>
          <w:szCs w:val="24"/>
        </w:rPr>
        <w:t>аседани</w:t>
      </w:r>
      <w:r>
        <w:rPr>
          <w:sz w:val="24"/>
          <w:szCs w:val="24"/>
        </w:rPr>
        <w:t>и</w:t>
      </w:r>
      <w:r w:rsidRPr="00F12132">
        <w:rPr>
          <w:sz w:val="24"/>
          <w:szCs w:val="24"/>
        </w:rPr>
        <w:t xml:space="preserve"> Комиссии </w:t>
      </w:r>
      <w:r>
        <w:rPr>
          <w:sz w:val="24"/>
          <w:szCs w:val="24"/>
        </w:rPr>
        <w:t>ее членов обязательно. Члены комиссии не вправе делегировать свои полномочия иным лицам. В случае если член комиссии не может присутствовать на заседании, он обязан заблаговременно известить об этом председателя Комиссии, и согласовать с ним, при необходимости, возможность присутствия на заседании (с правом совещательного голоса) лица, исполняющего его обязанности.</w:t>
      </w:r>
    </w:p>
    <w:p w:rsidR="00CE04A2" w:rsidRDefault="00CE04A2" w:rsidP="00CE04A2">
      <w:pPr>
        <w:jc w:val="both"/>
        <w:rPr>
          <w:sz w:val="24"/>
          <w:szCs w:val="24"/>
        </w:rPr>
      </w:pPr>
      <w:r>
        <w:rPr>
          <w:sz w:val="24"/>
          <w:szCs w:val="24"/>
        </w:rPr>
        <w:tab/>
        <w:t>30. Члены Комиссии обладают равными правами при обсуждении рассматриваемых на заседании вопросов.</w:t>
      </w:r>
    </w:p>
    <w:p w:rsidR="00CE04A2" w:rsidRDefault="00CE04A2" w:rsidP="00CE04A2">
      <w:pPr>
        <w:ind w:firstLine="708"/>
        <w:jc w:val="both"/>
        <w:rPr>
          <w:sz w:val="24"/>
          <w:szCs w:val="24"/>
        </w:rPr>
      </w:pPr>
      <w:r>
        <w:rPr>
          <w:sz w:val="24"/>
          <w:szCs w:val="24"/>
        </w:rPr>
        <w:t>31. Заседание Комиссии считается правомочным, если на нем присутствует более половины ее членов.</w:t>
      </w:r>
    </w:p>
    <w:p w:rsidR="00CE04A2" w:rsidRPr="00F12132" w:rsidRDefault="00CE04A2" w:rsidP="00CE04A2">
      <w:pPr>
        <w:jc w:val="both"/>
        <w:rPr>
          <w:sz w:val="24"/>
          <w:szCs w:val="24"/>
        </w:rPr>
      </w:pPr>
      <w:r w:rsidRPr="00F12132">
        <w:rPr>
          <w:sz w:val="24"/>
          <w:szCs w:val="24"/>
        </w:rPr>
        <w:tab/>
      </w:r>
      <w:r>
        <w:rPr>
          <w:sz w:val="24"/>
          <w:szCs w:val="24"/>
        </w:rPr>
        <w:t>32</w:t>
      </w:r>
      <w:r w:rsidRPr="00F12132">
        <w:rPr>
          <w:sz w:val="24"/>
          <w:szCs w:val="24"/>
        </w:rPr>
        <w:t>. Заседания проходят под председательством председателя Комиссии либо, по его поручению, лица, его замещающего.</w:t>
      </w:r>
    </w:p>
    <w:p w:rsidR="00CE04A2" w:rsidRPr="00F12132" w:rsidRDefault="00CE04A2" w:rsidP="00CE04A2">
      <w:pPr>
        <w:jc w:val="both"/>
        <w:rPr>
          <w:sz w:val="24"/>
          <w:szCs w:val="24"/>
        </w:rPr>
      </w:pPr>
      <w:r w:rsidRPr="00F12132">
        <w:rPr>
          <w:sz w:val="24"/>
          <w:szCs w:val="24"/>
        </w:rPr>
        <w:tab/>
        <w:t xml:space="preserve">Председатель Комиссии: </w:t>
      </w:r>
    </w:p>
    <w:p w:rsidR="00CE04A2" w:rsidRPr="00F12132" w:rsidRDefault="00CE04A2" w:rsidP="00CE04A2">
      <w:pPr>
        <w:jc w:val="both"/>
        <w:rPr>
          <w:sz w:val="24"/>
          <w:szCs w:val="24"/>
        </w:rPr>
      </w:pPr>
      <w:r w:rsidRPr="00F12132">
        <w:rPr>
          <w:sz w:val="24"/>
          <w:szCs w:val="24"/>
        </w:rPr>
        <w:tab/>
        <w:t xml:space="preserve">-ведет заседание Комиссии; </w:t>
      </w:r>
    </w:p>
    <w:p w:rsidR="00CE04A2" w:rsidRPr="00F12132" w:rsidRDefault="00CE04A2" w:rsidP="00CE04A2">
      <w:pPr>
        <w:jc w:val="both"/>
        <w:rPr>
          <w:sz w:val="24"/>
          <w:szCs w:val="24"/>
        </w:rPr>
      </w:pPr>
      <w:r w:rsidRPr="00F12132">
        <w:rPr>
          <w:sz w:val="24"/>
          <w:szCs w:val="24"/>
        </w:rPr>
        <w:tab/>
        <w:t xml:space="preserve">-организует обсуждение </w:t>
      </w:r>
      <w:proofErr w:type="gramStart"/>
      <w:r w:rsidRPr="00F12132">
        <w:rPr>
          <w:sz w:val="24"/>
          <w:szCs w:val="24"/>
        </w:rPr>
        <w:t>вопросов повестки дня заседания Комиссии</w:t>
      </w:r>
      <w:proofErr w:type="gramEnd"/>
      <w:r w:rsidRPr="00F12132">
        <w:rPr>
          <w:sz w:val="24"/>
          <w:szCs w:val="24"/>
        </w:rPr>
        <w:t xml:space="preserve">; </w:t>
      </w:r>
    </w:p>
    <w:p w:rsidR="00CE04A2" w:rsidRPr="00F12132" w:rsidRDefault="00CE04A2" w:rsidP="00CE04A2">
      <w:pPr>
        <w:jc w:val="both"/>
        <w:rPr>
          <w:sz w:val="24"/>
          <w:szCs w:val="24"/>
        </w:rPr>
      </w:pPr>
      <w:r w:rsidRPr="00F12132">
        <w:rPr>
          <w:sz w:val="24"/>
          <w:szCs w:val="24"/>
        </w:rPr>
        <w:tab/>
        <w:t xml:space="preserve">-предоставляет слово для выступления членам Комиссии, а также приглашенным лицам; </w:t>
      </w:r>
    </w:p>
    <w:p w:rsidR="00CE04A2" w:rsidRPr="00F12132" w:rsidRDefault="00CE04A2" w:rsidP="00CE04A2">
      <w:pPr>
        <w:jc w:val="both"/>
        <w:rPr>
          <w:sz w:val="24"/>
          <w:szCs w:val="24"/>
        </w:rPr>
      </w:pPr>
      <w:r w:rsidRPr="00F12132">
        <w:rPr>
          <w:sz w:val="24"/>
          <w:szCs w:val="24"/>
        </w:rPr>
        <w:tab/>
        <w:t xml:space="preserve">-организует голосование и подсчет голосов, оглашает результаты голосования; </w:t>
      </w:r>
    </w:p>
    <w:p w:rsidR="00CE04A2" w:rsidRPr="00F12132" w:rsidRDefault="00CE04A2" w:rsidP="00CE04A2">
      <w:pPr>
        <w:jc w:val="both"/>
        <w:rPr>
          <w:sz w:val="24"/>
          <w:szCs w:val="24"/>
        </w:rPr>
      </w:pPr>
      <w:r w:rsidRPr="00F12132">
        <w:rPr>
          <w:sz w:val="24"/>
          <w:szCs w:val="24"/>
        </w:rPr>
        <w:tab/>
        <w:t xml:space="preserve">-обеспечивает соблюдение положений настоящего Регламента членами Комиссии и приглашенными лицами; </w:t>
      </w:r>
    </w:p>
    <w:p w:rsidR="00CE04A2" w:rsidRPr="00F12132" w:rsidRDefault="00CE04A2" w:rsidP="00CE04A2">
      <w:pPr>
        <w:jc w:val="both"/>
        <w:rPr>
          <w:sz w:val="24"/>
          <w:szCs w:val="24"/>
        </w:rPr>
      </w:pPr>
      <w:r w:rsidRPr="00F12132">
        <w:rPr>
          <w:sz w:val="24"/>
          <w:szCs w:val="24"/>
        </w:rPr>
        <w:tab/>
        <w:t xml:space="preserve">-участвуя в голосовании, голосует последним. </w:t>
      </w:r>
    </w:p>
    <w:p w:rsidR="00CE04A2" w:rsidRPr="00F12132" w:rsidRDefault="00CE04A2" w:rsidP="00CE04A2">
      <w:pPr>
        <w:jc w:val="both"/>
        <w:rPr>
          <w:sz w:val="24"/>
          <w:szCs w:val="24"/>
        </w:rPr>
      </w:pPr>
      <w:r w:rsidRPr="00F12132">
        <w:rPr>
          <w:sz w:val="24"/>
          <w:szCs w:val="24"/>
        </w:rPr>
        <w:tab/>
      </w:r>
      <w:r>
        <w:rPr>
          <w:sz w:val="24"/>
          <w:szCs w:val="24"/>
        </w:rPr>
        <w:t>33.</w:t>
      </w:r>
      <w:r w:rsidRPr="00F12132">
        <w:rPr>
          <w:sz w:val="24"/>
          <w:szCs w:val="24"/>
        </w:rPr>
        <w:t xml:space="preserve"> С докладами на заседаниях Комиссии по вопросам его повестки выступают члены Комиссии, </w:t>
      </w:r>
      <w:r>
        <w:rPr>
          <w:sz w:val="24"/>
          <w:szCs w:val="24"/>
        </w:rPr>
        <w:t xml:space="preserve">приглашенные лица, </w:t>
      </w:r>
      <w:r w:rsidRPr="00F12132">
        <w:rPr>
          <w:sz w:val="24"/>
          <w:szCs w:val="24"/>
        </w:rPr>
        <w:t xml:space="preserve">либо в отдельных случаях, по согласованию с председателем Комиссии, лица, уполномоченные членами Комиссии. </w:t>
      </w:r>
    </w:p>
    <w:p w:rsidR="00CE04A2" w:rsidRPr="00F12132" w:rsidRDefault="00CE04A2" w:rsidP="00CE04A2">
      <w:pPr>
        <w:jc w:val="both"/>
        <w:rPr>
          <w:sz w:val="24"/>
          <w:szCs w:val="24"/>
        </w:rPr>
      </w:pPr>
      <w:r w:rsidRPr="00F12132">
        <w:rPr>
          <w:sz w:val="24"/>
          <w:szCs w:val="24"/>
        </w:rPr>
        <w:tab/>
      </w:r>
      <w:r>
        <w:rPr>
          <w:sz w:val="24"/>
          <w:szCs w:val="24"/>
        </w:rPr>
        <w:t>34</w:t>
      </w:r>
      <w:r w:rsidRPr="00F12132">
        <w:rPr>
          <w:sz w:val="24"/>
          <w:szCs w:val="24"/>
        </w:rPr>
        <w:t xml:space="preserve">. Регламент заседания Комиссии определяется при подготовке к заседанию, и утверждается непосредственно на заседании решением Комиссии. </w:t>
      </w:r>
    </w:p>
    <w:p w:rsidR="00CE04A2" w:rsidRPr="00F12132" w:rsidRDefault="00CE04A2" w:rsidP="00CE04A2">
      <w:pPr>
        <w:jc w:val="both"/>
        <w:rPr>
          <w:sz w:val="24"/>
          <w:szCs w:val="24"/>
        </w:rPr>
      </w:pPr>
      <w:r w:rsidRPr="00F12132">
        <w:rPr>
          <w:sz w:val="24"/>
          <w:szCs w:val="24"/>
        </w:rPr>
        <w:tab/>
      </w:r>
      <w:r>
        <w:rPr>
          <w:sz w:val="24"/>
          <w:szCs w:val="24"/>
        </w:rPr>
        <w:t>35</w:t>
      </w:r>
      <w:r w:rsidRPr="00F12132">
        <w:rPr>
          <w:sz w:val="24"/>
          <w:szCs w:val="24"/>
        </w:rPr>
        <w:t xml:space="preserve">. При голосовании член Комиссии имеет один голос и голосует лично. Член Комиссии, не согласный с предлагаемым Комиссией решением, вправе на заседании Комиссии, на котором указанное решение принимается, довести до сведения членов Комиссии свое особое мнение, которое вносится в протокол. Особое мнение, изложенное в письменной форме, прилагается к протоколу заседания Комиссии. </w:t>
      </w:r>
    </w:p>
    <w:p w:rsidR="00CE04A2" w:rsidRPr="00F12132" w:rsidRDefault="00CE04A2" w:rsidP="00CE04A2">
      <w:pPr>
        <w:jc w:val="both"/>
        <w:rPr>
          <w:sz w:val="24"/>
          <w:szCs w:val="24"/>
        </w:rPr>
      </w:pPr>
      <w:r w:rsidRPr="00F12132">
        <w:rPr>
          <w:sz w:val="24"/>
          <w:szCs w:val="24"/>
        </w:rPr>
        <w:tab/>
      </w:r>
      <w:r>
        <w:rPr>
          <w:sz w:val="24"/>
          <w:szCs w:val="24"/>
        </w:rPr>
        <w:t>36</w:t>
      </w:r>
      <w:r w:rsidRPr="00F12132">
        <w:rPr>
          <w:sz w:val="24"/>
          <w:szCs w:val="24"/>
        </w:rPr>
        <w:t xml:space="preserve">. Решения Комиссии принимаются большинством голосов присутствующих на заседании членов Комиссии. При равенстве голосов решающим является голос председателя Комиссии. </w:t>
      </w:r>
    </w:p>
    <w:p w:rsidR="00CE04A2" w:rsidRPr="00F12132" w:rsidRDefault="00CE04A2" w:rsidP="00CE04A2">
      <w:pPr>
        <w:jc w:val="both"/>
        <w:rPr>
          <w:sz w:val="24"/>
          <w:szCs w:val="24"/>
        </w:rPr>
      </w:pPr>
      <w:r w:rsidRPr="00F12132">
        <w:rPr>
          <w:sz w:val="24"/>
          <w:szCs w:val="24"/>
        </w:rPr>
        <w:lastRenderedPageBreak/>
        <w:tab/>
      </w:r>
      <w:r>
        <w:rPr>
          <w:sz w:val="24"/>
          <w:szCs w:val="24"/>
        </w:rPr>
        <w:t>37</w:t>
      </w:r>
      <w:r w:rsidRPr="00F12132">
        <w:rPr>
          <w:sz w:val="24"/>
          <w:szCs w:val="24"/>
        </w:rPr>
        <w:t xml:space="preserve">. Результаты голосования, оглашенные председателем Комиссии, вносятся в протокол. </w:t>
      </w:r>
    </w:p>
    <w:p w:rsidR="00CE04A2" w:rsidRPr="00F12132" w:rsidRDefault="00CE04A2" w:rsidP="00CE04A2">
      <w:pPr>
        <w:jc w:val="both"/>
        <w:rPr>
          <w:sz w:val="24"/>
          <w:szCs w:val="24"/>
        </w:rPr>
      </w:pPr>
      <w:r w:rsidRPr="00F12132">
        <w:rPr>
          <w:sz w:val="24"/>
          <w:szCs w:val="24"/>
        </w:rPr>
        <w:tab/>
      </w:r>
      <w:r>
        <w:rPr>
          <w:sz w:val="24"/>
          <w:szCs w:val="24"/>
        </w:rPr>
        <w:t>38.</w:t>
      </w:r>
      <w:r w:rsidRPr="00F12132">
        <w:rPr>
          <w:sz w:val="24"/>
          <w:szCs w:val="24"/>
        </w:rPr>
        <w:t xml:space="preserve"> При проведении закрытых заседаний Комиссии (закрытого обсуждения отдельных вопросов) подготовка материалов, допуск на заседания, стенографирование, оформление протоколов и принимаемых решений осуществляются с соблюдением режима секретности. </w:t>
      </w:r>
    </w:p>
    <w:p w:rsidR="00CE04A2" w:rsidRPr="00F12132" w:rsidRDefault="00CE04A2" w:rsidP="00CE04A2">
      <w:pPr>
        <w:jc w:val="both"/>
        <w:rPr>
          <w:sz w:val="24"/>
          <w:szCs w:val="24"/>
        </w:rPr>
      </w:pPr>
      <w:r w:rsidRPr="00F12132">
        <w:rPr>
          <w:sz w:val="24"/>
          <w:szCs w:val="24"/>
        </w:rPr>
        <w:tab/>
      </w:r>
      <w:r>
        <w:rPr>
          <w:sz w:val="24"/>
          <w:szCs w:val="24"/>
        </w:rPr>
        <w:t>39</w:t>
      </w:r>
      <w:r w:rsidRPr="00F12132">
        <w:rPr>
          <w:sz w:val="24"/>
          <w:szCs w:val="24"/>
        </w:rPr>
        <w:t xml:space="preserve">. Материалы, содержащие сведения, составляющие государственную тайну, вручаются членам Комиссии под роспись в реестре во время регистрации перед заседанием и подлежат возврату </w:t>
      </w:r>
      <w:r>
        <w:rPr>
          <w:sz w:val="24"/>
          <w:szCs w:val="24"/>
        </w:rPr>
        <w:t>сотрудникам аппарата (</w:t>
      </w:r>
      <w:r w:rsidRPr="00F12132">
        <w:rPr>
          <w:sz w:val="24"/>
          <w:szCs w:val="24"/>
        </w:rPr>
        <w:t>секретарю</w:t>
      </w:r>
      <w:r>
        <w:rPr>
          <w:sz w:val="24"/>
          <w:szCs w:val="24"/>
        </w:rPr>
        <w:t>)</w:t>
      </w:r>
      <w:r w:rsidRPr="00F12132">
        <w:rPr>
          <w:sz w:val="24"/>
          <w:szCs w:val="24"/>
        </w:rPr>
        <w:t xml:space="preserve"> Комиссии по окончании заседания. </w:t>
      </w:r>
    </w:p>
    <w:p w:rsidR="00CE04A2" w:rsidRPr="00F12132" w:rsidRDefault="00CE04A2" w:rsidP="00CE04A2">
      <w:pPr>
        <w:jc w:val="both"/>
        <w:rPr>
          <w:sz w:val="24"/>
          <w:szCs w:val="24"/>
        </w:rPr>
      </w:pPr>
      <w:r w:rsidRPr="00F12132">
        <w:rPr>
          <w:sz w:val="24"/>
          <w:szCs w:val="24"/>
        </w:rPr>
        <w:tab/>
      </w:r>
      <w:r>
        <w:rPr>
          <w:sz w:val="24"/>
          <w:szCs w:val="24"/>
        </w:rPr>
        <w:t>40</w:t>
      </w:r>
      <w:r w:rsidRPr="00F12132">
        <w:rPr>
          <w:sz w:val="24"/>
          <w:szCs w:val="24"/>
        </w:rPr>
        <w:t>. Присутствие представителей средств массовой информации и проведение кино-, видео- и фотосъемок, а также звукозаписи на заседаниях Комиссии организуются в порядке, определяемом председателем или</w:t>
      </w:r>
      <w:r>
        <w:rPr>
          <w:sz w:val="24"/>
          <w:szCs w:val="24"/>
        </w:rPr>
        <w:t>,</w:t>
      </w:r>
      <w:r w:rsidRPr="00F12132">
        <w:rPr>
          <w:sz w:val="24"/>
          <w:szCs w:val="24"/>
        </w:rPr>
        <w:t xml:space="preserve"> по его поручению, </w:t>
      </w:r>
      <w:r>
        <w:rPr>
          <w:sz w:val="24"/>
          <w:szCs w:val="24"/>
        </w:rPr>
        <w:t>руководителем аппарата (</w:t>
      </w:r>
      <w:r w:rsidRPr="00F12132">
        <w:rPr>
          <w:sz w:val="24"/>
          <w:szCs w:val="24"/>
        </w:rPr>
        <w:t>секретарем</w:t>
      </w:r>
      <w:r>
        <w:rPr>
          <w:sz w:val="24"/>
          <w:szCs w:val="24"/>
        </w:rPr>
        <w:t>)</w:t>
      </w:r>
      <w:r w:rsidRPr="00F12132">
        <w:rPr>
          <w:sz w:val="24"/>
          <w:szCs w:val="24"/>
        </w:rPr>
        <w:t xml:space="preserve"> Комиссии.</w:t>
      </w:r>
    </w:p>
    <w:p w:rsidR="00CE04A2" w:rsidRPr="00F12132" w:rsidRDefault="00CE04A2" w:rsidP="00CE04A2">
      <w:pPr>
        <w:jc w:val="both"/>
        <w:rPr>
          <w:sz w:val="24"/>
          <w:szCs w:val="24"/>
        </w:rPr>
      </w:pPr>
      <w:r w:rsidRPr="00F12132">
        <w:rPr>
          <w:sz w:val="24"/>
          <w:szCs w:val="24"/>
        </w:rPr>
        <w:tab/>
      </w:r>
      <w:r>
        <w:rPr>
          <w:sz w:val="24"/>
          <w:szCs w:val="24"/>
        </w:rPr>
        <w:t>41.</w:t>
      </w:r>
      <w:r w:rsidRPr="00F12132">
        <w:rPr>
          <w:sz w:val="24"/>
          <w:szCs w:val="24"/>
        </w:rPr>
        <w:t xml:space="preserve">На заседаниях Комиссии по решению председателя Комиссии ведется стенографическая запись и аудиозапись заседания. </w:t>
      </w:r>
    </w:p>
    <w:p w:rsidR="00CE04A2" w:rsidRDefault="00CE04A2" w:rsidP="00CE04A2">
      <w:pPr>
        <w:jc w:val="both"/>
        <w:rPr>
          <w:sz w:val="24"/>
          <w:szCs w:val="24"/>
        </w:rPr>
      </w:pPr>
      <w:r w:rsidRPr="00F12132">
        <w:rPr>
          <w:sz w:val="24"/>
          <w:szCs w:val="24"/>
        </w:rPr>
        <w:tab/>
      </w:r>
      <w:r>
        <w:rPr>
          <w:sz w:val="24"/>
          <w:szCs w:val="24"/>
        </w:rPr>
        <w:t>42.</w:t>
      </w:r>
      <w:r w:rsidRPr="00F12132">
        <w:rPr>
          <w:sz w:val="24"/>
          <w:szCs w:val="24"/>
        </w:rPr>
        <w:t>Участникам заседания и приглашенным лицам не разрешается приносить на заседание кино-, видео- и фотоаппаратуру, звукозаписывающие устройства, а также средства связи.</w:t>
      </w:r>
    </w:p>
    <w:p w:rsidR="00CE04A2" w:rsidRPr="00F12132" w:rsidRDefault="00CE04A2" w:rsidP="00CE04A2">
      <w:pPr>
        <w:jc w:val="center"/>
        <w:rPr>
          <w:sz w:val="24"/>
          <w:szCs w:val="24"/>
        </w:rPr>
      </w:pPr>
      <w:r>
        <w:rPr>
          <w:b/>
          <w:sz w:val="24"/>
          <w:szCs w:val="24"/>
          <w:lang w:val="en-US"/>
        </w:rPr>
        <w:t>IV</w:t>
      </w:r>
      <w:r w:rsidRPr="00A1723A">
        <w:rPr>
          <w:b/>
          <w:sz w:val="24"/>
          <w:szCs w:val="24"/>
        </w:rPr>
        <w:t>. Оформление решений, принятых на заседаниях Комиссии</w:t>
      </w:r>
    </w:p>
    <w:p w:rsidR="00CE04A2" w:rsidRPr="00F12132" w:rsidRDefault="00CE04A2" w:rsidP="00CE04A2">
      <w:pPr>
        <w:jc w:val="both"/>
        <w:rPr>
          <w:sz w:val="24"/>
          <w:szCs w:val="24"/>
        </w:rPr>
      </w:pPr>
      <w:r w:rsidRPr="00F12132">
        <w:rPr>
          <w:sz w:val="24"/>
          <w:szCs w:val="24"/>
        </w:rPr>
        <w:tab/>
      </w:r>
      <w:r>
        <w:rPr>
          <w:sz w:val="24"/>
          <w:szCs w:val="24"/>
        </w:rPr>
        <w:t>43</w:t>
      </w:r>
      <w:r w:rsidRPr="00F12132">
        <w:rPr>
          <w:sz w:val="24"/>
          <w:szCs w:val="24"/>
        </w:rPr>
        <w:t>. Решения Комиссии оформляются</w:t>
      </w:r>
      <w:r>
        <w:rPr>
          <w:sz w:val="24"/>
          <w:szCs w:val="24"/>
        </w:rPr>
        <w:t xml:space="preserve"> </w:t>
      </w:r>
      <w:r w:rsidRPr="00F12132">
        <w:rPr>
          <w:sz w:val="24"/>
          <w:szCs w:val="24"/>
        </w:rPr>
        <w:t>протоколом</w:t>
      </w:r>
      <w:r>
        <w:rPr>
          <w:sz w:val="24"/>
          <w:szCs w:val="24"/>
        </w:rPr>
        <w:t>, который в десятидневный срок после даты проведения заседания готовится аппаратом Комиссии и</w:t>
      </w:r>
      <w:r w:rsidRPr="00F12132">
        <w:rPr>
          <w:sz w:val="24"/>
          <w:szCs w:val="24"/>
        </w:rPr>
        <w:t xml:space="preserve"> подписывается председателем Комиссии. </w:t>
      </w:r>
    </w:p>
    <w:p w:rsidR="00CE04A2" w:rsidRPr="00F12132" w:rsidRDefault="00CE04A2" w:rsidP="00CE04A2">
      <w:pPr>
        <w:jc w:val="both"/>
        <w:rPr>
          <w:sz w:val="24"/>
          <w:szCs w:val="24"/>
        </w:rPr>
      </w:pPr>
      <w:r w:rsidRPr="00F12132">
        <w:rPr>
          <w:sz w:val="24"/>
          <w:szCs w:val="24"/>
        </w:rPr>
        <w:tab/>
      </w:r>
      <w:r>
        <w:rPr>
          <w:sz w:val="24"/>
          <w:szCs w:val="24"/>
        </w:rPr>
        <w:t>44</w:t>
      </w:r>
      <w:r w:rsidRPr="00F12132">
        <w:rPr>
          <w:sz w:val="24"/>
          <w:szCs w:val="24"/>
        </w:rPr>
        <w:t xml:space="preserve">. </w:t>
      </w:r>
      <w:r w:rsidRPr="00760AF0">
        <w:rPr>
          <w:sz w:val="24"/>
          <w:szCs w:val="24"/>
        </w:rPr>
        <w:t xml:space="preserve">В </w:t>
      </w:r>
      <w:r>
        <w:rPr>
          <w:sz w:val="24"/>
          <w:szCs w:val="24"/>
        </w:rPr>
        <w:t>решении Комиссии</w:t>
      </w:r>
      <w:r w:rsidRPr="00760AF0">
        <w:rPr>
          <w:sz w:val="24"/>
          <w:szCs w:val="24"/>
        </w:rPr>
        <w:t xml:space="preserve"> указываются: фамили</w:t>
      </w:r>
      <w:r>
        <w:rPr>
          <w:sz w:val="24"/>
          <w:szCs w:val="24"/>
        </w:rPr>
        <w:t>я</w:t>
      </w:r>
      <w:r w:rsidRPr="00760AF0">
        <w:rPr>
          <w:sz w:val="24"/>
          <w:szCs w:val="24"/>
        </w:rPr>
        <w:t xml:space="preserve"> </w:t>
      </w:r>
      <w:r>
        <w:rPr>
          <w:sz w:val="24"/>
          <w:szCs w:val="24"/>
        </w:rPr>
        <w:t>лица, проводящего заседание Комиссии,</w:t>
      </w:r>
      <w:r w:rsidRPr="00760AF0">
        <w:rPr>
          <w:sz w:val="24"/>
          <w:szCs w:val="24"/>
        </w:rPr>
        <w:t xml:space="preserve"> и присутствующих на заседании членов Комиссии, приглашенных лиц, вопросы, рассмотренные в ходе заседания, принятые решения.</w:t>
      </w:r>
    </w:p>
    <w:p w:rsidR="00CE04A2" w:rsidRDefault="00CE04A2" w:rsidP="00CE04A2">
      <w:pPr>
        <w:jc w:val="both"/>
        <w:rPr>
          <w:sz w:val="24"/>
          <w:szCs w:val="24"/>
        </w:rPr>
      </w:pPr>
      <w:r w:rsidRPr="00F12132">
        <w:rPr>
          <w:sz w:val="24"/>
          <w:szCs w:val="24"/>
        </w:rPr>
        <w:tab/>
      </w:r>
      <w:r>
        <w:rPr>
          <w:sz w:val="24"/>
          <w:szCs w:val="24"/>
        </w:rPr>
        <w:t>45</w:t>
      </w:r>
      <w:r w:rsidRPr="00F12132">
        <w:rPr>
          <w:sz w:val="24"/>
          <w:szCs w:val="24"/>
        </w:rPr>
        <w:t>. В случае необходимости доработки проектов, рассмотренных на заседании Комиссии материалов, по которым высказаны предложения и замечания, в решении Комиссии отражается соответствующее поручение членам Комиссии.</w:t>
      </w:r>
    </w:p>
    <w:p w:rsidR="00CE04A2" w:rsidRDefault="00CE04A2" w:rsidP="00CE04A2">
      <w:pPr>
        <w:jc w:val="both"/>
        <w:rPr>
          <w:sz w:val="24"/>
          <w:szCs w:val="24"/>
        </w:rPr>
      </w:pPr>
      <w:r>
        <w:rPr>
          <w:sz w:val="24"/>
          <w:szCs w:val="24"/>
        </w:rPr>
        <w:tab/>
        <w:t xml:space="preserve">46. </w:t>
      </w:r>
      <w:proofErr w:type="gramStart"/>
      <w:r>
        <w:rPr>
          <w:sz w:val="24"/>
          <w:szCs w:val="24"/>
        </w:rPr>
        <w:t>Решения Комиссии (выписка из решений Комиссии) направляется в подразделения территориальных органов федеральных органов исполнительной власти, органов исполнительной власти Челябинской области, иные государственные органы, органы местного самоуправления Каслинского муниципального района в части, их касающейся, в трехдневный срок после получения аппаратом (секретарем) Комиссии подписанного решения Комиссии, а также доводятся до сведения общественных объединений и организаций.</w:t>
      </w:r>
      <w:proofErr w:type="gramEnd"/>
    </w:p>
    <w:p w:rsidR="00CE04A2" w:rsidRDefault="00CE04A2" w:rsidP="00CE04A2">
      <w:pPr>
        <w:ind w:firstLine="708"/>
        <w:jc w:val="both"/>
        <w:rPr>
          <w:sz w:val="24"/>
          <w:szCs w:val="24"/>
        </w:rPr>
      </w:pPr>
      <w:r>
        <w:rPr>
          <w:sz w:val="24"/>
          <w:szCs w:val="24"/>
        </w:rPr>
        <w:t>47</w:t>
      </w:r>
      <w:r w:rsidRPr="00F12132">
        <w:rPr>
          <w:sz w:val="24"/>
          <w:szCs w:val="24"/>
        </w:rPr>
        <w:t xml:space="preserve">. </w:t>
      </w:r>
      <w:proofErr w:type="gramStart"/>
      <w:r w:rsidRPr="00F12132">
        <w:rPr>
          <w:sz w:val="24"/>
          <w:szCs w:val="24"/>
        </w:rPr>
        <w:t xml:space="preserve">Контроль </w:t>
      </w:r>
      <w:r>
        <w:rPr>
          <w:sz w:val="24"/>
          <w:szCs w:val="24"/>
        </w:rPr>
        <w:t>за</w:t>
      </w:r>
      <w:proofErr w:type="gramEnd"/>
      <w:r w:rsidRPr="00F12132">
        <w:rPr>
          <w:sz w:val="24"/>
          <w:szCs w:val="24"/>
        </w:rPr>
        <w:t xml:space="preserve"> исполнением решений и поручений, содержащихся </w:t>
      </w:r>
      <w:r>
        <w:rPr>
          <w:sz w:val="24"/>
          <w:szCs w:val="24"/>
        </w:rPr>
        <w:t xml:space="preserve">в решениях </w:t>
      </w:r>
      <w:r w:rsidRPr="00F12132">
        <w:rPr>
          <w:sz w:val="24"/>
          <w:szCs w:val="24"/>
        </w:rPr>
        <w:t xml:space="preserve">Комиссии, осуществляет </w:t>
      </w:r>
      <w:r>
        <w:rPr>
          <w:sz w:val="24"/>
          <w:szCs w:val="24"/>
        </w:rPr>
        <w:t>аппарат (</w:t>
      </w:r>
      <w:r w:rsidRPr="00F12132">
        <w:rPr>
          <w:sz w:val="24"/>
          <w:szCs w:val="24"/>
        </w:rPr>
        <w:t>секретарь</w:t>
      </w:r>
      <w:r>
        <w:rPr>
          <w:sz w:val="24"/>
          <w:szCs w:val="24"/>
        </w:rPr>
        <w:t>)</w:t>
      </w:r>
      <w:r w:rsidRPr="00F12132">
        <w:rPr>
          <w:sz w:val="24"/>
          <w:szCs w:val="24"/>
        </w:rPr>
        <w:t xml:space="preserve"> Комиссии. </w:t>
      </w:r>
    </w:p>
    <w:p w:rsidR="00CE04A2" w:rsidRDefault="00CE04A2" w:rsidP="00CE04A2">
      <w:pPr>
        <w:ind w:firstLine="708"/>
        <w:jc w:val="both"/>
        <w:rPr>
          <w:sz w:val="24"/>
          <w:szCs w:val="24"/>
        </w:rPr>
      </w:pPr>
      <w:r>
        <w:rPr>
          <w:sz w:val="24"/>
          <w:szCs w:val="24"/>
        </w:rPr>
        <w:t>Аппарат (с</w:t>
      </w:r>
      <w:r w:rsidRPr="00F12132">
        <w:rPr>
          <w:sz w:val="24"/>
          <w:szCs w:val="24"/>
        </w:rPr>
        <w:t>екретарь</w:t>
      </w:r>
      <w:r>
        <w:rPr>
          <w:sz w:val="24"/>
          <w:szCs w:val="24"/>
        </w:rPr>
        <w:t>)</w:t>
      </w:r>
      <w:r w:rsidRPr="00F12132">
        <w:rPr>
          <w:sz w:val="24"/>
          <w:szCs w:val="24"/>
        </w:rPr>
        <w:t xml:space="preserve"> Комиссии снимает с контроля исполнение поручений на основании решения председателя Комиссии, о чем информирует исполнителей.</w:t>
      </w:r>
    </w:p>
    <w:p w:rsidR="00CE04A2" w:rsidRDefault="00CE04A2" w:rsidP="00CE04A2">
      <w:pPr>
        <w:rPr>
          <w:sz w:val="24"/>
          <w:szCs w:val="24"/>
        </w:rPr>
      </w:pPr>
    </w:p>
    <w:p w:rsidR="00CE04A2" w:rsidRDefault="00CE04A2" w:rsidP="00CE04A2">
      <w:pPr>
        <w:ind w:firstLine="709"/>
        <w:rPr>
          <w:sz w:val="24"/>
          <w:szCs w:val="24"/>
        </w:rPr>
      </w:pPr>
      <w:r>
        <w:rPr>
          <w:sz w:val="24"/>
          <w:szCs w:val="24"/>
        </w:rPr>
        <w:t>Первый заместитель главы</w:t>
      </w:r>
    </w:p>
    <w:p w:rsidR="00CE04A2" w:rsidRDefault="00CE04A2" w:rsidP="00CE04A2">
      <w:pPr>
        <w:ind w:firstLine="709"/>
        <w:rPr>
          <w:sz w:val="24"/>
          <w:szCs w:val="24"/>
        </w:rPr>
      </w:pPr>
      <w:r>
        <w:rPr>
          <w:sz w:val="24"/>
          <w:szCs w:val="24"/>
        </w:rPr>
        <w:t>Каслинского муниципального района                                                        И.В. Ватолин</w:t>
      </w:r>
    </w:p>
    <w:p w:rsidR="00CE04A2" w:rsidRPr="002A20E3" w:rsidRDefault="00CE04A2" w:rsidP="00CE04A2">
      <w:pPr>
        <w:ind w:firstLine="709"/>
        <w:rPr>
          <w:sz w:val="24"/>
          <w:szCs w:val="24"/>
        </w:rPr>
      </w:pPr>
    </w:p>
    <w:p w:rsidR="00CE04A2" w:rsidRPr="003D0E3F" w:rsidRDefault="00CE04A2" w:rsidP="00026BB4">
      <w:pPr>
        <w:pStyle w:val="a5"/>
        <w:ind w:firstLine="708"/>
        <w:jc w:val="both"/>
        <w:rPr>
          <w:rFonts w:ascii="Times New Roman" w:hAnsi="Times New Roman" w:cs="Times New Roman"/>
        </w:rPr>
      </w:pPr>
    </w:p>
    <w:p w:rsidR="00026BB4" w:rsidRPr="006D1D11" w:rsidRDefault="00026BB4" w:rsidP="006D1D11">
      <w:pPr>
        <w:rPr>
          <w:sz w:val="24"/>
        </w:rPr>
      </w:pPr>
    </w:p>
    <w:sectPr w:rsidR="00026BB4" w:rsidRPr="006D1D11" w:rsidSect="00763411">
      <w:pgSz w:w="11906" w:h="16838"/>
      <w:pgMar w:top="295" w:right="851" w:bottom="567" w:left="1701" w:header="567"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rebuchet MS">
    <w:panose1 w:val="020B0603020202020204"/>
    <w:charset w:val="CC"/>
    <w:family w:val="swiss"/>
    <w:pitch w:val="variable"/>
    <w:sig w:usb0="00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00683"/>
    <w:multiLevelType w:val="hybridMultilevel"/>
    <w:tmpl w:val="0A92F584"/>
    <w:lvl w:ilvl="0" w:tplc="43BAAA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8165632"/>
    <w:multiLevelType w:val="hybridMultilevel"/>
    <w:tmpl w:val="0A3273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D4527C"/>
    <w:multiLevelType w:val="hybridMultilevel"/>
    <w:tmpl w:val="5DF27C4E"/>
    <w:lvl w:ilvl="0" w:tplc="2D0ECAC2">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EF04D63"/>
    <w:multiLevelType w:val="hybridMultilevel"/>
    <w:tmpl w:val="F1D4DB2A"/>
    <w:lvl w:ilvl="0" w:tplc="3F9C94E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1BBB1351"/>
    <w:multiLevelType w:val="hybridMultilevel"/>
    <w:tmpl w:val="FD7AFE72"/>
    <w:lvl w:ilvl="0" w:tplc="2D0ECAC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2F8A6CC5"/>
    <w:multiLevelType w:val="hybridMultilevel"/>
    <w:tmpl w:val="CD3401CE"/>
    <w:lvl w:ilvl="0" w:tplc="6540C8C6">
      <w:start w:val="1"/>
      <w:numFmt w:val="decimal"/>
      <w:suff w:val="space"/>
      <w:lvlText w:val="%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0FE079D"/>
    <w:multiLevelType w:val="hybridMultilevel"/>
    <w:tmpl w:val="38AA2CAA"/>
    <w:lvl w:ilvl="0" w:tplc="0419000F">
      <w:start w:val="1"/>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0FA16A4"/>
    <w:multiLevelType w:val="hybridMultilevel"/>
    <w:tmpl w:val="4DA63060"/>
    <w:lvl w:ilvl="0" w:tplc="C1F8B82E">
      <w:start w:val="1"/>
      <w:numFmt w:val="decimal"/>
      <w:suff w:val="space"/>
      <w:lvlText w:val="%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FB07BC9"/>
    <w:multiLevelType w:val="hybridMultilevel"/>
    <w:tmpl w:val="8B12AB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0"/>
  </w:num>
  <w:num w:numId="3">
    <w:abstractNumId w:val="4"/>
  </w:num>
  <w:num w:numId="4">
    <w:abstractNumId w:val="7"/>
  </w:num>
  <w:num w:numId="5">
    <w:abstractNumId w:val="2"/>
  </w:num>
  <w:num w:numId="6">
    <w:abstractNumId w:val="1"/>
  </w:num>
  <w:num w:numId="7">
    <w:abstractNumId w:val="5"/>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77F3"/>
    <w:rsid w:val="00026BB4"/>
    <w:rsid w:val="00053AAC"/>
    <w:rsid w:val="00056638"/>
    <w:rsid w:val="000B2C5B"/>
    <w:rsid w:val="000C02BF"/>
    <w:rsid w:val="00104099"/>
    <w:rsid w:val="00107B4B"/>
    <w:rsid w:val="00112846"/>
    <w:rsid w:val="00116A9C"/>
    <w:rsid w:val="001333B0"/>
    <w:rsid w:val="00150DE2"/>
    <w:rsid w:val="00154E83"/>
    <w:rsid w:val="001562D1"/>
    <w:rsid w:val="001906DB"/>
    <w:rsid w:val="001F0B72"/>
    <w:rsid w:val="002068F3"/>
    <w:rsid w:val="00212849"/>
    <w:rsid w:val="00226B2E"/>
    <w:rsid w:val="00265840"/>
    <w:rsid w:val="00284860"/>
    <w:rsid w:val="002B1008"/>
    <w:rsid w:val="002B27A8"/>
    <w:rsid w:val="002C14F5"/>
    <w:rsid w:val="002C66CC"/>
    <w:rsid w:val="002E69AC"/>
    <w:rsid w:val="002F1414"/>
    <w:rsid w:val="00312938"/>
    <w:rsid w:val="003338ED"/>
    <w:rsid w:val="003529E7"/>
    <w:rsid w:val="003A4F50"/>
    <w:rsid w:val="003B431D"/>
    <w:rsid w:val="003D76D5"/>
    <w:rsid w:val="003E1C81"/>
    <w:rsid w:val="003E290D"/>
    <w:rsid w:val="003F3F04"/>
    <w:rsid w:val="0043222C"/>
    <w:rsid w:val="0045080A"/>
    <w:rsid w:val="004602BE"/>
    <w:rsid w:val="004622BE"/>
    <w:rsid w:val="00465A26"/>
    <w:rsid w:val="004E1261"/>
    <w:rsid w:val="004E2ECB"/>
    <w:rsid w:val="00545526"/>
    <w:rsid w:val="005514C0"/>
    <w:rsid w:val="00552851"/>
    <w:rsid w:val="00605670"/>
    <w:rsid w:val="006079B8"/>
    <w:rsid w:val="0062478A"/>
    <w:rsid w:val="00682F3F"/>
    <w:rsid w:val="0069207C"/>
    <w:rsid w:val="0069709A"/>
    <w:rsid w:val="006D1D11"/>
    <w:rsid w:val="006D269E"/>
    <w:rsid w:val="006F54AF"/>
    <w:rsid w:val="006F65C3"/>
    <w:rsid w:val="007369A5"/>
    <w:rsid w:val="00753A38"/>
    <w:rsid w:val="00755CE4"/>
    <w:rsid w:val="00760886"/>
    <w:rsid w:val="00763411"/>
    <w:rsid w:val="007713CA"/>
    <w:rsid w:val="00780AC0"/>
    <w:rsid w:val="007977F3"/>
    <w:rsid w:val="007A01AD"/>
    <w:rsid w:val="007A1911"/>
    <w:rsid w:val="007D5824"/>
    <w:rsid w:val="007D7122"/>
    <w:rsid w:val="007E2444"/>
    <w:rsid w:val="0080170A"/>
    <w:rsid w:val="00820542"/>
    <w:rsid w:val="00821A8B"/>
    <w:rsid w:val="00877A3A"/>
    <w:rsid w:val="00884EC2"/>
    <w:rsid w:val="00896247"/>
    <w:rsid w:val="008A7FCF"/>
    <w:rsid w:val="008C68DF"/>
    <w:rsid w:val="008D3B0A"/>
    <w:rsid w:val="009252AB"/>
    <w:rsid w:val="00966267"/>
    <w:rsid w:val="00993BBD"/>
    <w:rsid w:val="009D5C74"/>
    <w:rsid w:val="00A229B9"/>
    <w:rsid w:val="00A56FC1"/>
    <w:rsid w:val="00A638D1"/>
    <w:rsid w:val="00A83053"/>
    <w:rsid w:val="00A9360A"/>
    <w:rsid w:val="00AC7BFF"/>
    <w:rsid w:val="00B177EB"/>
    <w:rsid w:val="00B55569"/>
    <w:rsid w:val="00B8774D"/>
    <w:rsid w:val="00BC38E4"/>
    <w:rsid w:val="00BC5001"/>
    <w:rsid w:val="00C01C32"/>
    <w:rsid w:val="00C10173"/>
    <w:rsid w:val="00C3798E"/>
    <w:rsid w:val="00C57F18"/>
    <w:rsid w:val="00C94F73"/>
    <w:rsid w:val="00C97C21"/>
    <w:rsid w:val="00CA5FCE"/>
    <w:rsid w:val="00CC5701"/>
    <w:rsid w:val="00CD3064"/>
    <w:rsid w:val="00CE04A2"/>
    <w:rsid w:val="00CF533C"/>
    <w:rsid w:val="00D05A5C"/>
    <w:rsid w:val="00D05DD6"/>
    <w:rsid w:val="00D11A82"/>
    <w:rsid w:val="00D12500"/>
    <w:rsid w:val="00D47249"/>
    <w:rsid w:val="00DA794F"/>
    <w:rsid w:val="00DD7A9A"/>
    <w:rsid w:val="00DE104E"/>
    <w:rsid w:val="00DF0BCB"/>
    <w:rsid w:val="00DF2B87"/>
    <w:rsid w:val="00E752FC"/>
    <w:rsid w:val="00E8302D"/>
    <w:rsid w:val="00E8734B"/>
    <w:rsid w:val="00E925CE"/>
    <w:rsid w:val="00EA17D2"/>
    <w:rsid w:val="00EB2F10"/>
    <w:rsid w:val="00EC459D"/>
    <w:rsid w:val="00EC4DAF"/>
    <w:rsid w:val="00ED1DA7"/>
    <w:rsid w:val="00F0608B"/>
    <w:rsid w:val="00F258E4"/>
    <w:rsid w:val="00F34E4F"/>
    <w:rsid w:val="00F54A32"/>
    <w:rsid w:val="00FA3807"/>
    <w:rsid w:val="00FF52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977F3"/>
  </w:style>
  <w:style w:type="paragraph" w:styleId="1">
    <w:name w:val="heading 1"/>
    <w:basedOn w:val="a"/>
    <w:next w:val="a"/>
    <w:qFormat/>
    <w:rsid w:val="007977F3"/>
    <w:pPr>
      <w:keepNext/>
      <w:outlineLvl w:val="0"/>
    </w:pPr>
    <w:rPr>
      <w:b/>
      <w:sz w:val="24"/>
    </w:rPr>
  </w:style>
  <w:style w:type="paragraph" w:styleId="2">
    <w:name w:val="heading 2"/>
    <w:basedOn w:val="a"/>
    <w:next w:val="a"/>
    <w:qFormat/>
    <w:rsid w:val="007977F3"/>
    <w:pPr>
      <w:keepNext/>
      <w:outlineLvl w:val="1"/>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755CE4"/>
    <w:rPr>
      <w:color w:val="0000FF"/>
      <w:u w:val="single"/>
    </w:rPr>
  </w:style>
  <w:style w:type="character" w:customStyle="1" w:styleId="10">
    <w:name w:val="Основной текст1"/>
    <w:rsid w:val="00026BB4"/>
    <w:rPr>
      <w:rFonts w:ascii="Lucida Sans Unicode" w:eastAsia="Lucida Sans Unicode" w:hAnsi="Lucida Sans Unicode" w:cs="Lucida Sans Unicode"/>
      <w:color w:val="000000"/>
      <w:spacing w:val="0"/>
      <w:w w:val="100"/>
      <w:position w:val="0"/>
      <w:sz w:val="14"/>
      <w:szCs w:val="14"/>
      <w:shd w:val="clear" w:color="auto" w:fill="FFFFFF"/>
      <w:lang w:val="ru-RU"/>
    </w:rPr>
  </w:style>
  <w:style w:type="character" w:customStyle="1" w:styleId="a4">
    <w:name w:val="Основной текст + Полужирный"/>
    <w:rsid w:val="00026BB4"/>
    <w:rPr>
      <w:rFonts w:ascii="Lucida Sans Unicode" w:eastAsia="Lucida Sans Unicode" w:hAnsi="Lucida Sans Unicode" w:cs="Lucida Sans Unicode"/>
      <w:b/>
      <w:bCs/>
      <w:color w:val="000000"/>
      <w:spacing w:val="0"/>
      <w:w w:val="100"/>
      <w:position w:val="0"/>
      <w:sz w:val="14"/>
      <w:szCs w:val="14"/>
      <w:shd w:val="clear" w:color="auto" w:fill="FFFFFF"/>
      <w:lang w:val="ru-RU"/>
    </w:rPr>
  </w:style>
  <w:style w:type="character" w:customStyle="1" w:styleId="45pt">
    <w:name w:val="Основной текст + 4;5 pt"/>
    <w:rsid w:val="00026BB4"/>
    <w:rPr>
      <w:rFonts w:ascii="Lucida Sans Unicode" w:eastAsia="Lucida Sans Unicode" w:hAnsi="Lucida Sans Unicode" w:cs="Lucida Sans Unicode"/>
      <w:color w:val="000000"/>
      <w:spacing w:val="0"/>
      <w:w w:val="100"/>
      <w:position w:val="0"/>
      <w:sz w:val="9"/>
      <w:szCs w:val="9"/>
      <w:shd w:val="clear" w:color="auto" w:fill="FFFFFF"/>
      <w:lang w:val="ru-RU"/>
    </w:rPr>
  </w:style>
  <w:style w:type="character" w:customStyle="1" w:styleId="20">
    <w:name w:val="Основной текст2"/>
    <w:rsid w:val="00026BB4"/>
    <w:rPr>
      <w:rFonts w:ascii="Lucida Sans Unicode" w:eastAsia="Lucida Sans Unicode" w:hAnsi="Lucida Sans Unicode" w:cs="Lucida Sans Unicode"/>
      <w:color w:val="000000"/>
      <w:spacing w:val="0"/>
      <w:w w:val="100"/>
      <w:position w:val="0"/>
      <w:sz w:val="14"/>
      <w:szCs w:val="14"/>
      <w:shd w:val="clear" w:color="auto" w:fill="FFFFFF"/>
      <w:lang w:val="ru-RU"/>
    </w:rPr>
  </w:style>
  <w:style w:type="character" w:customStyle="1" w:styleId="TrebuchetMS75pt">
    <w:name w:val="Основной текст + Trebuchet MS;7;5 pt"/>
    <w:rsid w:val="00026BB4"/>
    <w:rPr>
      <w:rFonts w:ascii="Trebuchet MS" w:eastAsia="Trebuchet MS" w:hAnsi="Trebuchet MS" w:cs="Trebuchet MS"/>
      <w:color w:val="000000"/>
      <w:spacing w:val="0"/>
      <w:w w:val="100"/>
      <w:position w:val="0"/>
      <w:sz w:val="15"/>
      <w:szCs w:val="15"/>
      <w:shd w:val="clear" w:color="auto" w:fill="FFFFFF"/>
    </w:rPr>
  </w:style>
  <w:style w:type="character" w:customStyle="1" w:styleId="CourierNew4pt">
    <w:name w:val="Основной текст + Courier New;4 pt"/>
    <w:rsid w:val="00026BB4"/>
    <w:rPr>
      <w:rFonts w:ascii="Courier New" w:eastAsia="Courier New" w:hAnsi="Courier New" w:cs="Courier New"/>
      <w:color w:val="000000"/>
      <w:spacing w:val="0"/>
      <w:w w:val="100"/>
      <w:position w:val="0"/>
      <w:sz w:val="8"/>
      <w:szCs w:val="8"/>
      <w:shd w:val="clear" w:color="auto" w:fill="FFFFFF"/>
    </w:rPr>
  </w:style>
  <w:style w:type="character" w:customStyle="1" w:styleId="CourierNew9pt">
    <w:name w:val="Основной текст + Courier New;9 pt"/>
    <w:rsid w:val="00026BB4"/>
    <w:rPr>
      <w:rFonts w:ascii="Courier New" w:eastAsia="Courier New" w:hAnsi="Courier New" w:cs="Courier New"/>
      <w:color w:val="000000"/>
      <w:spacing w:val="0"/>
      <w:w w:val="100"/>
      <w:position w:val="0"/>
      <w:sz w:val="18"/>
      <w:szCs w:val="18"/>
      <w:shd w:val="clear" w:color="auto" w:fill="FFFFFF"/>
      <w:lang w:val="ru-RU"/>
    </w:rPr>
  </w:style>
  <w:style w:type="paragraph" w:styleId="a5">
    <w:name w:val="No Spacing"/>
    <w:uiPriority w:val="1"/>
    <w:qFormat/>
    <w:rsid w:val="00026BB4"/>
    <w:pPr>
      <w:widowControl w:val="0"/>
    </w:pPr>
    <w:rPr>
      <w:rFonts w:ascii="Courier New" w:eastAsia="Courier New" w:hAnsi="Courier New" w:cs="Courier New"/>
      <w:color w:val="000000"/>
      <w:sz w:val="24"/>
      <w:szCs w:val="24"/>
    </w:rPr>
  </w:style>
  <w:style w:type="paragraph" w:styleId="a6">
    <w:name w:val="Balloon Text"/>
    <w:basedOn w:val="a"/>
    <w:link w:val="a7"/>
    <w:rsid w:val="00CD3064"/>
    <w:rPr>
      <w:rFonts w:ascii="Tahoma" w:hAnsi="Tahoma" w:cs="Tahoma"/>
      <w:sz w:val="16"/>
      <w:szCs w:val="16"/>
    </w:rPr>
  </w:style>
  <w:style w:type="character" w:customStyle="1" w:styleId="a7">
    <w:name w:val="Текст выноски Знак"/>
    <w:basedOn w:val="a0"/>
    <w:link w:val="a6"/>
    <w:rsid w:val="00CD306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977F3"/>
  </w:style>
  <w:style w:type="paragraph" w:styleId="1">
    <w:name w:val="heading 1"/>
    <w:basedOn w:val="a"/>
    <w:next w:val="a"/>
    <w:qFormat/>
    <w:rsid w:val="007977F3"/>
    <w:pPr>
      <w:keepNext/>
      <w:outlineLvl w:val="0"/>
    </w:pPr>
    <w:rPr>
      <w:b/>
      <w:sz w:val="24"/>
    </w:rPr>
  </w:style>
  <w:style w:type="paragraph" w:styleId="2">
    <w:name w:val="heading 2"/>
    <w:basedOn w:val="a"/>
    <w:next w:val="a"/>
    <w:qFormat/>
    <w:rsid w:val="007977F3"/>
    <w:pPr>
      <w:keepNext/>
      <w:outlineLvl w:val="1"/>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755CE4"/>
    <w:rPr>
      <w:color w:val="0000FF"/>
      <w:u w:val="single"/>
    </w:rPr>
  </w:style>
  <w:style w:type="character" w:customStyle="1" w:styleId="10">
    <w:name w:val="Основной текст1"/>
    <w:rsid w:val="00026BB4"/>
    <w:rPr>
      <w:rFonts w:ascii="Lucida Sans Unicode" w:eastAsia="Lucida Sans Unicode" w:hAnsi="Lucida Sans Unicode" w:cs="Lucida Sans Unicode"/>
      <w:color w:val="000000"/>
      <w:spacing w:val="0"/>
      <w:w w:val="100"/>
      <w:position w:val="0"/>
      <w:sz w:val="14"/>
      <w:szCs w:val="14"/>
      <w:shd w:val="clear" w:color="auto" w:fill="FFFFFF"/>
      <w:lang w:val="ru-RU"/>
    </w:rPr>
  </w:style>
  <w:style w:type="character" w:customStyle="1" w:styleId="a4">
    <w:name w:val="Основной текст + Полужирный"/>
    <w:rsid w:val="00026BB4"/>
    <w:rPr>
      <w:rFonts w:ascii="Lucida Sans Unicode" w:eastAsia="Lucida Sans Unicode" w:hAnsi="Lucida Sans Unicode" w:cs="Lucida Sans Unicode"/>
      <w:b/>
      <w:bCs/>
      <w:color w:val="000000"/>
      <w:spacing w:val="0"/>
      <w:w w:val="100"/>
      <w:position w:val="0"/>
      <w:sz w:val="14"/>
      <w:szCs w:val="14"/>
      <w:shd w:val="clear" w:color="auto" w:fill="FFFFFF"/>
      <w:lang w:val="ru-RU"/>
    </w:rPr>
  </w:style>
  <w:style w:type="character" w:customStyle="1" w:styleId="45pt">
    <w:name w:val="Основной текст + 4;5 pt"/>
    <w:rsid w:val="00026BB4"/>
    <w:rPr>
      <w:rFonts w:ascii="Lucida Sans Unicode" w:eastAsia="Lucida Sans Unicode" w:hAnsi="Lucida Sans Unicode" w:cs="Lucida Sans Unicode"/>
      <w:color w:val="000000"/>
      <w:spacing w:val="0"/>
      <w:w w:val="100"/>
      <w:position w:val="0"/>
      <w:sz w:val="9"/>
      <w:szCs w:val="9"/>
      <w:shd w:val="clear" w:color="auto" w:fill="FFFFFF"/>
      <w:lang w:val="ru-RU"/>
    </w:rPr>
  </w:style>
  <w:style w:type="character" w:customStyle="1" w:styleId="20">
    <w:name w:val="Основной текст2"/>
    <w:rsid w:val="00026BB4"/>
    <w:rPr>
      <w:rFonts w:ascii="Lucida Sans Unicode" w:eastAsia="Lucida Sans Unicode" w:hAnsi="Lucida Sans Unicode" w:cs="Lucida Sans Unicode"/>
      <w:color w:val="000000"/>
      <w:spacing w:val="0"/>
      <w:w w:val="100"/>
      <w:position w:val="0"/>
      <w:sz w:val="14"/>
      <w:szCs w:val="14"/>
      <w:shd w:val="clear" w:color="auto" w:fill="FFFFFF"/>
      <w:lang w:val="ru-RU"/>
    </w:rPr>
  </w:style>
  <w:style w:type="character" w:customStyle="1" w:styleId="TrebuchetMS75pt">
    <w:name w:val="Основной текст + Trebuchet MS;7;5 pt"/>
    <w:rsid w:val="00026BB4"/>
    <w:rPr>
      <w:rFonts w:ascii="Trebuchet MS" w:eastAsia="Trebuchet MS" w:hAnsi="Trebuchet MS" w:cs="Trebuchet MS"/>
      <w:color w:val="000000"/>
      <w:spacing w:val="0"/>
      <w:w w:val="100"/>
      <w:position w:val="0"/>
      <w:sz w:val="15"/>
      <w:szCs w:val="15"/>
      <w:shd w:val="clear" w:color="auto" w:fill="FFFFFF"/>
    </w:rPr>
  </w:style>
  <w:style w:type="character" w:customStyle="1" w:styleId="CourierNew4pt">
    <w:name w:val="Основной текст + Courier New;4 pt"/>
    <w:rsid w:val="00026BB4"/>
    <w:rPr>
      <w:rFonts w:ascii="Courier New" w:eastAsia="Courier New" w:hAnsi="Courier New" w:cs="Courier New"/>
      <w:color w:val="000000"/>
      <w:spacing w:val="0"/>
      <w:w w:val="100"/>
      <w:position w:val="0"/>
      <w:sz w:val="8"/>
      <w:szCs w:val="8"/>
      <w:shd w:val="clear" w:color="auto" w:fill="FFFFFF"/>
    </w:rPr>
  </w:style>
  <w:style w:type="character" w:customStyle="1" w:styleId="CourierNew9pt">
    <w:name w:val="Основной текст + Courier New;9 pt"/>
    <w:rsid w:val="00026BB4"/>
    <w:rPr>
      <w:rFonts w:ascii="Courier New" w:eastAsia="Courier New" w:hAnsi="Courier New" w:cs="Courier New"/>
      <w:color w:val="000000"/>
      <w:spacing w:val="0"/>
      <w:w w:val="100"/>
      <w:position w:val="0"/>
      <w:sz w:val="18"/>
      <w:szCs w:val="18"/>
      <w:shd w:val="clear" w:color="auto" w:fill="FFFFFF"/>
      <w:lang w:val="ru-RU"/>
    </w:rPr>
  </w:style>
  <w:style w:type="paragraph" w:styleId="a5">
    <w:name w:val="No Spacing"/>
    <w:uiPriority w:val="1"/>
    <w:qFormat/>
    <w:rsid w:val="00026BB4"/>
    <w:pPr>
      <w:widowControl w:val="0"/>
    </w:pPr>
    <w:rPr>
      <w:rFonts w:ascii="Courier New" w:eastAsia="Courier New" w:hAnsi="Courier New" w:cs="Courier New"/>
      <w:color w:val="000000"/>
      <w:sz w:val="24"/>
      <w:szCs w:val="24"/>
    </w:rPr>
  </w:style>
  <w:style w:type="paragraph" w:styleId="a6">
    <w:name w:val="Balloon Text"/>
    <w:basedOn w:val="a"/>
    <w:link w:val="a7"/>
    <w:rsid w:val="00CD3064"/>
    <w:rPr>
      <w:rFonts w:ascii="Tahoma" w:hAnsi="Tahoma" w:cs="Tahoma"/>
      <w:sz w:val="16"/>
      <w:szCs w:val="16"/>
    </w:rPr>
  </w:style>
  <w:style w:type="character" w:customStyle="1" w:styleId="a7">
    <w:name w:val="Текст выноски Знак"/>
    <w:basedOn w:val="a0"/>
    <w:link w:val="a6"/>
    <w:rsid w:val="00CD306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3013944">
      <w:bodyDiv w:val="1"/>
      <w:marLeft w:val="0"/>
      <w:marRight w:val="0"/>
      <w:marTop w:val="0"/>
      <w:marBottom w:val="0"/>
      <w:divBdr>
        <w:top w:val="none" w:sz="0" w:space="0" w:color="auto"/>
        <w:left w:val="none" w:sz="0" w:space="0" w:color="auto"/>
        <w:bottom w:val="none" w:sz="0" w:space="0" w:color="auto"/>
        <w:right w:val="none" w:sz="0" w:space="0" w:color="auto"/>
      </w:divBdr>
    </w:div>
    <w:div w:id="623535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kasli.org.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12</Pages>
  <Words>4271</Words>
  <Characters>24345</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lpstr>
    </vt:vector>
  </TitlesOfParts>
  <Company>*****</Company>
  <LinksUpToDate>false</LinksUpToDate>
  <CharactersWithSpaces>28559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Пользователь Windows</cp:lastModifiedBy>
  <cp:revision>5</cp:revision>
  <cp:lastPrinted>2018-05-14T06:16:00Z</cp:lastPrinted>
  <dcterms:created xsi:type="dcterms:W3CDTF">2018-05-17T10:21:00Z</dcterms:created>
  <dcterms:modified xsi:type="dcterms:W3CDTF">2018-05-17T10:28:00Z</dcterms:modified>
</cp:coreProperties>
</file>